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7830" w:rsidRDefault="00367830"/>
    <w:p w:rsidR="00367830" w:rsidRDefault="00367830"/>
    <w:p w:rsidR="00367830" w:rsidRDefault="00367830"/>
    <w:p w:rsidR="00367830" w:rsidRDefault="00367830"/>
    <w:p w:rsidR="00367830" w:rsidRDefault="00367830"/>
    <w:p w:rsidR="00367830" w:rsidRDefault="00367830"/>
    <w:p w:rsidR="00367830" w:rsidRDefault="001D64F8">
      <w:pPr>
        <w:spacing w:after="200"/>
        <w:jc w:val="center"/>
      </w:pPr>
      <w:r>
        <w:rPr>
          <w:rFonts w:ascii="黑体" w:eastAsia="黑体" w:hAnsi="黑体" w:cs="黑体"/>
          <w:b/>
          <w:bCs/>
          <w:color w:val="1F4E79"/>
          <w:sz w:val="36"/>
          <w:szCs w:val="36"/>
        </w:rPr>
        <w:t>数字文旅一人公司：</w:t>
      </w:r>
      <w:r>
        <w:rPr>
          <w:rFonts w:ascii="黑体" w:eastAsia="黑体" w:hAnsi="黑体" w:cs="黑体"/>
          <w:b/>
          <w:bCs/>
          <w:color w:val="1F4E79"/>
          <w:sz w:val="36"/>
          <w:szCs w:val="36"/>
        </w:rPr>
        <w:t>AI</w:t>
      </w:r>
      <w:r>
        <w:rPr>
          <w:rFonts w:ascii="黑体" w:eastAsia="黑体" w:hAnsi="黑体" w:cs="黑体"/>
          <w:b/>
          <w:bCs/>
          <w:color w:val="1F4E79"/>
          <w:sz w:val="36"/>
          <w:szCs w:val="36"/>
        </w:rPr>
        <w:t>时代的低风险文旅创业实战</w:t>
      </w:r>
    </w:p>
    <w:p w:rsidR="00367830" w:rsidRDefault="00367830"/>
    <w:p w:rsidR="00367830" w:rsidRDefault="001D64F8">
      <w:pPr>
        <w:spacing w:after="120"/>
        <w:jc w:val="center"/>
      </w:pPr>
      <w:r>
        <w:rPr>
          <w:sz w:val="32"/>
          <w:szCs w:val="32"/>
        </w:rPr>
        <w:t>祝刚</w:t>
      </w:r>
      <w:r>
        <w:rPr>
          <w:sz w:val="32"/>
          <w:szCs w:val="32"/>
        </w:rPr>
        <w:t xml:space="preserve">  </w:t>
      </w:r>
      <w:r>
        <w:rPr>
          <w:sz w:val="32"/>
          <w:szCs w:val="32"/>
        </w:rPr>
        <w:t>著</w:t>
      </w:r>
    </w:p>
    <w:p w:rsidR="00367830" w:rsidRDefault="001D64F8">
      <w:pPr>
        <w:spacing w:after="120"/>
        <w:jc w:val="center"/>
      </w:pPr>
      <w:r>
        <w:rPr>
          <w:sz w:val="28"/>
          <w:szCs w:val="28"/>
        </w:rPr>
        <w:t>安顺学院旅游管理学院</w:t>
      </w:r>
    </w:p>
    <w:p w:rsidR="00367830" w:rsidRDefault="001D64F8">
      <w:pPr>
        <w:spacing w:after="120"/>
        <w:jc w:val="center"/>
      </w:pPr>
      <w:r>
        <w:rPr>
          <w:color w:val="666666"/>
        </w:rPr>
        <w:t>数字文旅专业系列教材</w:t>
      </w:r>
    </w:p>
    <w:p w:rsidR="00367830" w:rsidRDefault="001D64F8">
      <w:r>
        <w:br w:type="page"/>
      </w:r>
    </w:p>
    <w:p w:rsidR="00367830" w:rsidRDefault="001D64F8">
      <w:pPr>
        <w:spacing w:after="200"/>
        <w:jc w:val="center"/>
      </w:pPr>
      <w:r>
        <w:rPr>
          <w:rFonts w:ascii="黑体" w:eastAsia="黑体" w:hAnsi="黑体" w:cs="黑体"/>
          <w:b/>
          <w:bCs/>
          <w:color w:val="1F4E79"/>
          <w:sz w:val="32"/>
          <w:szCs w:val="32"/>
        </w:rPr>
        <w:lastRenderedPageBreak/>
        <w:t>目</w:t>
      </w:r>
      <w:r>
        <w:rPr>
          <w:rFonts w:ascii="黑体" w:eastAsia="黑体" w:hAnsi="黑体" w:cs="黑体"/>
          <w:b/>
          <w:bCs/>
          <w:color w:val="1F4E79"/>
          <w:sz w:val="32"/>
          <w:szCs w:val="32"/>
        </w:rPr>
        <w:t xml:space="preserve">  </w:t>
      </w:r>
      <w:r>
        <w:rPr>
          <w:rFonts w:ascii="黑体" w:eastAsia="黑体" w:hAnsi="黑体" w:cs="黑体"/>
          <w:b/>
          <w:bCs/>
          <w:color w:val="1F4E79"/>
          <w:sz w:val="32"/>
          <w:szCs w:val="32"/>
        </w:rPr>
        <w:t>录</w:t>
      </w:r>
    </w:p>
    <w:p w:rsidR="00367830" w:rsidRDefault="00367830">
      <w:pPr>
        <w:spacing w:after="120"/>
      </w:pPr>
    </w:p>
    <w:p w:rsidR="00367830" w:rsidRDefault="001D64F8">
      <w:pPr>
        <w:spacing w:after="80"/>
      </w:pPr>
      <w:r>
        <w:rPr>
          <w:rFonts w:ascii="黑体" w:eastAsia="黑体" w:hAnsi="黑体" w:cs="黑体"/>
          <w:b/>
          <w:bCs/>
        </w:rPr>
        <w:t>第</w:t>
      </w:r>
      <w:r>
        <w:rPr>
          <w:rFonts w:ascii="黑体" w:eastAsia="黑体" w:hAnsi="黑体" w:cs="黑体"/>
          <w:b/>
          <w:bCs/>
        </w:rPr>
        <w:t xml:space="preserve"> 1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数字文旅的新物种：一人公司的崛起</w:t>
      </w:r>
    </w:p>
    <w:p w:rsidR="00367830" w:rsidRDefault="001D64F8">
      <w:pPr>
        <w:spacing w:after="40" w:line="320" w:lineRule="auto"/>
        <w:ind w:left="480"/>
      </w:pPr>
      <w:r>
        <w:rPr>
          <w:color w:val="555555"/>
          <w:sz w:val="20"/>
          <w:szCs w:val="20"/>
        </w:rPr>
        <w:t xml:space="preserve">1.1 </w:t>
      </w:r>
      <w:r>
        <w:rPr>
          <w:color w:val="555555"/>
          <w:sz w:val="20"/>
          <w:szCs w:val="20"/>
        </w:rPr>
        <w:t>什么是数字文旅一人公司</w:t>
      </w:r>
    </w:p>
    <w:p w:rsidR="00367830" w:rsidRDefault="001D64F8">
      <w:pPr>
        <w:spacing w:after="40" w:line="320" w:lineRule="auto"/>
        <w:ind w:left="480"/>
      </w:pPr>
      <w:r>
        <w:rPr>
          <w:color w:val="555555"/>
          <w:sz w:val="20"/>
          <w:szCs w:val="20"/>
        </w:rPr>
        <w:t xml:space="preserve">1.2 </w:t>
      </w:r>
      <w:r>
        <w:rPr>
          <w:color w:val="555555"/>
          <w:sz w:val="20"/>
          <w:szCs w:val="20"/>
        </w:rPr>
        <w:t>从组织人到一人公司：文旅产业的组织形态演变</w:t>
      </w:r>
    </w:p>
    <w:p w:rsidR="00367830" w:rsidRDefault="001D64F8">
      <w:pPr>
        <w:spacing w:after="40" w:line="320" w:lineRule="auto"/>
        <w:ind w:left="480"/>
      </w:pPr>
      <w:r>
        <w:rPr>
          <w:color w:val="555555"/>
          <w:sz w:val="20"/>
          <w:szCs w:val="20"/>
        </w:rPr>
        <w:t xml:space="preserve">1.3 </w:t>
      </w:r>
      <w:r>
        <w:rPr>
          <w:color w:val="555555"/>
          <w:sz w:val="20"/>
          <w:szCs w:val="20"/>
        </w:rPr>
        <w:t>数字经济时代的文旅创业新机遇</w:t>
      </w:r>
    </w:p>
    <w:p w:rsidR="00367830" w:rsidRDefault="001D64F8">
      <w:pPr>
        <w:spacing w:after="40" w:line="320" w:lineRule="auto"/>
        <w:ind w:left="480"/>
      </w:pPr>
      <w:r>
        <w:rPr>
          <w:color w:val="555555"/>
          <w:sz w:val="20"/>
          <w:szCs w:val="20"/>
        </w:rPr>
        <w:t>1.4 DCT-SOLO</w:t>
      </w:r>
      <w:r>
        <w:rPr>
          <w:color w:val="555555"/>
          <w:sz w:val="20"/>
          <w:szCs w:val="20"/>
        </w:rPr>
        <w:t>模型：独而不孤的商业逻辑</w:t>
      </w:r>
    </w:p>
    <w:p w:rsidR="00367830" w:rsidRDefault="001D64F8">
      <w:pPr>
        <w:spacing w:after="40" w:line="320" w:lineRule="auto"/>
        <w:ind w:left="480"/>
      </w:pPr>
      <w:r>
        <w:rPr>
          <w:color w:val="555555"/>
          <w:sz w:val="20"/>
          <w:szCs w:val="20"/>
        </w:rPr>
        <w:t xml:space="preserve">1.5 </w:t>
      </w:r>
      <w:r>
        <w:rPr>
          <w:color w:val="555555"/>
          <w:sz w:val="20"/>
          <w:szCs w:val="20"/>
        </w:rPr>
        <w:t>全球视野下的数字文旅个体创业浪潮</w:t>
      </w:r>
    </w:p>
    <w:p w:rsidR="00367830" w:rsidRDefault="001D64F8">
      <w:pPr>
        <w:spacing w:after="40" w:line="320" w:lineRule="auto"/>
        <w:ind w:left="480"/>
      </w:pPr>
      <w:r>
        <w:rPr>
          <w:color w:val="555555"/>
          <w:sz w:val="20"/>
          <w:szCs w:val="20"/>
        </w:rPr>
        <w:t xml:space="preserve">1.6 </w:t>
      </w:r>
      <w:r>
        <w:rPr>
          <w:color w:val="555555"/>
          <w:sz w:val="20"/>
          <w:szCs w:val="20"/>
        </w:rPr>
        <w:t>数字文旅一人公司与传统文旅创业的关键区别</w:t>
      </w:r>
    </w:p>
    <w:p w:rsidR="00367830" w:rsidRDefault="001D64F8">
      <w:pPr>
        <w:spacing w:after="40" w:line="320" w:lineRule="auto"/>
        <w:ind w:left="480"/>
      </w:pPr>
      <w:r>
        <w:rPr>
          <w:color w:val="555555"/>
          <w:sz w:val="20"/>
          <w:szCs w:val="20"/>
        </w:rPr>
        <w:t xml:space="preserve">1.7 </w:t>
      </w:r>
      <w:r>
        <w:rPr>
          <w:color w:val="555555"/>
          <w:sz w:val="20"/>
          <w:szCs w:val="20"/>
        </w:rPr>
        <w:t>本书的使用指南</w:t>
      </w:r>
    </w:p>
    <w:p w:rsidR="00367830" w:rsidRDefault="001D64F8">
      <w:pPr>
        <w:spacing w:after="40" w:line="320" w:lineRule="auto"/>
        <w:ind w:left="480"/>
      </w:pPr>
      <w:r>
        <w:rPr>
          <w:color w:val="555555"/>
          <w:sz w:val="20"/>
          <w:szCs w:val="20"/>
        </w:rPr>
        <w:t>1.8 AI</w:t>
      </w:r>
      <w:r>
        <w:rPr>
          <w:color w:val="555555"/>
          <w:sz w:val="20"/>
          <w:szCs w:val="20"/>
        </w:rPr>
        <w:t>时代创新创业的黄金三角：小切口、低成本、高价值</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2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认知破圈：看见数字文旅的</w:t>
      </w:r>
      <w:r>
        <w:rPr>
          <w:rFonts w:ascii="黑体" w:eastAsia="黑体" w:hAnsi="黑体" w:cs="黑体"/>
          <w:b/>
          <w:bCs/>
        </w:rPr>
        <w:t>"</w:t>
      </w:r>
      <w:r>
        <w:rPr>
          <w:rFonts w:ascii="黑体" w:eastAsia="黑体" w:hAnsi="黑体" w:cs="黑体"/>
          <w:b/>
          <w:bCs/>
        </w:rPr>
        <w:t>新地图</w:t>
      </w:r>
      <w:r>
        <w:rPr>
          <w:rFonts w:ascii="黑体" w:eastAsia="黑体" w:hAnsi="黑体" w:cs="黑体"/>
          <w:b/>
          <w:bCs/>
        </w:rPr>
        <w:t>"</w:t>
      </w:r>
    </w:p>
    <w:p w:rsidR="00367830" w:rsidRDefault="001D64F8">
      <w:pPr>
        <w:spacing w:after="40" w:line="320" w:lineRule="auto"/>
        <w:ind w:left="480"/>
      </w:pPr>
      <w:r>
        <w:rPr>
          <w:color w:val="555555"/>
          <w:sz w:val="20"/>
          <w:szCs w:val="20"/>
        </w:rPr>
        <w:t xml:space="preserve">2.1 </w:t>
      </w:r>
      <w:r>
        <w:rPr>
          <w:color w:val="555555"/>
          <w:sz w:val="20"/>
          <w:szCs w:val="20"/>
        </w:rPr>
        <w:t>一人公司能做什么？不只是做旅游博主</w:t>
      </w:r>
    </w:p>
    <w:p w:rsidR="00367830" w:rsidRDefault="001D64F8">
      <w:pPr>
        <w:spacing w:after="40" w:line="320" w:lineRule="auto"/>
        <w:ind w:left="480"/>
      </w:pPr>
      <w:r>
        <w:rPr>
          <w:color w:val="555555"/>
          <w:sz w:val="20"/>
          <w:szCs w:val="20"/>
        </w:rPr>
        <w:t xml:space="preserve">2.2 </w:t>
      </w:r>
      <w:r>
        <w:rPr>
          <w:color w:val="555555"/>
          <w:sz w:val="20"/>
          <w:szCs w:val="20"/>
        </w:rPr>
        <w:t>场景矩阵总览：资源禀赋</w:t>
      </w:r>
      <w:r>
        <w:rPr>
          <w:color w:val="555555"/>
          <w:sz w:val="20"/>
          <w:szCs w:val="20"/>
        </w:rPr>
        <w:t xml:space="preserve"> × </w:t>
      </w:r>
      <w:r>
        <w:rPr>
          <w:color w:val="555555"/>
          <w:sz w:val="20"/>
          <w:szCs w:val="20"/>
        </w:rPr>
        <w:t>商业模式</w:t>
      </w:r>
      <w:r>
        <w:rPr>
          <w:color w:val="555555"/>
          <w:sz w:val="20"/>
          <w:szCs w:val="20"/>
        </w:rPr>
        <w:t xml:space="preserve"> × </w:t>
      </w:r>
      <w:r>
        <w:rPr>
          <w:color w:val="555555"/>
          <w:sz w:val="20"/>
          <w:szCs w:val="20"/>
        </w:rPr>
        <w:t>数字化能力的三维定位</w:t>
      </w:r>
    </w:p>
    <w:p w:rsidR="00367830" w:rsidRDefault="001D64F8">
      <w:pPr>
        <w:spacing w:after="40" w:line="320" w:lineRule="auto"/>
        <w:ind w:left="480"/>
      </w:pPr>
      <w:r>
        <w:rPr>
          <w:color w:val="555555"/>
          <w:sz w:val="20"/>
          <w:szCs w:val="20"/>
        </w:rPr>
        <w:t xml:space="preserve">2.3 </w:t>
      </w:r>
      <w:r>
        <w:rPr>
          <w:color w:val="555555"/>
          <w:sz w:val="20"/>
          <w:szCs w:val="20"/>
        </w:rPr>
        <w:t>文旅主理人时代：从</w:t>
      </w:r>
      <w:r>
        <w:rPr>
          <w:color w:val="555555"/>
          <w:sz w:val="20"/>
          <w:szCs w:val="20"/>
        </w:rPr>
        <w:t>"</w:t>
      </w:r>
      <w:r>
        <w:rPr>
          <w:color w:val="555555"/>
          <w:sz w:val="20"/>
          <w:szCs w:val="20"/>
        </w:rPr>
        <w:t>从业者</w:t>
      </w:r>
      <w:r>
        <w:rPr>
          <w:color w:val="555555"/>
          <w:sz w:val="20"/>
          <w:szCs w:val="20"/>
        </w:rPr>
        <w:t>"</w:t>
      </w:r>
      <w:r>
        <w:rPr>
          <w:color w:val="555555"/>
          <w:sz w:val="20"/>
          <w:szCs w:val="20"/>
        </w:rPr>
        <w:t>到</w:t>
      </w:r>
      <w:r>
        <w:rPr>
          <w:color w:val="555555"/>
          <w:sz w:val="20"/>
          <w:szCs w:val="20"/>
        </w:rPr>
        <w:t>"</w:t>
      </w:r>
      <w:r>
        <w:rPr>
          <w:color w:val="555555"/>
          <w:sz w:val="20"/>
          <w:szCs w:val="20"/>
        </w:rPr>
        <w:t>主理人</w:t>
      </w:r>
      <w:r>
        <w:rPr>
          <w:color w:val="555555"/>
          <w:sz w:val="20"/>
          <w:szCs w:val="20"/>
        </w:rPr>
        <w:t>"</w:t>
      </w:r>
      <w:r>
        <w:rPr>
          <w:color w:val="555555"/>
          <w:sz w:val="20"/>
          <w:szCs w:val="20"/>
        </w:rPr>
        <w:t>的角色跃迁</w:t>
      </w:r>
    </w:p>
    <w:p w:rsidR="00367830" w:rsidRDefault="001D64F8">
      <w:pPr>
        <w:spacing w:after="40" w:line="320" w:lineRule="auto"/>
        <w:ind w:left="480"/>
      </w:pPr>
      <w:r>
        <w:rPr>
          <w:color w:val="555555"/>
          <w:sz w:val="20"/>
          <w:szCs w:val="20"/>
        </w:rPr>
        <w:t xml:space="preserve">2.4 </w:t>
      </w:r>
      <w:r>
        <w:rPr>
          <w:color w:val="555555"/>
          <w:sz w:val="20"/>
          <w:szCs w:val="20"/>
        </w:rPr>
        <w:t>像玩乐高一样搞事业：文旅模块化思维</w:t>
      </w:r>
    </w:p>
    <w:p w:rsidR="00367830" w:rsidRDefault="001D64F8">
      <w:pPr>
        <w:spacing w:after="40" w:line="320" w:lineRule="auto"/>
        <w:ind w:left="480"/>
      </w:pPr>
      <w:r>
        <w:rPr>
          <w:color w:val="555555"/>
          <w:sz w:val="20"/>
          <w:szCs w:val="20"/>
        </w:rPr>
        <w:t xml:space="preserve">2.5 </w:t>
      </w:r>
      <w:r>
        <w:rPr>
          <w:color w:val="555555"/>
          <w:sz w:val="20"/>
          <w:szCs w:val="20"/>
        </w:rPr>
        <w:t>进化三步走：从单干到组队，再到连接世界</w:t>
      </w:r>
    </w:p>
    <w:p w:rsidR="00367830" w:rsidRDefault="001D64F8">
      <w:pPr>
        <w:spacing w:after="40" w:line="320" w:lineRule="auto"/>
        <w:ind w:left="480"/>
      </w:pPr>
      <w:r>
        <w:rPr>
          <w:color w:val="555555"/>
          <w:sz w:val="20"/>
          <w:szCs w:val="20"/>
        </w:rPr>
        <w:t xml:space="preserve">2.6 </w:t>
      </w:r>
      <w:r>
        <w:rPr>
          <w:color w:val="555555"/>
          <w:sz w:val="20"/>
          <w:szCs w:val="20"/>
        </w:rPr>
        <w:t>场景矩阵实战运用：四个典型创业者的定位推演</w:t>
      </w:r>
    </w:p>
    <w:p w:rsidR="00367830" w:rsidRDefault="001D64F8">
      <w:pPr>
        <w:spacing w:after="40" w:line="320" w:lineRule="auto"/>
        <w:ind w:left="480"/>
      </w:pPr>
      <w:r>
        <w:rPr>
          <w:color w:val="555555"/>
          <w:sz w:val="20"/>
          <w:szCs w:val="20"/>
        </w:rPr>
        <w:t xml:space="preserve">2.7 </w:t>
      </w:r>
      <w:r>
        <w:rPr>
          <w:color w:val="555555"/>
          <w:sz w:val="20"/>
          <w:szCs w:val="20"/>
        </w:rPr>
        <w:t>从</w:t>
      </w:r>
      <w:r>
        <w:rPr>
          <w:color w:val="555555"/>
          <w:sz w:val="20"/>
          <w:szCs w:val="20"/>
        </w:rPr>
        <w:t>"</w:t>
      </w:r>
      <w:r>
        <w:rPr>
          <w:color w:val="555555"/>
          <w:sz w:val="20"/>
          <w:szCs w:val="20"/>
        </w:rPr>
        <w:t>职业</w:t>
      </w:r>
      <w:r>
        <w:rPr>
          <w:color w:val="555555"/>
          <w:sz w:val="20"/>
          <w:szCs w:val="20"/>
        </w:rPr>
        <w:t>"</w:t>
      </w:r>
      <w:r>
        <w:rPr>
          <w:color w:val="555555"/>
          <w:sz w:val="20"/>
          <w:szCs w:val="20"/>
        </w:rPr>
        <w:t>到</w:t>
      </w:r>
      <w:r>
        <w:rPr>
          <w:color w:val="555555"/>
          <w:sz w:val="20"/>
          <w:szCs w:val="20"/>
        </w:rPr>
        <w:t>"</w:t>
      </w:r>
      <w:r>
        <w:rPr>
          <w:color w:val="555555"/>
          <w:sz w:val="20"/>
          <w:szCs w:val="20"/>
        </w:rPr>
        <w:t>主理人</w:t>
      </w:r>
      <w:r>
        <w:rPr>
          <w:color w:val="555555"/>
          <w:sz w:val="20"/>
          <w:szCs w:val="20"/>
        </w:rPr>
        <w:t>"</w:t>
      </w:r>
      <w:r>
        <w:rPr>
          <w:color w:val="555555"/>
          <w:sz w:val="20"/>
          <w:szCs w:val="20"/>
        </w:rPr>
        <w:t>的五个心理关卡</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3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文旅主理人：九大细分赛道的职业图谱与能力模型</w:t>
      </w:r>
    </w:p>
    <w:p w:rsidR="00367830" w:rsidRDefault="001D64F8">
      <w:pPr>
        <w:spacing w:after="40" w:line="320" w:lineRule="auto"/>
        <w:ind w:left="480"/>
      </w:pPr>
      <w:r>
        <w:rPr>
          <w:color w:val="555555"/>
          <w:sz w:val="20"/>
          <w:szCs w:val="20"/>
        </w:rPr>
        <w:t xml:space="preserve">3.1 </w:t>
      </w:r>
      <w:r>
        <w:rPr>
          <w:color w:val="555555"/>
          <w:sz w:val="20"/>
          <w:szCs w:val="20"/>
        </w:rPr>
        <w:t>你，就是一人公司的原点</w:t>
      </w:r>
    </w:p>
    <w:p w:rsidR="00367830" w:rsidRDefault="001D64F8">
      <w:pPr>
        <w:spacing w:after="40" w:line="320" w:lineRule="auto"/>
        <w:ind w:left="480"/>
      </w:pPr>
      <w:r>
        <w:rPr>
          <w:color w:val="555555"/>
          <w:sz w:val="20"/>
          <w:szCs w:val="20"/>
        </w:rPr>
        <w:t xml:space="preserve">3.2 </w:t>
      </w:r>
      <w:r>
        <w:rPr>
          <w:color w:val="555555"/>
          <w:sz w:val="20"/>
          <w:szCs w:val="20"/>
        </w:rPr>
        <w:t>文旅主理人的定义、特征与时代价值</w:t>
      </w:r>
    </w:p>
    <w:p w:rsidR="00367830" w:rsidRDefault="001D64F8">
      <w:pPr>
        <w:spacing w:after="40" w:line="320" w:lineRule="auto"/>
        <w:ind w:left="480"/>
      </w:pPr>
      <w:r>
        <w:rPr>
          <w:color w:val="555555"/>
          <w:sz w:val="20"/>
          <w:szCs w:val="20"/>
        </w:rPr>
        <w:t xml:space="preserve">3.3 </w:t>
      </w:r>
      <w:r>
        <w:rPr>
          <w:color w:val="555555"/>
          <w:sz w:val="20"/>
          <w:szCs w:val="20"/>
        </w:rPr>
        <w:t>九大细分赛道全景图谱</w:t>
      </w:r>
    </w:p>
    <w:p w:rsidR="00367830" w:rsidRDefault="001D64F8">
      <w:pPr>
        <w:spacing w:after="40" w:line="320" w:lineRule="auto"/>
        <w:ind w:left="480"/>
      </w:pPr>
      <w:r>
        <w:rPr>
          <w:color w:val="555555"/>
          <w:sz w:val="20"/>
          <w:szCs w:val="20"/>
        </w:rPr>
        <w:t xml:space="preserve">3.4 </w:t>
      </w:r>
      <w:r>
        <w:rPr>
          <w:color w:val="555555"/>
          <w:sz w:val="20"/>
          <w:szCs w:val="20"/>
        </w:rPr>
        <w:t>各赛道职业规划三阶段</w:t>
      </w:r>
    </w:p>
    <w:p w:rsidR="00367830" w:rsidRDefault="001D64F8">
      <w:pPr>
        <w:spacing w:after="40" w:line="320" w:lineRule="auto"/>
        <w:ind w:left="480"/>
      </w:pPr>
      <w:r>
        <w:rPr>
          <w:color w:val="555555"/>
          <w:sz w:val="20"/>
          <w:szCs w:val="20"/>
        </w:rPr>
        <w:t xml:space="preserve">3.5 </w:t>
      </w:r>
      <w:r>
        <w:rPr>
          <w:color w:val="555555"/>
          <w:sz w:val="20"/>
          <w:szCs w:val="20"/>
        </w:rPr>
        <w:t>各赛道能力要求矩阵</w:t>
      </w:r>
    </w:p>
    <w:p w:rsidR="00367830" w:rsidRDefault="001D64F8">
      <w:pPr>
        <w:spacing w:after="40" w:line="320" w:lineRule="auto"/>
        <w:ind w:left="480"/>
      </w:pPr>
      <w:r>
        <w:rPr>
          <w:color w:val="555555"/>
          <w:sz w:val="20"/>
          <w:szCs w:val="20"/>
        </w:rPr>
        <w:t xml:space="preserve">3.6 </w:t>
      </w:r>
      <w:r>
        <w:rPr>
          <w:color w:val="555555"/>
          <w:sz w:val="20"/>
          <w:szCs w:val="20"/>
        </w:rPr>
        <w:t>小生态与大雨林：你的文旅支持系统</w:t>
      </w:r>
    </w:p>
    <w:p w:rsidR="00367830" w:rsidRDefault="001D64F8">
      <w:pPr>
        <w:spacing w:after="40" w:line="320" w:lineRule="auto"/>
        <w:ind w:left="480"/>
      </w:pPr>
      <w:r>
        <w:rPr>
          <w:color w:val="555555"/>
          <w:sz w:val="20"/>
          <w:szCs w:val="20"/>
        </w:rPr>
        <w:t xml:space="preserve">3.7 </w:t>
      </w:r>
      <w:r>
        <w:rPr>
          <w:color w:val="555555"/>
          <w:sz w:val="20"/>
          <w:szCs w:val="20"/>
        </w:rPr>
        <w:t>活出你的文旅创业基因：如何选择最适合你的主理人赛道</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4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最小启动模型：从</w:t>
      </w:r>
      <w:r>
        <w:rPr>
          <w:rFonts w:ascii="黑体" w:eastAsia="黑体" w:hAnsi="黑体" w:cs="黑体"/>
          <w:b/>
          <w:bCs/>
        </w:rPr>
        <w:t>"</w:t>
      </w:r>
      <w:r>
        <w:rPr>
          <w:rFonts w:ascii="黑体" w:eastAsia="黑体" w:hAnsi="黑体" w:cs="黑体"/>
          <w:b/>
          <w:bCs/>
        </w:rPr>
        <w:t>有一个想法</w:t>
      </w:r>
      <w:r>
        <w:rPr>
          <w:rFonts w:ascii="黑体" w:eastAsia="黑体" w:hAnsi="黑体" w:cs="黑体"/>
          <w:b/>
          <w:bCs/>
        </w:rPr>
        <w:t>"</w:t>
      </w:r>
      <w:r>
        <w:rPr>
          <w:rFonts w:ascii="黑体" w:eastAsia="黑体" w:hAnsi="黑体" w:cs="黑体"/>
          <w:b/>
          <w:bCs/>
        </w:rPr>
        <w:t>到</w:t>
      </w:r>
      <w:r>
        <w:rPr>
          <w:rFonts w:ascii="黑体" w:eastAsia="黑体" w:hAnsi="黑体" w:cs="黑体"/>
          <w:b/>
          <w:bCs/>
        </w:rPr>
        <w:t>"</w:t>
      </w:r>
      <w:r>
        <w:rPr>
          <w:rFonts w:ascii="黑体" w:eastAsia="黑体" w:hAnsi="黑体" w:cs="黑体"/>
          <w:b/>
          <w:bCs/>
        </w:rPr>
        <w:t>有人付钱</w:t>
      </w:r>
      <w:r>
        <w:rPr>
          <w:rFonts w:ascii="黑体" w:eastAsia="黑体" w:hAnsi="黑体" w:cs="黑体"/>
          <w:b/>
          <w:bCs/>
        </w:rPr>
        <w:t>"</w:t>
      </w:r>
    </w:p>
    <w:p w:rsidR="00367830" w:rsidRDefault="001D64F8">
      <w:pPr>
        <w:spacing w:after="40" w:line="320" w:lineRule="auto"/>
        <w:ind w:left="480"/>
      </w:pPr>
      <w:r>
        <w:rPr>
          <w:color w:val="555555"/>
          <w:sz w:val="20"/>
          <w:szCs w:val="20"/>
        </w:rPr>
        <w:t xml:space="preserve">4.1 </w:t>
      </w:r>
      <w:r>
        <w:rPr>
          <w:color w:val="555555"/>
          <w:sz w:val="20"/>
          <w:szCs w:val="20"/>
        </w:rPr>
        <w:t>九大赛道的</w:t>
      </w:r>
      <w:r>
        <w:rPr>
          <w:color w:val="555555"/>
          <w:sz w:val="20"/>
          <w:szCs w:val="20"/>
        </w:rPr>
        <w:t>MVP</w:t>
      </w:r>
      <w:r>
        <w:rPr>
          <w:color w:val="555555"/>
          <w:sz w:val="20"/>
          <w:szCs w:val="20"/>
        </w:rPr>
        <w:t>设计：不同主理人的最小可行产品</w:t>
      </w:r>
    </w:p>
    <w:p w:rsidR="00367830" w:rsidRDefault="001D64F8">
      <w:pPr>
        <w:spacing w:after="40" w:line="320" w:lineRule="auto"/>
        <w:ind w:left="480"/>
      </w:pPr>
      <w:r>
        <w:rPr>
          <w:color w:val="555555"/>
          <w:sz w:val="20"/>
          <w:szCs w:val="20"/>
        </w:rPr>
        <w:t xml:space="preserve">4.2 </w:t>
      </w:r>
      <w:r>
        <w:rPr>
          <w:color w:val="555555"/>
          <w:sz w:val="20"/>
          <w:szCs w:val="20"/>
        </w:rPr>
        <w:t>从知识盈余到付费产品：文旅内容的商品化路径</w:t>
      </w:r>
    </w:p>
    <w:p w:rsidR="00367830" w:rsidRDefault="001D64F8">
      <w:pPr>
        <w:spacing w:after="40" w:line="320" w:lineRule="auto"/>
        <w:ind w:left="480"/>
      </w:pPr>
      <w:r>
        <w:rPr>
          <w:color w:val="555555"/>
          <w:sz w:val="20"/>
          <w:szCs w:val="20"/>
        </w:rPr>
        <w:t>4.3 7</w:t>
      </w:r>
      <w:r>
        <w:rPr>
          <w:color w:val="555555"/>
          <w:sz w:val="20"/>
          <w:szCs w:val="20"/>
        </w:rPr>
        <w:t>天验证实验：用极低成本测试你的文旅创业想法</w:t>
      </w:r>
    </w:p>
    <w:p w:rsidR="00367830" w:rsidRDefault="001D64F8">
      <w:pPr>
        <w:spacing w:after="40" w:line="320" w:lineRule="auto"/>
        <w:ind w:left="480"/>
      </w:pPr>
      <w:r>
        <w:rPr>
          <w:color w:val="555555"/>
          <w:sz w:val="20"/>
          <w:szCs w:val="20"/>
        </w:rPr>
        <w:t xml:space="preserve">4.4 </w:t>
      </w:r>
      <w:r>
        <w:rPr>
          <w:color w:val="555555"/>
          <w:sz w:val="20"/>
          <w:szCs w:val="20"/>
        </w:rPr>
        <w:t>你更想要钱、自由，还是影响力？价值导向的创业选择</w:t>
      </w:r>
    </w:p>
    <w:p w:rsidR="00367830" w:rsidRDefault="001D64F8">
      <w:pPr>
        <w:spacing w:after="40" w:line="320" w:lineRule="auto"/>
        <w:ind w:left="480"/>
      </w:pPr>
      <w:r>
        <w:rPr>
          <w:color w:val="555555"/>
          <w:sz w:val="20"/>
          <w:szCs w:val="20"/>
        </w:rPr>
        <w:t xml:space="preserve">4.5 </w:t>
      </w:r>
      <w:r>
        <w:rPr>
          <w:color w:val="555555"/>
          <w:sz w:val="20"/>
          <w:szCs w:val="20"/>
        </w:rPr>
        <w:t>重新设计你的文旅创业生活方式</w:t>
      </w:r>
    </w:p>
    <w:p w:rsidR="00367830" w:rsidRDefault="001D64F8">
      <w:pPr>
        <w:spacing w:after="40" w:line="320" w:lineRule="auto"/>
        <w:ind w:left="480"/>
      </w:pPr>
      <w:r>
        <w:rPr>
          <w:color w:val="555555"/>
          <w:sz w:val="20"/>
          <w:szCs w:val="20"/>
        </w:rPr>
        <w:t xml:space="preserve">4.6 </w:t>
      </w:r>
      <w:r>
        <w:rPr>
          <w:color w:val="555555"/>
          <w:sz w:val="20"/>
          <w:szCs w:val="20"/>
        </w:rPr>
        <w:t>定价心理学：文旅一人公司产品的定价策略</w:t>
      </w:r>
    </w:p>
    <w:p w:rsidR="00367830" w:rsidRDefault="001D64F8">
      <w:pPr>
        <w:spacing w:after="40" w:line="320" w:lineRule="auto"/>
        <w:ind w:left="480"/>
      </w:pPr>
      <w:r>
        <w:rPr>
          <w:color w:val="555555"/>
          <w:sz w:val="20"/>
          <w:szCs w:val="20"/>
        </w:rPr>
        <w:t xml:space="preserve">4.7 </w:t>
      </w:r>
      <w:r>
        <w:rPr>
          <w:color w:val="555555"/>
          <w:sz w:val="20"/>
          <w:szCs w:val="20"/>
        </w:rPr>
        <w:t>启动阶段自检清单</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5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文旅</w:t>
      </w:r>
      <w:r>
        <w:rPr>
          <w:rFonts w:ascii="黑体" w:eastAsia="黑体" w:hAnsi="黑体" w:cs="黑体"/>
          <w:b/>
          <w:bCs/>
        </w:rPr>
        <w:t>IP</w:t>
      </w:r>
      <w:r>
        <w:rPr>
          <w:rFonts w:ascii="黑体" w:eastAsia="黑体" w:hAnsi="黑体" w:cs="黑体"/>
          <w:b/>
          <w:bCs/>
        </w:rPr>
        <w:t>打造与知识付费变现</w:t>
      </w:r>
    </w:p>
    <w:p w:rsidR="00367830" w:rsidRDefault="001D64F8">
      <w:pPr>
        <w:spacing w:after="40" w:line="320" w:lineRule="auto"/>
        <w:ind w:left="480"/>
      </w:pPr>
      <w:r>
        <w:rPr>
          <w:color w:val="555555"/>
          <w:sz w:val="20"/>
          <w:szCs w:val="20"/>
        </w:rPr>
        <w:t xml:space="preserve">5.1 </w:t>
      </w:r>
      <w:r>
        <w:rPr>
          <w:color w:val="555555"/>
          <w:sz w:val="20"/>
          <w:szCs w:val="20"/>
        </w:rPr>
        <w:t>数字文旅个人</w:t>
      </w:r>
      <w:r>
        <w:rPr>
          <w:color w:val="555555"/>
          <w:sz w:val="20"/>
          <w:szCs w:val="20"/>
        </w:rPr>
        <w:t>IP</w:t>
      </w:r>
      <w:r>
        <w:rPr>
          <w:color w:val="555555"/>
          <w:sz w:val="20"/>
          <w:szCs w:val="20"/>
        </w:rPr>
        <w:t>的构建逻辑</w:t>
      </w:r>
    </w:p>
    <w:p w:rsidR="00367830" w:rsidRDefault="001D64F8">
      <w:pPr>
        <w:spacing w:after="40" w:line="320" w:lineRule="auto"/>
        <w:ind w:left="480"/>
      </w:pPr>
      <w:r>
        <w:rPr>
          <w:color w:val="555555"/>
          <w:sz w:val="20"/>
          <w:szCs w:val="20"/>
        </w:rPr>
        <w:t xml:space="preserve">5.2 </w:t>
      </w:r>
      <w:r>
        <w:rPr>
          <w:color w:val="555555"/>
          <w:sz w:val="20"/>
          <w:szCs w:val="20"/>
        </w:rPr>
        <w:t>知识付费的类型选择：课程、咨询、社群还是内容订阅</w:t>
      </w:r>
    </w:p>
    <w:p w:rsidR="00367830" w:rsidRDefault="001D64F8">
      <w:pPr>
        <w:spacing w:after="40" w:line="320" w:lineRule="auto"/>
        <w:ind w:left="480"/>
      </w:pPr>
      <w:r>
        <w:rPr>
          <w:color w:val="555555"/>
          <w:sz w:val="20"/>
          <w:szCs w:val="20"/>
        </w:rPr>
        <w:t xml:space="preserve">5.3 </w:t>
      </w:r>
      <w:r>
        <w:rPr>
          <w:color w:val="555555"/>
          <w:sz w:val="20"/>
          <w:szCs w:val="20"/>
        </w:rPr>
        <w:t>文旅内容的数字化生产：从选题到分发的全流程</w:t>
      </w:r>
    </w:p>
    <w:p w:rsidR="00367830" w:rsidRDefault="001D64F8">
      <w:pPr>
        <w:spacing w:after="40" w:line="320" w:lineRule="auto"/>
        <w:ind w:left="480"/>
      </w:pPr>
      <w:r>
        <w:rPr>
          <w:color w:val="555555"/>
          <w:sz w:val="20"/>
          <w:szCs w:val="20"/>
        </w:rPr>
        <w:t xml:space="preserve">5.4 </w:t>
      </w:r>
      <w:r>
        <w:rPr>
          <w:color w:val="555555"/>
          <w:sz w:val="20"/>
          <w:szCs w:val="20"/>
        </w:rPr>
        <w:t>同样是内容型，却能长出不同的商业模式</w:t>
      </w:r>
    </w:p>
    <w:p w:rsidR="00367830" w:rsidRDefault="001D64F8">
      <w:pPr>
        <w:spacing w:after="40" w:line="320" w:lineRule="auto"/>
        <w:ind w:left="480"/>
      </w:pPr>
      <w:r>
        <w:rPr>
          <w:color w:val="555555"/>
          <w:sz w:val="20"/>
          <w:szCs w:val="20"/>
        </w:rPr>
        <w:t xml:space="preserve">5.5 </w:t>
      </w:r>
      <w:r>
        <w:rPr>
          <w:color w:val="555555"/>
          <w:sz w:val="20"/>
          <w:szCs w:val="20"/>
        </w:rPr>
        <w:t>从流量思维到价值思维：文旅知识</w:t>
      </w:r>
      <w:r>
        <w:rPr>
          <w:color w:val="555555"/>
          <w:sz w:val="20"/>
          <w:szCs w:val="20"/>
        </w:rPr>
        <w:t>IP</w:t>
      </w:r>
      <w:r>
        <w:rPr>
          <w:color w:val="555555"/>
          <w:sz w:val="20"/>
          <w:szCs w:val="20"/>
        </w:rPr>
        <w:t>的长期主义</w:t>
      </w:r>
    </w:p>
    <w:p w:rsidR="00367830" w:rsidRDefault="001D64F8">
      <w:pPr>
        <w:spacing w:after="40" w:line="320" w:lineRule="auto"/>
        <w:ind w:left="480"/>
      </w:pPr>
      <w:r>
        <w:rPr>
          <w:color w:val="555555"/>
          <w:sz w:val="20"/>
          <w:szCs w:val="20"/>
        </w:rPr>
        <w:t>5.6 AI</w:t>
      </w:r>
      <w:r>
        <w:rPr>
          <w:color w:val="555555"/>
          <w:sz w:val="20"/>
          <w:szCs w:val="20"/>
        </w:rPr>
        <w:t>时代文旅</w:t>
      </w:r>
      <w:r>
        <w:rPr>
          <w:color w:val="555555"/>
          <w:sz w:val="20"/>
          <w:szCs w:val="20"/>
        </w:rPr>
        <w:t>IP</w:t>
      </w:r>
      <w:r>
        <w:rPr>
          <w:color w:val="555555"/>
          <w:sz w:val="20"/>
          <w:szCs w:val="20"/>
        </w:rPr>
        <w:t>打造的新范式</w:t>
      </w:r>
    </w:p>
    <w:p w:rsidR="00367830" w:rsidRDefault="001D64F8">
      <w:pPr>
        <w:spacing w:after="40" w:line="320" w:lineRule="auto"/>
        <w:ind w:left="480"/>
      </w:pPr>
      <w:r>
        <w:rPr>
          <w:color w:val="555555"/>
          <w:sz w:val="20"/>
          <w:szCs w:val="20"/>
        </w:rPr>
        <w:t xml:space="preserve">5.7 </w:t>
      </w:r>
      <w:r>
        <w:rPr>
          <w:color w:val="555555"/>
          <w:sz w:val="20"/>
          <w:szCs w:val="20"/>
        </w:rPr>
        <w:t>文旅知识付费的定价层次与升级路径</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6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避坑指南：数字文旅创业的常见陷阱与应对</w:t>
      </w:r>
    </w:p>
    <w:p w:rsidR="00367830" w:rsidRDefault="001D64F8">
      <w:pPr>
        <w:spacing w:after="40" w:line="320" w:lineRule="auto"/>
        <w:ind w:left="480"/>
      </w:pPr>
      <w:r>
        <w:rPr>
          <w:color w:val="555555"/>
          <w:sz w:val="20"/>
          <w:szCs w:val="20"/>
        </w:rPr>
        <w:t xml:space="preserve">6.1 </w:t>
      </w:r>
      <w:r>
        <w:rPr>
          <w:color w:val="555555"/>
          <w:sz w:val="20"/>
          <w:szCs w:val="20"/>
        </w:rPr>
        <w:t>伪需求陷阱：你的</w:t>
      </w:r>
      <w:r>
        <w:rPr>
          <w:color w:val="555555"/>
          <w:sz w:val="20"/>
          <w:szCs w:val="20"/>
        </w:rPr>
        <w:t>"</w:t>
      </w:r>
      <w:r>
        <w:rPr>
          <w:color w:val="555555"/>
          <w:sz w:val="20"/>
          <w:szCs w:val="20"/>
        </w:rPr>
        <w:t>好想法</w:t>
      </w:r>
      <w:r>
        <w:rPr>
          <w:color w:val="555555"/>
          <w:sz w:val="20"/>
          <w:szCs w:val="20"/>
        </w:rPr>
        <w:t>"</w:t>
      </w:r>
      <w:r>
        <w:rPr>
          <w:color w:val="555555"/>
          <w:sz w:val="20"/>
          <w:szCs w:val="20"/>
        </w:rPr>
        <w:t>为什么没人买单</w:t>
      </w:r>
    </w:p>
    <w:p w:rsidR="00367830" w:rsidRDefault="001D64F8">
      <w:pPr>
        <w:spacing w:after="40" w:line="320" w:lineRule="auto"/>
        <w:ind w:left="480"/>
      </w:pPr>
      <w:r>
        <w:rPr>
          <w:color w:val="555555"/>
          <w:sz w:val="20"/>
          <w:szCs w:val="20"/>
        </w:rPr>
        <w:t xml:space="preserve">6.2 </w:t>
      </w:r>
      <w:r>
        <w:rPr>
          <w:color w:val="555555"/>
          <w:sz w:val="20"/>
          <w:szCs w:val="20"/>
        </w:rPr>
        <w:t>文旅政策红线：文物保护、景区管理、文化安全的边界</w:t>
      </w:r>
    </w:p>
    <w:p w:rsidR="00367830" w:rsidRDefault="001D64F8">
      <w:pPr>
        <w:spacing w:after="40" w:line="320" w:lineRule="auto"/>
        <w:ind w:left="480"/>
      </w:pPr>
      <w:r>
        <w:rPr>
          <w:color w:val="555555"/>
          <w:sz w:val="20"/>
          <w:szCs w:val="20"/>
        </w:rPr>
        <w:t xml:space="preserve">6.3 </w:t>
      </w:r>
      <w:r>
        <w:rPr>
          <w:color w:val="555555"/>
          <w:sz w:val="20"/>
          <w:szCs w:val="20"/>
        </w:rPr>
        <w:t>季节性波动：文旅行业的周期律与应对策略</w:t>
      </w:r>
    </w:p>
    <w:p w:rsidR="00367830" w:rsidRDefault="001D64F8">
      <w:pPr>
        <w:spacing w:after="40" w:line="320" w:lineRule="auto"/>
        <w:ind w:left="480"/>
      </w:pPr>
      <w:r>
        <w:rPr>
          <w:color w:val="555555"/>
          <w:sz w:val="20"/>
          <w:szCs w:val="20"/>
        </w:rPr>
        <w:t xml:space="preserve">6.4 </w:t>
      </w:r>
      <w:r>
        <w:rPr>
          <w:color w:val="555555"/>
          <w:sz w:val="20"/>
          <w:szCs w:val="20"/>
        </w:rPr>
        <w:t>内容枯竭陷阱：如何持续产出高质量文旅内容</w:t>
      </w:r>
    </w:p>
    <w:p w:rsidR="00367830" w:rsidRDefault="001D64F8">
      <w:pPr>
        <w:spacing w:after="40" w:line="320" w:lineRule="auto"/>
        <w:ind w:left="480"/>
      </w:pPr>
      <w:r>
        <w:rPr>
          <w:color w:val="555555"/>
          <w:sz w:val="20"/>
          <w:szCs w:val="20"/>
        </w:rPr>
        <w:t xml:space="preserve">6.5 </w:t>
      </w:r>
      <w:r>
        <w:rPr>
          <w:color w:val="555555"/>
          <w:sz w:val="20"/>
          <w:szCs w:val="20"/>
        </w:rPr>
        <w:t>主理人倦怠：一人公司的心理健康与可持续发展</w:t>
      </w:r>
    </w:p>
    <w:p w:rsidR="00367830" w:rsidRDefault="001D64F8">
      <w:pPr>
        <w:spacing w:after="40" w:line="320" w:lineRule="auto"/>
        <w:ind w:left="480"/>
      </w:pPr>
      <w:r>
        <w:rPr>
          <w:color w:val="555555"/>
          <w:sz w:val="20"/>
          <w:szCs w:val="20"/>
        </w:rPr>
        <w:t xml:space="preserve">6.6 </w:t>
      </w:r>
      <w:r>
        <w:rPr>
          <w:color w:val="555555"/>
          <w:sz w:val="20"/>
          <w:szCs w:val="20"/>
        </w:rPr>
        <w:t>价格战与内卷：九大赛道的差异化竞争策略</w:t>
      </w:r>
    </w:p>
    <w:p w:rsidR="00367830" w:rsidRDefault="001D64F8">
      <w:pPr>
        <w:spacing w:after="40" w:line="320" w:lineRule="auto"/>
        <w:ind w:left="480"/>
      </w:pPr>
      <w:r>
        <w:rPr>
          <w:color w:val="555555"/>
          <w:sz w:val="20"/>
          <w:szCs w:val="20"/>
        </w:rPr>
        <w:t xml:space="preserve">6.7 </w:t>
      </w:r>
      <w:r>
        <w:rPr>
          <w:color w:val="555555"/>
          <w:sz w:val="20"/>
          <w:szCs w:val="20"/>
        </w:rPr>
        <w:t>失败案例复盘：那些倒在路上的数字文旅创业者</w:t>
      </w:r>
    </w:p>
    <w:p w:rsidR="00367830" w:rsidRDefault="001D64F8">
      <w:pPr>
        <w:spacing w:after="40" w:line="320" w:lineRule="auto"/>
        <w:ind w:left="480"/>
      </w:pPr>
      <w:r>
        <w:rPr>
          <w:color w:val="555555"/>
          <w:sz w:val="20"/>
          <w:szCs w:val="20"/>
        </w:rPr>
        <w:t xml:space="preserve">6.8 </w:t>
      </w:r>
      <w:r>
        <w:rPr>
          <w:color w:val="555555"/>
          <w:sz w:val="20"/>
          <w:szCs w:val="20"/>
        </w:rPr>
        <w:t>危机应对手册：一人公司的应急工具箱</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7 </w:t>
      </w:r>
      <w:r>
        <w:rPr>
          <w:rFonts w:ascii="黑体" w:eastAsia="黑体" w:hAnsi="黑体" w:cs="黑体"/>
          <w:b/>
          <w:bCs/>
        </w:rPr>
        <w:t>章</w:t>
      </w:r>
      <w:r>
        <w:rPr>
          <w:rFonts w:ascii="黑体" w:eastAsia="黑体" w:hAnsi="黑体" w:cs="黑体"/>
          <w:b/>
          <w:bCs/>
        </w:rPr>
        <w:t xml:space="preserve">  AI</w:t>
      </w:r>
      <w:r>
        <w:rPr>
          <w:rFonts w:ascii="黑体" w:eastAsia="黑体" w:hAnsi="黑体" w:cs="黑体"/>
          <w:b/>
          <w:bCs/>
        </w:rPr>
        <w:t>赋能：数字文旅的智能化升级</w:t>
      </w:r>
    </w:p>
    <w:p w:rsidR="00367830" w:rsidRDefault="001D64F8">
      <w:pPr>
        <w:spacing w:after="40" w:line="320" w:lineRule="auto"/>
        <w:ind w:left="480"/>
      </w:pPr>
      <w:r>
        <w:rPr>
          <w:color w:val="555555"/>
          <w:sz w:val="20"/>
          <w:szCs w:val="20"/>
        </w:rPr>
        <w:t xml:space="preserve">7.1 </w:t>
      </w:r>
      <w:r>
        <w:rPr>
          <w:color w:val="555555"/>
          <w:sz w:val="20"/>
          <w:szCs w:val="20"/>
        </w:rPr>
        <w:t>一人公司</w:t>
      </w:r>
      <w:r>
        <w:rPr>
          <w:color w:val="555555"/>
          <w:sz w:val="20"/>
          <w:szCs w:val="20"/>
        </w:rPr>
        <w:t xml:space="preserve"> × AI</w:t>
      </w:r>
      <w:r>
        <w:rPr>
          <w:color w:val="555555"/>
          <w:sz w:val="20"/>
          <w:szCs w:val="20"/>
        </w:rPr>
        <w:t>：文旅效率革命的底层逻辑</w:t>
      </w:r>
    </w:p>
    <w:p w:rsidR="00367830" w:rsidRDefault="001D64F8">
      <w:pPr>
        <w:spacing w:after="40" w:line="320" w:lineRule="auto"/>
        <w:ind w:left="480"/>
      </w:pPr>
      <w:r>
        <w:rPr>
          <w:color w:val="555555"/>
          <w:sz w:val="20"/>
          <w:szCs w:val="20"/>
        </w:rPr>
        <w:t xml:space="preserve">7.2 </w:t>
      </w:r>
      <w:r>
        <w:rPr>
          <w:color w:val="555555"/>
          <w:sz w:val="20"/>
          <w:szCs w:val="20"/>
        </w:rPr>
        <w:t>生成式</w:t>
      </w:r>
      <w:r>
        <w:rPr>
          <w:color w:val="555555"/>
          <w:sz w:val="20"/>
          <w:szCs w:val="20"/>
        </w:rPr>
        <w:t>AI</w:t>
      </w:r>
      <w:r>
        <w:rPr>
          <w:color w:val="555555"/>
          <w:sz w:val="20"/>
          <w:szCs w:val="20"/>
        </w:rPr>
        <w:t>在文旅内容生产中的应用全景</w:t>
      </w:r>
    </w:p>
    <w:p w:rsidR="00367830" w:rsidRDefault="001D64F8">
      <w:pPr>
        <w:spacing w:after="40" w:line="320" w:lineRule="auto"/>
        <w:ind w:left="480"/>
      </w:pPr>
      <w:r>
        <w:rPr>
          <w:color w:val="555555"/>
          <w:sz w:val="20"/>
          <w:szCs w:val="20"/>
        </w:rPr>
        <w:t xml:space="preserve">7.3 </w:t>
      </w:r>
      <w:r>
        <w:rPr>
          <w:color w:val="555555"/>
          <w:sz w:val="20"/>
          <w:szCs w:val="20"/>
        </w:rPr>
        <w:t>九大赛道的</w:t>
      </w:r>
      <w:r>
        <w:rPr>
          <w:color w:val="555555"/>
          <w:sz w:val="20"/>
          <w:szCs w:val="20"/>
        </w:rPr>
        <w:t>AI</w:t>
      </w:r>
      <w:r>
        <w:rPr>
          <w:color w:val="555555"/>
          <w:sz w:val="20"/>
          <w:szCs w:val="20"/>
        </w:rPr>
        <w:t>应用场景图谱</w:t>
      </w:r>
    </w:p>
    <w:p w:rsidR="00367830" w:rsidRDefault="001D64F8">
      <w:pPr>
        <w:spacing w:after="40" w:line="320" w:lineRule="auto"/>
        <w:ind w:left="480"/>
      </w:pPr>
      <w:r>
        <w:rPr>
          <w:color w:val="555555"/>
          <w:sz w:val="20"/>
          <w:szCs w:val="20"/>
        </w:rPr>
        <w:t>7.4 AI</w:t>
      </w:r>
      <w:r>
        <w:rPr>
          <w:color w:val="555555"/>
          <w:sz w:val="20"/>
          <w:szCs w:val="20"/>
        </w:rPr>
        <w:t>辅助文旅数据分析与用户洞察</w:t>
      </w:r>
    </w:p>
    <w:p w:rsidR="00367830" w:rsidRDefault="001D64F8">
      <w:pPr>
        <w:spacing w:after="40" w:line="320" w:lineRule="auto"/>
        <w:ind w:left="480"/>
      </w:pPr>
      <w:r>
        <w:rPr>
          <w:color w:val="555555"/>
          <w:sz w:val="20"/>
          <w:szCs w:val="20"/>
        </w:rPr>
        <w:t xml:space="preserve">7.5 </w:t>
      </w:r>
      <w:r>
        <w:rPr>
          <w:color w:val="555555"/>
          <w:sz w:val="20"/>
          <w:szCs w:val="20"/>
        </w:rPr>
        <w:t>文化遗产的</w:t>
      </w:r>
      <w:r>
        <w:rPr>
          <w:color w:val="555555"/>
          <w:sz w:val="20"/>
          <w:szCs w:val="20"/>
        </w:rPr>
        <w:t>AI</w:t>
      </w:r>
      <w:r>
        <w:rPr>
          <w:color w:val="555555"/>
          <w:sz w:val="20"/>
          <w:szCs w:val="20"/>
        </w:rPr>
        <w:t>活化：从数字化到智能化</w:t>
      </w:r>
    </w:p>
    <w:p w:rsidR="00367830" w:rsidRDefault="001D64F8">
      <w:pPr>
        <w:spacing w:after="40" w:line="320" w:lineRule="auto"/>
        <w:ind w:left="480"/>
      </w:pPr>
      <w:r>
        <w:rPr>
          <w:color w:val="555555"/>
          <w:sz w:val="20"/>
          <w:szCs w:val="20"/>
        </w:rPr>
        <w:t>7.6 AI</w:t>
      </w:r>
      <w:r>
        <w:rPr>
          <w:color w:val="555555"/>
          <w:sz w:val="20"/>
          <w:szCs w:val="20"/>
        </w:rPr>
        <w:t>提示词工程：文旅场景的</w:t>
      </w:r>
      <w:r>
        <w:rPr>
          <w:color w:val="555555"/>
          <w:sz w:val="20"/>
          <w:szCs w:val="20"/>
        </w:rPr>
        <w:t>Prompt</w:t>
      </w:r>
      <w:r>
        <w:rPr>
          <w:color w:val="555555"/>
          <w:sz w:val="20"/>
          <w:szCs w:val="20"/>
        </w:rPr>
        <w:t>实战</w:t>
      </w:r>
    </w:p>
    <w:p w:rsidR="00367830" w:rsidRDefault="001D64F8">
      <w:pPr>
        <w:spacing w:after="40" w:line="320" w:lineRule="auto"/>
        <w:ind w:left="480"/>
      </w:pPr>
      <w:r>
        <w:rPr>
          <w:color w:val="555555"/>
          <w:sz w:val="20"/>
          <w:szCs w:val="20"/>
        </w:rPr>
        <w:t>7.7 AI</w:t>
      </w:r>
      <w:r>
        <w:rPr>
          <w:color w:val="555555"/>
          <w:sz w:val="20"/>
          <w:szCs w:val="20"/>
        </w:rPr>
        <w:t>工具的局限性与人工判断的边界</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8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数字员工与虚拟团队搭建</w:t>
      </w:r>
    </w:p>
    <w:p w:rsidR="00367830" w:rsidRDefault="001D64F8">
      <w:pPr>
        <w:spacing w:after="40" w:line="320" w:lineRule="auto"/>
        <w:ind w:left="480"/>
      </w:pPr>
      <w:r>
        <w:rPr>
          <w:color w:val="555555"/>
          <w:sz w:val="20"/>
          <w:szCs w:val="20"/>
        </w:rPr>
        <w:t xml:space="preserve">8.1 </w:t>
      </w:r>
      <w:r>
        <w:rPr>
          <w:color w:val="555555"/>
          <w:sz w:val="20"/>
          <w:szCs w:val="20"/>
        </w:rPr>
        <w:t>知识库建设：你的文旅数字资产积累</w:t>
      </w:r>
    </w:p>
    <w:p w:rsidR="00367830" w:rsidRDefault="001D64F8">
      <w:pPr>
        <w:spacing w:after="40" w:line="320" w:lineRule="auto"/>
        <w:ind w:left="480"/>
      </w:pPr>
      <w:r>
        <w:rPr>
          <w:color w:val="555555"/>
          <w:sz w:val="20"/>
          <w:szCs w:val="20"/>
        </w:rPr>
        <w:t xml:space="preserve">8.2 </w:t>
      </w:r>
      <w:r>
        <w:rPr>
          <w:color w:val="555555"/>
          <w:sz w:val="20"/>
          <w:szCs w:val="20"/>
        </w:rPr>
        <w:t>数字员工矩阵：</w:t>
      </w:r>
      <w:r>
        <w:rPr>
          <w:color w:val="555555"/>
          <w:sz w:val="20"/>
          <w:szCs w:val="20"/>
        </w:rPr>
        <w:t>AI</w:t>
      </w:r>
      <w:r>
        <w:rPr>
          <w:color w:val="555555"/>
          <w:sz w:val="20"/>
          <w:szCs w:val="20"/>
        </w:rPr>
        <w:t>客服、</w:t>
      </w:r>
      <w:r>
        <w:rPr>
          <w:color w:val="555555"/>
          <w:sz w:val="20"/>
          <w:szCs w:val="20"/>
        </w:rPr>
        <w:t>AI</w:t>
      </w:r>
      <w:r>
        <w:rPr>
          <w:color w:val="555555"/>
          <w:sz w:val="20"/>
          <w:szCs w:val="20"/>
        </w:rPr>
        <w:t>编辑、</w:t>
      </w:r>
      <w:r>
        <w:rPr>
          <w:color w:val="555555"/>
          <w:sz w:val="20"/>
          <w:szCs w:val="20"/>
        </w:rPr>
        <w:t>AI</w:t>
      </w:r>
      <w:r>
        <w:rPr>
          <w:color w:val="555555"/>
          <w:sz w:val="20"/>
          <w:szCs w:val="20"/>
        </w:rPr>
        <w:t>设计师、</w:t>
      </w:r>
      <w:r>
        <w:rPr>
          <w:color w:val="555555"/>
          <w:sz w:val="20"/>
          <w:szCs w:val="20"/>
        </w:rPr>
        <w:t>AI</w:t>
      </w:r>
      <w:r>
        <w:rPr>
          <w:color w:val="555555"/>
          <w:sz w:val="20"/>
          <w:szCs w:val="20"/>
        </w:rPr>
        <w:t>分析师</w:t>
      </w:r>
    </w:p>
    <w:p w:rsidR="00367830" w:rsidRDefault="001D64F8">
      <w:pPr>
        <w:spacing w:after="40" w:line="320" w:lineRule="auto"/>
        <w:ind w:left="480"/>
      </w:pPr>
      <w:r>
        <w:rPr>
          <w:color w:val="555555"/>
          <w:sz w:val="20"/>
          <w:szCs w:val="20"/>
        </w:rPr>
        <w:t xml:space="preserve">8.3 </w:t>
      </w:r>
      <w:r>
        <w:rPr>
          <w:color w:val="555555"/>
          <w:sz w:val="20"/>
          <w:szCs w:val="20"/>
        </w:rPr>
        <w:t>一人公司的工作流自动化设计</w:t>
      </w:r>
    </w:p>
    <w:p w:rsidR="00367830" w:rsidRDefault="001D64F8">
      <w:pPr>
        <w:spacing w:after="40" w:line="320" w:lineRule="auto"/>
        <w:ind w:left="480"/>
      </w:pPr>
      <w:r>
        <w:rPr>
          <w:color w:val="555555"/>
          <w:sz w:val="20"/>
          <w:szCs w:val="20"/>
        </w:rPr>
        <w:t xml:space="preserve">8.4 </w:t>
      </w:r>
      <w:r>
        <w:rPr>
          <w:color w:val="555555"/>
          <w:sz w:val="20"/>
          <w:szCs w:val="20"/>
        </w:rPr>
        <w:t>各赛道数字员工配置方案</w:t>
      </w:r>
    </w:p>
    <w:p w:rsidR="00367830" w:rsidRDefault="001D64F8">
      <w:pPr>
        <w:spacing w:after="40" w:line="320" w:lineRule="auto"/>
        <w:ind w:left="480"/>
      </w:pPr>
      <w:r>
        <w:rPr>
          <w:color w:val="555555"/>
          <w:sz w:val="20"/>
          <w:szCs w:val="20"/>
        </w:rPr>
        <w:t xml:space="preserve">8.5 </w:t>
      </w:r>
      <w:r>
        <w:rPr>
          <w:color w:val="555555"/>
          <w:sz w:val="20"/>
          <w:szCs w:val="20"/>
        </w:rPr>
        <w:t>工具选型与成本优化：免费</w:t>
      </w:r>
      <w:r>
        <w:rPr>
          <w:color w:val="555555"/>
          <w:sz w:val="20"/>
          <w:szCs w:val="20"/>
        </w:rPr>
        <w:t>/</w:t>
      </w:r>
      <w:r>
        <w:rPr>
          <w:color w:val="555555"/>
          <w:sz w:val="20"/>
          <w:szCs w:val="20"/>
        </w:rPr>
        <w:t>低成本数字工具组合</w:t>
      </w:r>
    </w:p>
    <w:p w:rsidR="00367830" w:rsidRDefault="001D64F8">
      <w:pPr>
        <w:spacing w:after="40" w:line="320" w:lineRule="auto"/>
        <w:ind w:left="480"/>
      </w:pPr>
      <w:r>
        <w:rPr>
          <w:color w:val="555555"/>
          <w:sz w:val="20"/>
          <w:szCs w:val="20"/>
        </w:rPr>
        <w:t xml:space="preserve">8.6 </w:t>
      </w:r>
      <w:r>
        <w:rPr>
          <w:color w:val="555555"/>
          <w:sz w:val="20"/>
          <w:szCs w:val="20"/>
        </w:rPr>
        <w:t>数字员工的安全与伦理边界</w:t>
      </w:r>
    </w:p>
    <w:p w:rsidR="00367830" w:rsidRDefault="001D64F8">
      <w:pPr>
        <w:spacing w:after="40" w:line="320" w:lineRule="auto"/>
        <w:ind w:left="480"/>
      </w:pPr>
      <w:r>
        <w:rPr>
          <w:color w:val="555555"/>
          <w:sz w:val="20"/>
          <w:szCs w:val="20"/>
        </w:rPr>
        <w:t xml:space="preserve">8.7 </w:t>
      </w:r>
      <w:r>
        <w:rPr>
          <w:color w:val="555555"/>
          <w:sz w:val="20"/>
          <w:szCs w:val="20"/>
        </w:rPr>
        <w:t>从数字员工到数字合伙人：</w:t>
      </w:r>
      <w:r>
        <w:rPr>
          <w:color w:val="555555"/>
          <w:sz w:val="20"/>
          <w:szCs w:val="20"/>
        </w:rPr>
        <w:t>AI</w:t>
      </w:r>
      <w:r>
        <w:rPr>
          <w:color w:val="555555"/>
          <w:sz w:val="20"/>
          <w:szCs w:val="20"/>
        </w:rPr>
        <w:t>协作的高级形态</w:t>
      </w:r>
    </w:p>
    <w:p w:rsidR="00367830" w:rsidRDefault="001D64F8">
      <w:pPr>
        <w:spacing w:after="40" w:line="320" w:lineRule="auto"/>
        <w:ind w:left="480"/>
      </w:pPr>
      <w:r>
        <w:rPr>
          <w:color w:val="555555"/>
          <w:sz w:val="20"/>
          <w:szCs w:val="20"/>
        </w:rPr>
        <w:t>8.8 AI Agent</w:t>
      </w:r>
      <w:r>
        <w:rPr>
          <w:color w:val="555555"/>
          <w:sz w:val="20"/>
          <w:szCs w:val="20"/>
        </w:rPr>
        <w:t>工具实战：从</w:t>
      </w:r>
      <w:r>
        <w:rPr>
          <w:color w:val="555555"/>
          <w:sz w:val="20"/>
          <w:szCs w:val="20"/>
        </w:rPr>
        <w:t>CLI</w:t>
      </w:r>
      <w:r>
        <w:rPr>
          <w:color w:val="555555"/>
          <w:sz w:val="20"/>
          <w:szCs w:val="20"/>
        </w:rPr>
        <w:t>到桌面助手的全栈配置</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9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系统层升级：从做事的人到设计系统的人</w:t>
      </w:r>
    </w:p>
    <w:p w:rsidR="00367830" w:rsidRDefault="001D64F8">
      <w:pPr>
        <w:spacing w:after="40" w:line="320" w:lineRule="auto"/>
        <w:ind w:left="480"/>
      </w:pPr>
      <w:r>
        <w:rPr>
          <w:color w:val="555555"/>
          <w:sz w:val="20"/>
          <w:szCs w:val="20"/>
        </w:rPr>
        <w:t xml:space="preserve">9.1 </w:t>
      </w:r>
      <w:r>
        <w:rPr>
          <w:color w:val="555555"/>
          <w:sz w:val="20"/>
          <w:szCs w:val="20"/>
        </w:rPr>
        <w:t>一人公司的系统思维：</w:t>
      </w:r>
      <w:r>
        <w:rPr>
          <w:color w:val="555555"/>
          <w:sz w:val="20"/>
          <w:szCs w:val="20"/>
        </w:rPr>
        <w:t>SOP</w:t>
      </w:r>
      <w:r>
        <w:rPr>
          <w:color w:val="555555"/>
          <w:sz w:val="20"/>
          <w:szCs w:val="20"/>
        </w:rPr>
        <w:t>化一切可标准化的流程</w:t>
      </w:r>
    </w:p>
    <w:p w:rsidR="00367830" w:rsidRDefault="001D64F8">
      <w:pPr>
        <w:spacing w:after="40" w:line="320" w:lineRule="auto"/>
        <w:ind w:left="480"/>
      </w:pPr>
      <w:r>
        <w:rPr>
          <w:color w:val="555555"/>
          <w:sz w:val="20"/>
          <w:szCs w:val="20"/>
        </w:rPr>
        <w:t xml:space="preserve">9.2 </w:t>
      </w:r>
      <w:r>
        <w:rPr>
          <w:color w:val="555555"/>
          <w:sz w:val="20"/>
          <w:szCs w:val="20"/>
        </w:rPr>
        <w:t>文旅内容生产流水线的自动化设计</w:t>
      </w:r>
    </w:p>
    <w:p w:rsidR="00367830" w:rsidRDefault="001D64F8">
      <w:pPr>
        <w:spacing w:after="40" w:line="320" w:lineRule="auto"/>
        <w:ind w:left="480"/>
      </w:pPr>
      <w:r>
        <w:rPr>
          <w:color w:val="555555"/>
          <w:sz w:val="20"/>
          <w:szCs w:val="20"/>
        </w:rPr>
        <w:t xml:space="preserve">9.3 </w:t>
      </w:r>
      <w:r>
        <w:rPr>
          <w:color w:val="555555"/>
          <w:sz w:val="20"/>
          <w:szCs w:val="20"/>
        </w:rPr>
        <w:t>时间管理的</w:t>
      </w:r>
      <w:r>
        <w:rPr>
          <w:color w:val="555555"/>
          <w:sz w:val="20"/>
          <w:szCs w:val="20"/>
        </w:rPr>
        <w:t>"</w:t>
      </w:r>
      <w:r>
        <w:rPr>
          <w:color w:val="555555"/>
          <w:sz w:val="20"/>
          <w:szCs w:val="20"/>
        </w:rPr>
        <w:t>四个象限</w:t>
      </w:r>
      <w:r>
        <w:rPr>
          <w:color w:val="555555"/>
          <w:sz w:val="20"/>
          <w:szCs w:val="20"/>
        </w:rPr>
        <w:t>"</w:t>
      </w:r>
      <w:r>
        <w:rPr>
          <w:color w:val="555555"/>
          <w:sz w:val="20"/>
          <w:szCs w:val="20"/>
        </w:rPr>
        <w:t>：重要</w:t>
      </w:r>
      <w:r>
        <w:rPr>
          <w:color w:val="555555"/>
          <w:sz w:val="20"/>
          <w:szCs w:val="20"/>
        </w:rPr>
        <w:t>/</w:t>
      </w:r>
      <w:r>
        <w:rPr>
          <w:color w:val="555555"/>
          <w:sz w:val="20"/>
          <w:szCs w:val="20"/>
        </w:rPr>
        <w:t>紧急</w:t>
      </w:r>
      <w:r>
        <w:rPr>
          <w:color w:val="555555"/>
          <w:sz w:val="20"/>
          <w:szCs w:val="20"/>
        </w:rPr>
        <w:t xml:space="preserve"> vs </w:t>
      </w:r>
      <w:r>
        <w:rPr>
          <w:color w:val="555555"/>
          <w:sz w:val="20"/>
          <w:szCs w:val="20"/>
        </w:rPr>
        <w:t>人做</w:t>
      </w:r>
      <w:r>
        <w:rPr>
          <w:color w:val="555555"/>
          <w:sz w:val="20"/>
          <w:szCs w:val="20"/>
        </w:rPr>
        <w:t>/</w:t>
      </w:r>
      <w:r>
        <w:rPr>
          <w:color w:val="555555"/>
          <w:sz w:val="20"/>
          <w:szCs w:val="20"/>
        </w:rPr>
        <w:t>机器做</w:t>
      </w:r>
    </w:p>
    <w:p w:rsidR="00367830" w:rsidRDefault="001D64F8">
      <w:pPr>
        <w:spacing w:after="40" w:line="320" w:lineRule="auto"/>
        <w:ind w:left="480"/>
      </w:pPr>
      <w:r>
        <w:rPr>
          <w:color w:val="555555"/>
          <w:sz w:val="20"/>
          <w:szCs w:val="20"/>
        </w:rPr>
        <w:t xml:space="preserve">9.4 </w:t>
      </w:r>
      <w:r>
        <w:rPr>
          <w:color w:val="555555"/>
          <w:sz w:val="20"/>
          <w:szCs w:val="20"/>
        </w:rPr>
        <w:t>年度升级：按版本迭代你的文旅创业操作系统</w:t>
      </w:r>
    </w:p>
    <w:p w:rsidR="00367830" w:rsidRDefault="001D64F8">
      <w:pPr>
        <w:spacing w:after="40" w:line="320" w:lineRule="auto"/>
        <w:ind w:left="480"/>
      </w:pPr>
      <w:r>
        <w:rPr>
          <w:color w:val="555555"/>
          <w:sz w:val="20"/>
          <w:szCs w:val="20"/>
        </w:rPr>
        <w:t xml:space="preserve">9.5 </w:t>
      </w:r>
      <w:r>
        <w:rPr>
          <w:color w:val="555555"/>
          <w:sz w:val="20"/>
          <w:szCs w:val="20"/>
        </w:rPr>
        <w:t>数据驱动的决策优化：从直觉到科学</w:t>
      </w:r>
    </w:p>
    <w:p w:rsidR="00367830" w:rsidRDefault="001D64F8">
      <w:pPr>
        <w:spacing w:after="40" w:line="320" w:lineRule="auto"/>
        <w:ind w:left="480"/>
      </w:pPr>
      <w:r>
        <w:rPr>
          <w:color w:val="555555"/>
          <w:sz w:val="20"/>
          <w:szCs w:val="20"/>
        </w:rPr>
        <w:t xml:space="preserve">9.6 </w:t>
      </w:r>
      <w:r>
        <w:rPr>
          <w:color w:val="555555"/>
          <w:sz w:val="20"/>
          <w:szCs w:val="20"/>
        </w:rPr>
        <w:t>系统迭代实战：一个</w:t>
      </w:r>
      <w:r>
        <w:rPr>
          <w:color w:val="555555"/>
          <w:sz w:val="20"/>
          <w:szCs w:val="20"/>
        </w:rPr>
        <w:t>S3</w:t>
      </w:r>
      <w:r>
        <w:rPr>
          <w:color w:val="555555"/>
          <w:sz w:val="20"/>
          <w:szCs w:val="20"/>
        </w:rPr>
        <w:t>主理人的</w:t>
      </w:r>
      <w:r>
        <w:rPr>
          <w:color w:val="555555"/>
          <w:sz w:val="20"/>
          <w:szCs w:val="20"/>
        </w:rPr>
        <w:t>360</w:t>
      </w:r>
      <w:r>
        <w:rPr>
          <w:color w:val="555555"/>
          <w:sz w:val="20"/>
          <w:szCs w:val="20"/>
        </w:rPr>
        <w:t>天进化日志</w:t>
      </w:r>
    </w:p>
    <w:p w:rsidR="00367830" w:rsidRDefault="001D64F8">
      <w:pPr>
        <w:spacing w:after="40" w:line="320" w:lineRule="auto"/>
        <w:ind w:left="480"/>
      </w:pPr>
      <w:r>
        <w:rPr>
          <w:color w:val="555555"/>
          <w:sz w:val="20"/>
          <w:szCs w:val="20"/>
        </w:rPr>
        <w:t xml:space="preserve">9.7 </w:t>
      </w:r>
      <w:r>
        <w:rPr>
          <w:color w:val="555555"/>
          <w:sz w:val="20"/>
          <w:szCs w:val="20"/>
        </w:rPr>
        <w:t>知识管理的复利曲线</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10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走出单人局限：合作网络与价值链重构</w:t>
      </w:r>
    </w:p>
    <w:p w:rsidR="00367830" w:rsidRDefault="001D64F8">
      <w:pPr>
        <w:spacing w:after="40" w:line="320" w:lineRule="auto"/>
        <w:ind w:left="480"/>
      </w:pPr>
      <w:r>
        <w:rPr>
          <w:color w:val="555555"/>
          <w:sz w:val="20"/>
          <w:szCs w:val="20"/>
        </w:rPr>
        <w:t xml:space="preserve">10.1 </w:t>
      </w:r>
      <w:r>
        <w:rPr>
          <w:color w:val="555555"/>
          <w:sz w:val="20"/>
          <w:szCs w:val="20"/>
        </w:rPr>
        <w:t>一个人的上限在哪里？九大赛道的天花板分析</w:t>
      </w:r>
    </w:p>
    <w:p w:rsidR="00367830" w:rsidRDefault="001D64F8">
      <w:pPr>
        <w:spacing w:after="40" w:line="320" w:lineRule="auto"/>
        <w:ind w:left="480"/>
      </w:pPr>
      <w:r>
        <w:rPr>
          <w:color w:val="555555"/>
          <w:sz w:val="20"/>
          <w:szCs w:val="20"/>
        </w:rPr>
        <w:t xml:space="preserve">10.2 </w:t>
      </w:r>
      <w:r>
        <w:rPr>
          <w:color w:val="555555"/>
          <w:sz w:val="20"/>
          <w:szCs w:val="20"/>
        </w:rPr>
        <w:t>搞清价值链：流量、产品、交付，你的优势在哪一环</w:t>
      </w:r>
    </w:p>
    <w:p w:rsidR="00367830" w:rsidRDefault="001D64F8">
      <w:pPr>
        <w:spacing w:after="40" w:line="320" w:lineRule="auto"/>
        <w:ind w:left="480"/>
      </w:pPr>
      <w:r>
        <w:rPr>
          <w:color w:val="555555"/>
          <w:sz w:val="20"/>
          <w:szCs w:val="20"/>
        </w:rPr>
        <w:t xml:space="preserve">10.3 </w:t>
      </w:r>
      <w:r>
        <w:rPr>
          <w:color w:val="555555"/>
          <w:sz w:val="20"/>
          <w:szCs w:val="20"/>
        </w:rPr>
        <w:t>三种合作模式：项目制、合伙制、平台制</w:t>
      </w:r>
    </w:p>
    <w:p w:rsidR="00367830" w:rsidRDefault="001D64F8">
      <w:pPr>
        <w:spacing w:after="40" w:line="320" w:lineRule="auto"/>
        <w:ind w:left="480"/>
      </w:pPr>
      <w:r>
        <w:rPr>
          <w:color w:val="555555"/>
          <w:sz w:val="20"/>
          <w:szCs w:val="20"/>
        </w:rPr>
        <w:t xml:space="preserve">10.4 </w:t>
      </w:r>
      <w:r>
        <w:rPr>
          <w:color w:val="555555"/>
          <w:sz w:val="20"/>
          <w:szCs w:val="20"/>
        </w:rPr>
        <w:t>你可以当主角，也可以做关键配角</w:t>
      </w:r>
    </w:p>
    <w:p w:rsidR="00367830" w:rsidRDefault="001D64F8">
      <w:pPr>
        <w:spacing w:after="40" w:line="320" w:lineRule="auto"/>
        <w:ind w:left="480"/>
      </w:pPr>
      <w:r>
        <w:rPr>
          <w:color w:val="555555"/>
          <w:sz w:val="20"/>
          <w:szCs w:val="20"/>
        </w:rPr>
        <w:t xml:space="preserve">10.5 </w:t>
      </w:r>
      <w:r>
        <w:rPr>
          <w:color w:val="555555"/>
          <w:sz w:val="20"/>
          <w:szCs w:val="20"/>
        </w:rPr>
        <w:t>合作不伤感情：文旅合伙的边界、分钱与退出机制</w:t>
      </w:r>
    </w:p>
    <w:p w:rsidR="00367830" w:rsidRDefault="001D64F8">
      <w:pPr>
        <w:spacing w:after="40" w:line="320" w:lineRule="auto"/>
        <w:ind w:left="480"/>
      </w:pPr>
      <w:r>
        <w:rPr>
          <w:color w:val="555555"/>
          <w:sz w:val="20"/>
          <w:szCs w:val="20"/>
        </w:rPr>
        <w:t xml:space="preserve">10.6 </w:t>
      </w:r>
      <w:r>
        <w:rPr>
          <w:color w:val="555555"/>
          <w:sz w:val="20"/>
          <w:szCs w:val="20"/>
        </w:rPr>
        <w:t>合作实战：三个真实协作案例的深度拆解</w:t>
      </w:r>
    </w:p>
    <w:p w:rsidR="00367830" w:rsidRDefault="001D64F8">
      <w:pPr>
        <w:spacing w:after="40" w:line="320" w:lineRule="auto"/>
        <w:ind w:left="480"/>
      </w:pPr>
      <w:r>
        <w:rPr>
          <w:color w:val="555555"/>
          <w:sz w:val="20"/>
          <w:szCs w:val="20"/>
        </w:rPr>
        <w:t xml:space="preserve">10.7 </w:t>
      </w:r>
      <w:r>
        <w:rPr>
          <w:color w:val="555555"/>
          <w:sz w:val="20"/>
          <w:szCs w:val="20"/>
        </w:rPr>
        <w:t>跨赛道组合的协同效应地图</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11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成熟形态：系统、杠杆与文旅生态</w:t>
      </w:r>
    </w:p>
    <w:p w:rsidR="00367830" w:rsidRDefault="001D64F8">
      <w:pPr>
        <w:spacing w:after="40" w:line="320" w:lineRule="auto"/>
        <w:ind w:left="480"/>
      </w:pPr>
      <w:r>
        <w:rPr>
          <w:color w:val="555555"/>
          <w:sz w:val="20"/>
          <w:szCs w:val="20"/>
        </w:rPr>
        <w:t xml:space="preserve">11.1 </w:t>
      </w:r>
      <w:r>
        <w:rPr>
          <w:color w:val="555555"/>
          <w:sz w:val="20"/>
          <w:szCs w:val="20"/>
        </w:rPr>
        <w:t>一人公司的成熟法则：产品化、品牌化、生态化</w:t>
      </w:r>
    </w:p>
    <w:p w:rsidR="00367830" w:rsidRDefault="001D64F8">
      <w:pPr>
        <w:spacing w:after="40" w:line="320" w:lineRule="auto"/>
        <w:ind w:left="480"/>
      </w:pPr>
      <w:r>
        <w:rPr>
          <w:color w:val="555555"/>
          <w:sz w:val="20"/>
          <w:szCs w:val="20"/>
        </w:rPr>
        <w:t xml:space="preserve">11.2 </w:t>
      </w:r>
      <w:r>
        <w:rPr>
          <w:color w:val="555555"/>
          <w:sz w:val="20"/>
          <w:szCs w:val="20"/>
        </w:rPr>
        <w:t>组团打怪：乐高式组合，成为文旅企业的外脑插件</w:t>
      </w:r>
    </w:p>
    <w:p w:rsidR="00367830" w:rsidRDefault="001D64F8">
      <w:pPr>
        <w:spacing w:after="40" w:line="320" w:lineRule="auto"/>
        <w:ind w:left="480"/>
      </w:pPr>
      <w:r>
        <w:rPr>
          <w:color w:val="555555"/>
          <w:sz w:val="20"/>
          <w:szCs w:val="20"/>
        </w:rPr>
        <w:t xml:space="preserve">11.3 </w:t>
      </w:r>
      <w:r>
        <w:rPr>
          <w:color w:val="555555"/>
          <w:sz w:val="20"/>
          <w:szCs w:val="20"/>
        </w:rPr>
        <w:t>文旅生态进化：从乐高积木到数字雨林</w:t>
      </w:r>
    </w:p>
    <w:p w:rsidR="00367830" w:rsidRDefault="001D64F8">
      <w:pPr>
        <w:spacing w:after="40" w:line="320" w:lineRule="auto"/>
        <w:ind w:left="480"/>
      </w:pPr>
      <w:r>
        <w:rPr>
          <w:color w:val="555555"/>
          <w:sz w:val="20"/>
          <w:szCs w:val="20"/>
        </w:rPr>
        <w:t xml:space="preserve">11.4 </w:t>
      </w:r>
      <w:r>
        <w:rPr>
          <w:color w:val="555555"/>
          <w:sz w:val="20"/>
          <w:szCs w:val="20"/>
        </w:rPr>
        <w:t>多重杠杆叠加：内容杠杆、技术杠杆、网络杠杆、品牌杠杆</w:t>
      </w:r>
    </w:p>
    <w:p w:rsidR="00367830" w:rsidRDefault="001D64F8">
      <w:pPr>
        <w:spacing w:after="40" w:line="320" w:lineRule="auto"/>
        <w:ind w:left="480"/>
      </w:pPr>
      <w:r>
        <w:rPr>
          <w:color w:val="555555"/>
          <w:sz w:val="20"/>
          <w:szCs w:val="20"/>
        </w:rPr>
        <w:t xml:space="preserve">11.5 </w:t>
      </w:r>
      <w:r>
        <w:rPr>
          <w:color w:val="555555"/>
          <w:sz w:val="20"/>
          <w:szCs w:val="20"/>
        </w:rPr>
        <w:t>一人公司的边界探索：何时保持小，何时寻求大</w:t>
      </w:r>
    </w:p>
    <w:p w:rsidR="00367830" w:rsidRDefault="001D64F8">
      <w:pPr>
        <w:spacing w:after="40" w:line="320" w:lineRule="auto"/>
        <w:ind w:left="480"/>
      </w:pPr>
      <w:r>
        <w:rPr>
          <w:color w:val="555555"/>
          <w:sz w:val="20"/>
          <w:szCs w:val="20"/>
        </w:rPr>
        <w:t xml:space="preserve">11.6 </w:t>
      </w:r>
      <w:r>
        <w:rPr>
          <w:color w:val="555555"/>
          <w:sz w:val="20"/>
          <w:szCs w:val="20"/>
        </w:rPr>
        <w:t>文旅一人公司的</w:t>
      </w:r>
      <w:r>
        <w:rPr>
          <w:color w:val="555555"/>
          <w:sz w:val="20"/>
          <w:szCs w:val="20"/>
        </w:rPr>
        <w:t>"</w:t>
      </w:r>
      <w:r>
        <w:rPr>
          <w:color w:val="555555"/>
          <w:sz w:val="20"/>
          <w:szCs w:val="20"/>
        </w:rPr>
        <w:t>反规模化</w:t>
      </w:r>
      <w:r>
        <w:rPr>
          <w:color w:val="555555"/>
          <w:sz w:val="20"/>
          <w:szCs w:val="20"/>
        </w:rPr>
        <w:t>"</w:t>
      </w:r>
      <w:r>
        <w:rPr>
          <w:color w:val="555555"/>
          <w:sz w:val="20"/>
          <w:szCs w:val="20"/>
        </w:rPr>
        <w:t>竞争优势</w:t>
      </w:r>
    </w:p>
    <w:p w:rsidR="00367830" w:rsidRDefault="001D64F8">
      <w:pPr>
        <w:spacing w:after="40" w:line="320" w:lineRule="auto"/>
        <w:ind w:left="480"/>
      </w:pPr>
      <w:r>
        <w:rPr>
          <w:color w:val="555555"/>
          <w:sz w:val="20"/>
          <w:szCs w:val="20"/>
        </w:rPr>
        <w:t xml:space="preserve">11.7 </w:t>
      </w:r>
      <w:r>
        <w:rPr>
          <w:color w:val="555555"/>
          <w:sz w:val="20"/>
          <w:szCs w:val="20"/>
        </w:rPr>
        <w:t>一人公司进化中的</w:t>
      </w:r>
      <w:r>
        <w:rPr>
          <w:color w:val="555555"/>
          <w:sz w:val="20"/>
          <w:szCs w:val="20"/>
        </w:rPr>
        <w:t>"</w:t>
      </w:r>
      <w:r>
        <w:rPr>
          <w:color w:val="555555"/>
          <w:sz w:val="20"/>
          <w:szCs w:val="20"/>
        </w:rPr>
        <w:t>去人格化</w:t>
      </w:r>
      <w:r>
        <w:rPr>
          <w:color w:val="555555"/>
          <w:sz w:val="20"/>
          <w:szCs w:val="20"/>
        </w:rPr>
        <w:t>"</w:t>
      </w:r>
      <w:r>
        <w:rPr>
          <w:color w:val="555555"/>
          <w:sz w:val="20"/>
          <w:szCs w:val="20"/>
        </w:rPr>
        <w:t>陷阱</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1D64F8">
      <w:pPr>
        <w:spacing w:after="80"/>
      </w:pPr>
      <w:r>
        <w:rPr>
          <w:rFonts w:ascii="黑体" w:eastAsia="黑体" w:hAnsi="黑体" w:cs="黑体"/>
          <w:b/>
          <w:bCs/>
        </w:rPr>
        <w:t>第</w:t>
      </w:r>
      <w:r>
        <w:rPr>
          <w:rFonts w:ascii="黑体" w:eastAsia="黑体" w:hAnsi="黑体" w:cs="黑体"/>
          <w:b/>
          <w:bCs/>
        </w:rPr>
        <w:t xml:space="preserve"> 12 </w:t>
      </w:r>
      <w:r>
        <w:rPr>
          <w:rFonts w:ascii="黑体" w:eastAsia="黑体" w:hAnsi="黑体" w:cs="黑体"/>
          <w:b/>
          <w:bCs/>
        </w:rPr>
        <w:t>章</w:t>
      </w:r>
      <w:r>
        <w:rPr>
          <w:rFonts w:ascii="黑体" w:eastAsia="黑体" w:hAnsi="黑体" w:cs="黑体"/>
          <w:b/>
          <w:bCs/>
        </w:rPr>
        <w:t xml:space="preserve">  </w:t>
      </w:r>
      <w:r>
        <w:rPr>
          <w:rFonts w:ascii="黑体" w:eastAsia="黑体" w:hAnsi="黑体" w:cs="黑体"/>
          <w:b/>
          <w:bCs/>
        </w:rPr>
        <w:t>落地生长：数字文旅一人公司实战路线图</w:t>
      </w:r>
    </w:p>
    <w:p w:rsidR="00367830" w:rsidRDefault="001D64F8">
      <w:pPr>
        <w:spacing w:after="40" w:line="320" w:lineRule="auto"/>
        <w:ind w:left="480"/>
      </w:pPr>
      <w:r>
        <w:rPr>
          <w:color w:val="555555"/>
          <w:sz w:val="20"/>
          <w:szCs w:val="20"/>
        </w:rPr>
        <w:t>12.1 7</w:t>
      </w:r>
      <w:r>
        <w:rPr>
          <w:color w:val="555555"/>
          <w:sz w:val="20"/>
          <w:szCs w:val="20"/>
        </w:rPr>
        <w:t>天计划：找到你的主理人赛道与第一个赚钱模块</w:t>
      </w:r>
    </w:p>
    <w:p w:rsidR="00367830" w:rsidRDefault="001D64F8">
      <w:pPr>
        <w:spacing w:after="40" w:line="320" w:lineRule="auto"/>
        <w:ind w:left="480"/>
      </w:pPr>
      <w:r>
        <w:rPr>
          <w:color w:val="555555"/>
          <w:sz w:val="20"/>
          <w:szCs w:val="20"/>
        </w:rPr>
        <w:t>12.2 30</w:t>
      </w:r>
      <w:r>
        <w:rPr>
          <w:color w:val="555555"/>
          <w:sz w:val="20"/>
          <w:szCs w:val="20"/>
        </w:rPr>
        <w:t>天实验：完成商业闭环，收到真金白银</w:t>
      </w:r>
    </w:p>
    <w:p w:rsidR="00367830" w:rsidRDefault="001D64F8">
      <w:pPr>
        <w:spacing w:after="40" w:line="320" w:lineRule="auto"/>
        <w:ind w:left="480"/>
      </w:pPr>
      <w:r>
        <w:rPr>
          <w:color w:val="555555"/>
          <w:sz w:val="20"/>
          <w:szCs w:val="20"/>
        </w:rPr>
        <w:t>12.3 100</w:t>
      </w:r>
      <w:r>
        <w:rPr>
          <w:color w:val="555555"/>
          <w:sz w:val="20"/>
          <w:szCs w:val="20"/>
        </w:rPr>
        <w:t>天进化：从副业到主业的平稳过渡策略</w:t>
      </w:r>
    </w:p>
    <w:p w:rsidR="00367830" w:rsidRDefault="001D64F8">
      <w:pPr>
        <w:spacing w:after="40" w:line="320" w:lineRule="auto"/>
        <w:ind w:left="480"/>
      </w:pPr>
      <w:r>
        <w:rPr>
          <w:color w:val="555555"/>
          <w:sz w:val="20"/>
          <w:szCs w:val="20"/>
        </w:rPr>
        <w:t>12.4 365</w:t>
      </w:r>
      <w:r>
        <w:rPr>
          <w:color w:val="555555"/>
          <w:sz w:val="20"/>
          <w:szCs w:val="20"/>
        </w:rPr>
        <w:t>天复利：构建可持续的文旅创业操作系统</w:t>
      </w:r>
    </w:p>
    <w:p w:rsidR="00367830" w:rsidRDefault="001D64F8">
      <w:pPr>
        <w:spacing w:after="40" w:line="320" w:lineRule="auto"/>
        <w:ind w:left="480"/>
      </w:pPr>
      <w:r>
        <w:rPr>
          <w:color w:val="555555"/>
          <w:sz w:val="20"/>
          <w:szCs w:val="20"/>
        </w:rPr>
        <w:t xml:space="preserve">12.5 </w:t>
      </w:r>
      <w:r>
        <w:rPr>
          <w:color w:val="555555"/>
          <w:sz w:val="20"/>
          <w:szCs w:val="20"/>
        </w:rPr>
        <w:t>主理人长期职业发展：从一人公司到行业影响力</w:t>
      </w:r>
    </w:p>
    <w:p w:rsidR="00367830" w:rsidRDefault="001D64F8">
      <w:pPr>
        <w:spacing w:after="40" w:line="320" w:lineRule="auto"/>
        <w:ind w:left="480"/>
      </w:pPr>
      <w:r>
        <w:rPr>
          <w:color w:val="555555"/>
          <w:sz w:val="20"/>
          <w:szCs w:val="20"/>
        </w:rPr>
        <w:t xml:space="preserve">12.6 </w:t>
      </w:r>
      <w:r>
        <w:rPr>
          <w:color w:val="555555"/>
          <w:sz w:val="20"/>
          <w:szCs w:val="20"/>
        </w:rPr>
        <w:t>未来的数字文旅一人公司：趋势、挑战与机遇</w:t>
      </w:r>
    </w:p>
    <w:p w:rsidR="00367830" w:rsidRDefault="001D64F8">
      <w:pPr>
        <w:spacing w:after="40" w:line="320" w:lineRule="auto"/>
        <w:ind w:left="480"/>
      </w:pPr>
      <w:r>
        <w:rPr>
          <w:color w:val="555555"/>
          <w:sz w:val="20"/>
          <w:szCs w:val="20"/>
        </w:rPr>
        <w:t xml:space="preserve">12.7 </w:t>
      </w:r>
      <w:r>
        <w:rPr>
          <w:color w:val="555555"/>
          <w:sz w:val="20"/>
          <w:szCs w:val="20"/>
        </w:rPr>
        <w:t>各赛道差异化路线图</w:t>
      </w:r>
    </w:p>
    <w:p w:rsidR="00367830" w:rsidRDefault="001D64F8">
      <w:pPr>
        <w:spacing w:after="40" w:line="320" w:lineRule="auto"/>
        <w:ind w:left="480"/>
      </w:pPr>
      <w:r>
        <w:rPr>
          <w:color w:val="555555"/>
          <w:sz w:val="20"/>
          <w:szCs w:val="20"/>
        </w:rPr>
        <w:t xml:space="preserve">12.8 </w:t>
      </w:r>
      <w:r>
        <w:rPr>
          <w:color w:val="555555"/>
          <w:sz w:val="20"/>
          <w:szCs w:val="20"/>
        </w:rPr>
        <w:t>致未来的你：一份给</w:t>
      </w:r>
      <w:r>
        <w:rPr>
          <w:color w:val="555555"/>
          <w:sz w:val="20"/>
          <w:szCs w:val="20"/>
        </w:rPr>
        <w:t>12</w:t>
      </w:r>
      <w:r>
        <w:rPr>
          <w:color w:val="555555"/>
          <w:sz w:val="20"/>
          <w:szCs w:val="20"/>
        </w:rPr>
        <w:t>个月后自己的信</w:t>
      </w:r>
    </w:p>
    <w:p w:rsidR="00367830" w:rsidRDefault="001D64F8">
      <w:pPr>
        <w:spacing w:after="40" w:line="320" w:lineRule="auto"/>
        <w:ind w:left="480"/>
      </w:pPr>
      <w:r>
        <w:rPr>
          <w:color w:val="555555"/>
          <w:sz w:val="20"/>
          <w:szCs w:val="20"/>
        </w:rPr>
        <w:t>12.9 OPC</w:t>
      </w:r>
      <w:r>
        <w:rPr>
          <w:color w:val="555555"/>
          <w:sz w:val="20"/>
          <w:szCs w:val="20"/>
        </w:rPr>
        <w:t>到</w:t>
      </w:r>
      <w:r>
        <w:rPr>
          <w:color w:val="555555"/>
          <w:sz w:val="20"/>
          <w:szCs w:val="20"/>
        </w:rPr>
        <w:t>NPC</w:t>
      </w:r>
      <w:r>
        <w:rPr>
          <w:color w:val="555555"/>
          <w:sz w:val="20"/>
          <w:szCs w:val="20"/>
        </w:rPr>
        <w:t>：从一人公司到无人公司的演进之路</w:t>
      </w:r>
    </w:p>
    <w:p w:rsidR="00367830" w:rsidRDefault="001D64F8">
      <w:pPr>
        <w:spacing w:after="40" w:line="320" w:lineRule="auto"/>
        <w:ind w:left="480"/>
      </w:pPr>
      <w:r>
        <w:rPr>
          <w:color w:val="555555"/>
          <w:sz w:val="20"/>
          <w:szCs w:val="20"/>
        </w:rPr>
        <w:t>交互式演示</w:t>
      </w:r>
    </w:p>
    <w:p w:rsidR="00367830" w:rsidRDefault="001D64F8">
      <w:pPr>
        <w:spacing w:after="40" w:line="320" w:lineRule="auto"/>
        <w:ind w:left="480"/>
      </w:pPr>
      <w:r>
        <w:rPr>
          <w:color w:val="555555"/>
          <w:sz w:val="20"/>
          <w:szCs w:val="20"/>
        </w:rPr>
        <w:t>参考文献</w:t>
      </w:r>
    </w:p>
    <w:p w:rsidR="00367830" w:rsidRDefault="00367830">
      <w:pPr>
        <w:spacing w:before="200" w:after="80"/>
      </w:pPr>
    </w:p>
    <w:p w:rsidR="00367830" w:rsidRDefault="001D64F8">
      <w:pPr>
        <w:spacing w:after="80"/>
      </w:pPr>
      <w:r>
        <w:rPr>
          <w:rFonts w:ascii="黑体" w:eastAsia="黑体" w:hAnsi="黑体" w:cs="黑体"/>
          <w:b/>
          <w:bCs/>
        </w:rPr>
        <w:t>附录</w:t>
      </w:r>
      <w:r>
        <w:rPr>
          <w:rFonts w:ascii="黑体" w:eastAsia="黑体" w:hAnsi="黑体" w:cs="黑体"/>
          <w:b/>
          <w:bCs/>
        </w:rPr>
        <w:t xml:space="preserve"> A </w:t>
      </w:r>
      <w:r>
        <w:rPr>
          <w:rFonts w:ascii="黑体" w:eastAsia="黑体" w:hAnsi="黑体" w:cs="黑体"/>
          <w:b/>
          <w:bCs/>
        </w:rPr>
        <w:t>术语表</w:t>
      </w:r>
    </w:p>
    <w:p w:rsidR="00367830" w:rsidRDefault="001D64F8">
      <w:pPr>
        <w:spacing w:after="80"/>
      </w:pPr>
      <w:r>
        <w:rPr>
          <w:rFonts w:ascii="黑体" w:eastAsia="黑体" w:hAnsi="黑体" w:cs="黑体"/>
          <w:b/>
          <w:bCs/>
        </w:rPr>
        <w:t>附录</w:t>
      </w:r>
      <w:r>
        <w:rPr>
          <w:rFonts w:ascii="黑体" w:eastAsia="黑体" w:hAnsi="黑体" w:cs="黑体"/>
          <w:b/>
          <w:bCs/>
        </w:rPr>
        <w:t xml:space="preserve"> B </w:t>
      </w:r>
      <w:r>
        <w:rPr>
          <w:rFonts w:ascii="黑体" w:eastAsia="黑体" w:hAnsi="黑体" w:cs="黑体"/>
          <w:b/>
          <w:bCs/>
        </w:rPr>
        <w:t>工具与平台速查</w:t>
      </w:r>
    </w:p>
    <w:p w:rsidR="00367830" w:rsidRDefault="001D64F8">
      <w:pPr>
        <w:spacing w:after="80"/>
      </w:pPr>
      <w:r>
        <w:rPr>
          <w:rFonts w:ascii="黑体" w:eastAsia="黑体" w:hAnsi="黑体" w:cs="黑体"/>
          <w:b/>
          <w:bCs/>
        </w:rPr>
        <w:t>附录</w:t>
      </w:r>
      <w:r>
        <w:rPr>
          <w:rFonts w:ascii="黑体" w:eastAsia="黑体" w:hAnsi="黑体" w:cs="黑体"/>
          <w:b/>
          <w:bCs/>
        </w:rPr>
        <w:t xml:space="preserve"> C </w:t>
      </w:r>
      <w:r>
        <w:rPr>
          <w:rFonts w:ascii="黑体" w:eastAsia="黑体" w:hAnsi="黑体" w:cs="黑体"/>
          <w:b/>
          <w:bCs/>
        </w:rPr>
        <w:t>案例库</w:t>
      </w:r>
    </w:p>
    <w:p w:rsidR="00367830" w:rsidRDefault="001D64F8">
      <w:pPr>
        <w:spacing w:after="80"/>
      </w:pPr>
      <w:r>
        <w:rPr>
          <w:rFonts w:ascii="黑体" w:eastAsia="黑体" w:hAnsi="黑体" w:cs="黑体"/>
          <w:b/>
          <w:bCs/>
        </w:rPr>
        <w:t>附录</w:t>
      </w:r>
      <w:r>
        <w:rPr>
          <w:rFonts w:ascii="黑体" w:eastAsia="黑体" w:hAnsi="黑体" w:cs="黑体"/>
          <w:b/>
          <w:bCs/>
        </w:rPr>
        <w:t xml:space="preserve"> D </w:t>
      </w:r>
      <w:r>
        <w:rPr>
          <w:rFonts w:ascii="黑体" w:eastAsia="黑体" w:hAnsi="黑体" w:cs="黑体"/>
          <w:b/>
          <w:bCs/>
        </w:rPr>
        <w:t>能力自评与职业规划工具</w:t>
      </w:r>
    </w:p>
    <w:p w:rsidR="00367830" w:rsidRDefault="001D64F8">
      <w:pPr>
        <w:spacing w:after="80"/>
      </w:pPr>
      <w:r>
        <w:rPr>
          <w:rFonts w:ascii="黑体" w:eastAsia="黑体" w:hAnsi="黑体" w:cs="黑体"/>
          <w:b/>
          <w:bCs/>
        </w:rPr>
        <w:t>附录</w:t>
      </w:r>
      <w:r>
        <w:rPr>
          <w:rFonts w:ascii="黑体" w:eastAsia="黑体" w:hAnsi="黑体" w:cs="黑体"/>
          <w:b/>
          <w:bCs/>
        </w:rPr>
        <w:t xml:space="preserve"> E </w:t>
      </w:r>
      <w:r>
        <w:rPr>
          <w:rFonts w:ascii="黑体" w:eastAsia="黑体" w:hAnsi="黑体" w:cs="黑体"/>
          <w:b/>
          <w:bCs/>
        </w:rPr>
        <w:t>教学大纲</w:t>
      </w:r>
    </w:p>
    <w:p w:rsidR="00367830" w:rsidRDefault="001D64F8">
      <w:pPr>
        <w:spacing w:after="80"/>
      </w:pPr>
      <w:r>
        <w:rPr>
          <w:rFonts w:ascii="黑体" w:eastAsia="黑体" w:hAnsi="黑体" w:cs="黑体"/>
          <w:b/>
          <w:bCs/>
        </w:rPr>
        <w:t>附录</w:t>
      </w:r>
      <w:r>
        <w:rPr>
          <w:rFonts w:ascii="黑体" w:eastAsia="黑体" w:hAnsi="黑体" w:cs="黑体"/>
          <w:b/>
          <w:bCs/>
        </w:rPr>
        <w:t xml:space="preserve"> F </w:t>
      </w:r>
      <w:r>
        <w:rPr>
          <w:rFonts w:ascii="黑体" w:eastAsia="黑体" w:hAnsi="黑体" w:cs="黑体"/>
          <w:b/>
          <w:bCs/>
        </w:rPr>
        <w:t>实训项目</w:t>
      </w:r>
    </w:p>
    <w:p w:rsidR="00367830" w:rsidRDefault="001D64F8">
      <w:pPr>
        <w:spacing w:after="80"/>
      </w:pPr>
      <w:r>
        <w:rPr>
          <w:rFonts w:ascii="黑体" w:eastAsia="黑体" w:hAnsi="黑体" w:cs="黑体"/>
          <w:b/>
          <w:bCs/>
        </w:rPr>
        <w:t>附录</w:t>
      </w:r>
      <w:r>
        <w:rPr>
          <w:rFonts w:ascii="黑体" w:eastAsia="黑体" w:hAnsi="黑体" w:cs="黑体"/>
          <w:b/>
          <w:bCs/>
        </w:rPr>
        <w:t xml:space="preserve"> G </w:t>
      </w:r>
      <w:r>
        <w:rPr>
          <w:rFonts w:ascii="黑体" w:eastAsia="黑体" w:hAnsi="黑体" w:cs="黑体"/>
          <w:b/>
          <w:bCs/>
        </w:rPr>
        <w:t>大事记</w:t>
      </w:r>
    </w:p>
    <w:p w:rsidR="00367830" w:rsidRDefault="001D64F8">
      <w:r>
        <w:br w:type="page"/>
      </w:r>
    </w:p>
    <w:p w:rsidR="00367830" w:rsidRDefault="001D64F8">
      <w:pPr>
        <w:pStyle w:val="1"/>
      </w:pPr>
      <w:r>
        <w:t>第</w:t>
      </w:r>
      <w:r>
        <w:t xml:space="preserve"> 1 </w:t>
      </w:r>
      <w:r>
        <w:t>章</w:t>
      </w:r>
      <w:r>
        <w:t xml:space="preserve">  </w:t>
      </w:r>
      <w:r>
        <w:t>数字文旅的新物种：一人公司的崛起</w:t>
      </w:r>
    </w:p>
    <w:p w:rsidR="00367830" w:rsidRDefault="001D64F8">
      <w:pPr>
        <w:pStyle w:val="2"/>
        <w:spacing w:after="200"/>
      </w:pPr>
      <w:r>
        <w:t xml:space="preserve">1.1 </w:t>
      </w:r>
      <w:r>
        <w:t>什么是数字文旅一人公司</w:t>
      </w:r>
    </w:p>
    <w:p w:rsidR="00367830" w:rsidRDefault="001D64F8">
      <w:pPr>
        <w:spacing w:after="120"/>
        <w:jc w:val="both"/>
      </w:pPr>
      <w:r>
        <w:t>数字文旅一人公司，是指在数字技术与文化旅游深度融合的背景下，由单个个体作为核心运营主体，借助数字工具、</w:t>
      </w:r>
      <w:r>
        <w:t>AI</w:t>
      </w:r>
      <w:r>
        <w:t>技术和网络平台，独立完成产品设计、内容生产、用户触达和商业变现全链条的微型创业组织形态。它既不同于传统的旅游个体经营者（如导游、民宿主），也不同于完全技术驱动的互联网创业公司，而是二者在</w:t>
      </w:r>
      <w:r>
        <w:t>AI</w:t>
      </w:r>
      <w:r>
        <w:t>时代的杂交新物种。</w:t>
      </w:r>
    </w:p>
    <w:p w:rsidR="00367830" w:rsidRDefault="001D64F8">
      <w:pPr>
        <w:spacing w:after="120"/>
        <w:jc w:val="both"/>
      </w:pPr>
      <w:r>
        <w:rPr>
          <w:rFonts w:ascii="楷体" w:eastAsia="楷体" w:hAnsi="楷体" w:cs="楷体"/>
          <w:color w:val="555555"/>
          <w:sz w:val="22"/>
          <w:szCs w:val="22"/>
        </w:rPr>
        <w:t>知识卡片：数字文旅一人公司的三个核心特征</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）文化为本：以文化资源（物质</w:t>
      </w:r>
      <w:r>
        <w:rPr>
          <w:rFonts w:ascii="楷体" w:eastAsia="楷体" w:hAnsi="楷体" w:cs="楷体"/>
          <w:color w:val="555555"/>
          <w:sz w:val="22"/>
          <w:szCs w:val="22"/>
        </w:rPr>
        <w:t>/</w:t>
      </w:r>
      <w:r>
        <w:rPr>
          <w:rFonts w:ascii="楷体" w:eastAsia="楷体" w:hAnsi="楷体" w:cs="楷体"/>
          <w:color w:val="555555"/>
          <w:sz w:val="22"/>
          <w:szCs w:val="22"/>
        </w:rPr>
        <w:t>非物质文化遗产、在地文化、民族文化）为价值锚点；（</w:t>
      </w:r>
      <w:r>
        <w:rPr>
          <w:rFonts w:ascii="楷体" w:eastAsia="楷体" w:hAnsi="楷体" w:cs="楷体"/>
          <w:color w:val="555555"/>
          <w:sz w:val="22"/>
          <w:szCs w:val="22"/>
        </w:rPr>
        <w:t>2</w:t>
      </w:r>
      <w:r>
        <w:rPr>
          <w:rFonts w:ascii="楷体" w:eastAsia="楷体" w:hAnsi="楷体" w:cs="楷体"/>
          <w:color w:val="555555"/>
          <w:sz w:val="22"/>
          <w:szCs w:val="22"/>
        </w:rPr>
        <w:t>）数字为器：以数字技术为效率杠杆，实现</w:t>
      </w:r>
      <w:r>
        <w:rPr>
          <w:rFonts w:ascii="楷体" w:eastAsia="楷体" w:hAnsi="楷体" w:cs="楷体"/>
          <w:color w:val="555555"/>
          <w:sz w:val="22"/>
          <w:szCs w:val="22"/>
        </w:rPr>
        <w:t>"</w:t>
      </w:r>
      <w:r>
        <w:rPr>
          <w:rFonts w:ascii="楷体" w:eastAsia="楷体" w:hAnsi="楷体" w:cs="楷体"/>
          <w:color w:val="555555"/>
          <w:sz w:val="22"/>
          <w:szCs w:val="22"/>
        </w:rPr>
        <w:t>一个人也能规模化</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3</w:t>
      </w:r>
      <w:r>
        <w:rPr>
          <w:rFonts w:ascii="楷体" w:eastAsia="楷体" w:hAnsi="楷体" w:cs="楷体"/>
          <w:color w:val="555555"/>
          <w:sz w:val="22"/>
          <w:szCs w:val="22"/>
        </w:rPr>
        <w:t>）轻资产运营：零房租、不招人，以知识</w:t>
      </w:r>
      <w:r>
        <w:rPr>
          <w:rFonts w:ascii="楷体" w:eastAsia="楷体" w:hAnsi="楷体" w:cs="楷体"/>
          <w:color w:val="555555"/>
          <w:sz w:val="22"/>
          <w:szCs w:val="22"/>
        </w:rPr>
        <w:t>/</w:t>
      </w:r>
      <w:r>
        <w:rPr>
          <w:rFonts w:ascii="楷体" w:eastAsia="楷体" w:hAnsi="楷体" w:cs="楷体"/>
          <w:color w:val="555555"/>
          <w:sz w:val="22"/>
          <w:szCs w:val="22"/>
        </w:rPr>
        <w:t>内容</w:t>
      </w:r>
      <w:r>
        <w:rPr>
          <w:rFonts w:ascii="楷体" w:eastAsia="楷体" w:hAnsi="楷体" w:cs="楷体"/>
          <w:color w:val="555555"/>
          <w:sz w:val="22"/>
          <w:szCs w:val="22"/>
        </w:rPr>
        <w:t>/</w:t>
      </w:r>
      <w:r>
        <w:rPr>
          <w:rFonts w:ascii="楷体" w:eastAsia="楷体" w:hAnsi="楷体" w:cs="楷体"/>
          <w:color w:val="555555"/>
          <w:sz w:val="22"/>
          <w:szCs w:val="22"/>
        </w:rPr>
        <w:t>体验为核心产品，边际成本趋近于零。</w:t>
      </w:r>
    </w:p>
    <w:p w:rsidR="00367830" w:rsidRDefault="001D64F8">
      <w:pPr>
        <w:spacing w:after="120"/>
        <w:jc w:val="both"/>
      </w:pPr>
      <w:r>
        <w:t>这一形态的崛起并非偶然。从供给侧看，数字技术的民主化使得个体拥有了过去只有中型企业才具备的生产能力</w:t>
      </w:r>
      <w:r>
        <w:t>——AI</w:t>
      </w:r>
      <w:r>
        <w:t>写作、</w:t>
      </w:r>
      <w:r>
        <w:t>AI</w:t>
      </w:r>
      <w:r>
        <w:t>设计、</w:t>
      </w:r>
      <w:r>
        <w:t>AI</w:t>
      </w:r>
      <w:r>
        <w:t>编程、自动化营销工具的组合，让一个人可以管理从前需要</w:t>
      </w:r>
      <w:r>
        <w:t>5-10</w:t>
      </w:r>
      <w:r>
        <w:t>人团队才能运转的业务链条。从需求侧看，文化消费的个性化、碎片化趋势使得</w:t>
      </w:r>
      <w:r>
        <w:t>"</w:t>
      </w:r>
      <w:r>
        <w:t>小而美</w:t>
      </w:r>
      <w:r>
        <w:t>"</w:t>
      </w:r>
      <w:r>
        <w:t>的垂直供给比</w:t>
      </w:r>
      <w:r>
        <w:t>"</w:t>
      </w:r>
      <w:r>
        <w:t>大而全</w:t>
      </w:r>
      <w:r>
        <w:t>"</w:t>
      </w:r>
      <w:r>
        <w:t>的标准化产品更具市场竞争力。从政策侧看，国家和地方层面的</w:t>
      </w:r>
      <w:r>
        <w:t>"</w:t>
      </w:r>
      <w:r>
        <w:t>数字文旅</w:t>
      </w:r>
      <w:r>
        <w:t>""</w:t>
      </w:r>
      <w:r>
        <w:t>文旅融合</w:t>
      </w:r>
      <w:r>
        <w:t>""</w:t>
      </w:r>
      <w:r>
        <w:t>大众创业</w:t>
      </w:r>
      <w:r>
        <w:t>"</w:t>
      </w:r>
      <w:r>
        <w:t>等战略为个体文旅创业者提供了前所未有的制度空间。</w:t>
      </w:r>
    </w:p>
    <w:p w:rsidR="00367830" w:rsidRDefault="001D64F8">
      <w:pPr>
        <w:spacing w:after="120"/>
        <w:jc w:val="both"/>
      </w:pPr>
      <w:r>
        <w:t>学术界对这一现象的关注正在升温。</w:t>
      </w:r>
      <w:r>
        <w:t>Alford</w:t>
      </w:r>
      <w:r>
        <w:t>和</w:t>
      </w:r>
      <w:r>
        <w:t>Jones</w:t>
      </w:r>
      <w:r>
        <w:t>（</w:t>
      </w:r>
      <w:r>
        <w:t>2020</w:t>
      </w:r>
      <w:r>
        <w:t>）通过对独立数字旅游企业家的研究，提出了</w:t>
      </w:r>
      <w:r>
        <w:t>"</w:t>
      </w:r>
      <w:r>
        <w:t>孤独的数字旅游创业者</w:t>
      </w:r>
      <w:r>
        <w:t>"</w:t>
      </w:r>
      <w:r>
        <w:t>（</w:t>
      </w:r>
      <w:r>
        <w:t>The Lone Digital Tourism Entrepreneur</w:t>
      </w:r>
      <w:r>
        <w:t>）概念，指出这类创业者通过数字工具实现了知识获取与协作转移，但其可持续发展仍面临知识孤岛和资源瓶颈的挑战。刘洋和肖远平（</w:t>
      </w:r>
      <w:r>
        <w:t>2020</w:t>
      </w:r>
      <w:r>
        <w:t>）从贵州数字文旅产业的实践中提炼了</w:t>
      </w:r>
      <w:r>
        <w:t>"</w:t>
      </w:r>
      <w:r>
        <w:t>一套标识体系、两条发展主线、三个主体转变、四个角色协同、五种融合模式</w:t>
      </w:r>
      <w:r>
        <w:t>"</w:t>
      </w:r>
      <w:r>
        <w:t>的转型框架。这些研究为数字文旅一人公司的理论建构提供了重要基础，但现有文献仍然缺乏对这一新兴形态的系统性考察。</w:t>
      </w:r>
    </w:p>
    <w:p w:rsidR="00367830" w:rsidRDefault="001D64F8">
      <w:pPr>
        <w:pStyle w:val="2"/>
        <w:spacing w:after="200"/>
      </w:pPr>
      <w:r>
        <w:t xml:space="preserve">1.2 </w:t>
      </w:r>
      <w:r>
        <w:t>从组织人到一人公司：文旅产业的组织形态演变</w:t>
      </w:r>
    </w:p>
    <w:p w:rsidR="00367830" w:rsidRDefault="001D64F8">
      <w:pPr>
        <w:spacing w:after="120"/>
        <w:jc w:val="both"/>
      </w:pPr>
      <w:r>
        <w:t>文旅产业的组织形态经历了三次重大演变。第一次是</w:t>
      </w:r>
      <w:r>
        <w:t>"</w:t>
      </w:r>
      <w:r>
        <w:t>机构时代</w:t>
      </w:r>
      <w:r>
        <w:t>"</w:t>
      </w:r>
      <w:r>
        <w:t>（</w:t>
      </w:r>
      <w:r>
        <w:t>1990</w:t>
      </w:r>
      <w:r>
        <w:t>年代</w:t>
      </w:r>
      <w:r>
        <w:t>-2010</w:t>
      </w:r>
      <w:r>
        <w:t>年代），以旅行社、景区管理公司、大型</w:t>
      </w:r>
      <w:r>
        <w:t>OTA</w:t>
      </w:r>
      <w:r>
        <w:t>（在线旅游平台）为代表的科层制组织主导市场，个体从业者是</w:t>
      </w:r>
      <w:r>
        <w:t>"</w:t>
      </w:r>
      <w:r>
        <w:t>组织人</w:t>
      </w:r>
      <w:r>
        <w:t>"——</w:t>
      </w:r>
      <w:r>
        <w:t>导游依附于旅行社，酒店管理者受雇于连锁品牌，旅游规划师服务于设计院。这一时期的特征是资源集中在组织手中，个体的独立价值被组织化生产遮蔽。</w:t>
      </w:r>
    </w:p>
    <w:p w:rsidR="00367830" w:rsidRDefault="001D64F8">
      <w:pPr>
        <w:spacing w:after="120"/>
        <w:jc w:val="both"/>
      </w:pPr>
      <w:r>
        <w:t>第二次是</w:t>
      </w:r>
      <w:r>
        <w:t>"</w:t>
      </w:r>
      <w:r>
        <w:t>平台时代</w:t>
      </w:r>
      <w:r>
        <w:t>"</w:t>
      </w:r>
      <w:r>
        <w:t>（</w:t>
      </w:r>
      <w:r>
        <w:t>2015</w:t>
      </w:r>
      <w:r>
        <w:t>年代</w:t>
      </w:r>
      <w:r>
        <w:t>-2022</w:t>
      </w:r>
      <w:r>
        <w:t>年代），以携程、美团、</w:t>
      </w:r>
      <w:r>
        <w:t>Airbnb</w:t>
      </w:r>
      <w:r>
        <w:t>、小红书、抖音等超级平台重构了文旅产业的价值链。平台降低了供需匹配的交易成本，让个体民宿主、独立导游、自由摄影师能够绕过传统中介直接触达消费者。然而，这一阶段的个体仍然高度依赖平台流量分配</w:t>
      </w:r>
      <w:r>
        <w:t>——</w:t>
      </w:r>
      <w:r>
        <w:t>平台规则一变，个体收入就可能断崖式下跌。本质上，这是</w:t>
      </w:r>
      <w:r>
        <w:t>"</w:t>
      </w:r>
      <w:r>
        <w:t>从受雇于组织变为受雇于算法</w:t>
      </w:r>
      <w:r>
        <w:t>"</w:t>
      </w:r>
      <w:r>
        <w:t>。</w:t>
      </w:r>
    </w:p>
    <w:p w:rsidR="00367830" w:rsidRDefault="001D64F8">
      <w:pPr>
        <w:spacing w:after="120"/>
        <w:jc w:val="both"/>
      </w:pPr>
      <w:r>
        <w:t>第三次是</w:t>
      </w:r>
      <w:r>
        <w:t>"</w:t>
      </w:r>
      <w:r>
        <w:t>一人公司时代</w:t>
      </w:r>
      <w:r>
        <w:t>"</w:t>
      </w:r>
      <w:r>
        <w:t>（</w:t>
      </w:r>
      <w:r>
        <w:t>2023</w:t>
      </w:r>
      <w:r>
        <w:t>年代至今），</w:t>
      </w:r>
      <w:r>
        <w:t>AI</w:t>
      </w:r>
      <w:r>
        <w:t>技术的成熟与知识付费基础设施的完善，让个体第一次拥有了</w:t>
      </w:r>
      <w:r>
        <w:t>"</w:t>
      </w:r>
      <w:r>
        <w:t>脱离平台依赖</w:t>
      </w:r>
      <w:r>
        <w:t>"</w:t>
      </w:r>
      <w:r>
        <w:t>的可能。一个数字文旅一人公司可以通过以下路径实现独立运营：自建内容</w:t>
      </w:r>
      <w:r>
        <w:t>IP</w:t>
      </w:r>
      <w:r>
        <w:t>获取精准流量</w:t>
      </w:r>
      <w:r>
        <w:t>→</w:t>
      </w:r>
      <w:r>
        <w:t>私域社群沉淀用户</w:t>
      </w:r>
      <w:r>
        <w:t>→</w:t>
      </w:r>
      <w:r>
        <w:t>知识</w:t>
      </w:r>
      <w:r>
        <w:t>/</w:t>
      </w:r>
      <w:r>
        <w:t>体验产品完成变现</w:t>
      </w:r>
      <w:r>
        <w:t>→AI</w:t>
      </w:r>
      <w:r>
        <w:t>工具辅助规模化交付。这不是</w:t>
      </w:r>
      <w:r>
        <w:t>"</w:t>
      </w:r>
      <w:r>
        <w:t>一个人的作坊</w:t>
      </w:r>
      <w:r>
        <w:t>"</w:t>
      </w:r>
      <w:r>
        <w:t>，而是</w:t>
      </w:r>
      <w:r>
        <w:t>"</w:t>
      </w:r>
      <w:r>
        <w:t>一个人的企业</w:t>
      </w:r>
      <w:r>
        <w:t>"</w:t>
      </w:r>
      <w:r>
        <w:t>。</w:t>
      </w:r>
    </w:p>
    <w:p w:rsidR="00367830" w:rsidRDefault="001D64F8">
      <w:pPr>
        <w:spacing w:after="120"/>
        <w:jc w:val="both"/>
      </w:pPr>
      <w:r>
        <w:rPr>
          <w:rFonts w:ascii="楷体" w:eastAsia="楷体" w:hAnsi="楷体" w:cs="楷体"/>
          <w:color w:val="555555"/>
          <w:sz w:val="22"/>
          <w:szCs w:val="22"/>
        </w:rPr>
        <w:t>案例：以非遗数字化赛道为例，贵州某苗族银饰传承人的后代，通过自学</w:t>
      </w:r>
      <w:r>
        <w:rPr>
          <w:rFonts w:ascii="楷体" w:eastAsia="楷体" w:hAnsi="楷体" w:cs="楷体"/>
          <w:color w:val="555555"/>
          <w:sz w:val="22"/>
          <w:szCs w:val="22"/>
        </w:rPr>
        <w:t>3D</w:t>
      </w:r>
      <w:r>
        <w:rPr>
          <w:rFonts w:ascii="楷体" w:eastAsia="楷体" w:hAnsi="楷体" w:cs="楷体"/>
          <w:color w:val="555555"/>
          <w:sz w:val="22"/>
          <w:szCs w:val="22"/>
        </w:rPr>
        <w:t>建模和</w:t>
      </w:r>
      <w:r>
        <w:rPr>
          <w:rFonts w:ascii="楷体" w:eastAsia="楷体" w:hAnsi="楷体" w:cs="楷体"/>
          <w:color w:val="555555"/>
          <w:sz w:val="22"/>
          <w:szCs w:val="22"/>
        </w:rPr>
        <w:t>AI</w:t>
      </w:r>
      <w:r>
        <w:rPr>
          <w:rFonts w:ascii="楷体" w:eastAsia="楷体" w:hAnsi="楷体" w:cs="楷体"/>
          <w:color w:val="555555"/>
          <w:sz w:val="22"/>
          <w:szCs w:val="22"/>
        </w:rPr>
        <w:t>视频生成工具，将家族银饰锻制技艺制作成数字课程和虚拟展陈项目，同时服务于</w:t>
      </w:r>
      <w:r>
        <w:rPr>
          <w:rFonts w:ascii="楷体" w:eastAsia="楷体" w:hAnsi="楷体" w:cs="楷体"/>
          <w:color w:val="555555"/>
          <w:sz w:val="22"/>
          <w:szCs w:val="22"/>
        </w:rPr>
        <w:t>B</w:t>
      </w:r>
      <w:r>
        <w:rPr>
          <w:rFonts w:ascii="楷体" w:eastAsia="楷体" w:hAnsi="楷体" w:cs="楷体"/>
          <w:color w:val="555555"/>
          <w:sz w:val="22"/>
          <w:szCs w:val="22"/>
        </w:rPr>
        <w:t>端（为博物馆提供数字化方案）和</w:t>
      </w:r>
      <w:r>
        <w:rPr>
          <w:rFonts w:ascii="楷体" w:eastAsia="楷体" w:hAnsi="楷体" w:cs="楷体"/>
          <w:color w:val="555555"/>
          <w:sz w:val="22"/>
          <w:szCs w:val="22"/>
        </w:rPr>
        <w:t>C</w:t>
      </w:r>
      <w:r>
        <w:rPr>
          <w:rFonts w:ascii="楷体" w:eastAsia="楷体" w:hAnsi="楷体" w:cs="楷体"/>
          <w:color w:val="555555"/>
          <w:sz w:val="22"/>
          <w:szCs w:val="22"/>
        </w:rPr>
        <w:t>端（在线教学</w:t>
      </w:r>
      <w:r>
        <w:rPr>
          <w:rFonts w:ascii="楷体" w:eastAsia="楷体" w:hAnsi="楷体" w:cs="楷体"/>
          <w:color w:val="555555"/>
          <w:sz w:val="22"/>
          <w:szCs w:val="22"/>
        </w:rPr>
        <w:t>+</w:t>
      </w:r>
      <w:r>
        <w:rPr>
          <w:rFonts w:ascii="楷体" w:eastAsia="楷体" w:hAnsi="楷体" w:cs="楷体"/>
          <w:color w:val="555555"/>
          <w:sz w:val="22"/>
          <w:szCs w:val="22"/>
        </w:rPr>
        <w:t>文创产品）。其月收入从受雇于景区时的</w:t>
      </w:r>
      <w:r>
        <w:rPr>
          <w:rFonts w:ascii="楷体" w:eastAsia="楷体" w:hAnsi="楷体" w:cs="楷体"/>
          <w:color w:val="555555"/>
          <w:sz w:val="22"/>
          <w:szCs w:val="22"/>
        </w:rPr>
        <w:t>5000</w:t>
      </w:r>
      <w:r>
        <w:rPr>
          <w:rFonts w:ascii="楷体" w:eastAsia="楷体" w:hAnsi="楷体" w:cs="楷体"/>
          <w:color w:val="555555"/>
          <w:sz w:val="22"/>
          <w:szCs w:val="22"/>
        </w:rPr>
        <w:t>元增长至独立运营后的</w:t>
      </w:r>
      <w:r>
        <w:rPr>
          <w:rFonts w:ascii="楷体" w:eastAsia="楷体" w:hAnsi="楷体" w:cs="楷体"/>
          <w:color w:val="555555"/>
          <w:sz w:val="22"/>
          <w:szCs w:val="22"/>
        </w:rPr>
        <w:t>3-5</w:t>
      </w:r>
      <w:r>
        <w:rPr>
          <w:rFonts w:ascii="楷体" w:eastAsia="楷体" w:hAnsi="楷体" w:cs="楷体"/>
          <w:color w:val="555555"/>
          <w:sz w:val="22"/>
          <w:szCs w:val="22"/>
        </w:rPr>
        <w:t>万元，而团队规模始终保持在</w:t>
      </w:r>
      <w:r>
        <w:rPr>
          <w:rFonts w:ascii="楷体" w:eastAsia="楷体" w:hAnsi="楷体" w:cs="楷体"/>
          <w:color w:val="555555"/>
          <w:sz w:val="22"/>
          <w:szCs w:val="22"/>
        </w:rPr>
        <w:t>1</w:t>
      </w:r>
      <w:r>
        <w:rPr>
          <w:rFonts w:ascii="楷体" w:eastAsia="楷体" w:hAnsi="楷体" w:cs="楷体"/>
          <w:color w:val="555555"/>
          <w:sz w:val="22"/>
          <w:szCs w:val="22"/>
        </w:rPr>
        <w:t>人，外包协作按项目结算。</w:t>
      </w:r>
    </w:p>
    <w:p w:rsidR="00367830" w:rsidRDefault="001D64F8">
      <w:pPr>
        <w:pStyle w:val="2"/>
        <w:spacing w:after="200"/>
      </w:pPr>
      <w:r>
        <w:t xml:space="preserve">1.3 </w:t>
      </w:r>
      <w:r>
        <w:t>数字经济时代的文旅创业新机遇</w:t>
      </w:r>
    </w:p>
    <w:p w:rsidR="00367830" w:rsidRDefault="001D64F8">
      <w:pPr>
        <w:spacing w:after="120"/>
        <w:jc w:val="both"/>
      </w:pPr>
      <w:r>
        <w:t>数字经济为文旅一人公司创造了三重红利。第一重是</w:t>
      </w:r>
      <w:r>
        <w:t>"</w:t>
      </w:r>
      <w:r>
        <w:t>工具红利</w:t>
      </w:r>
      <w:r>
        <w:t>"</w:t>
      </w:r>
      <w:r>
        <w:t>：</w:t>
      </w:r>
      <w:r>
        <w:t>AI</w:t>
      </w:r>
      <w:r>
        <w:t>写作（</w:t>
      </w:r>
      <w:r>
        <w:t>ChatGPT</w:t>
      </w:r>
      <w:r>
        <w:t>、</w:t>
      </w:r>
      <w:r>
        <w:t>Claude</w:t>
      </w:r>
      <w:r>
        <w:t>）、</w:t>
      </w:r>
      <w:r>
        <w:t>AI</w:t>
      </w:r>
      <w:r>
        <w:t>图像生成（</w:t>
      </w:r>
      <w:r>
        <w:t>Midjourney</w:t>
      </w:r>
      <w:r>
        <w:t>、</w:t>
      </w:r>
      <w:r>
        <w:t>Stable Diffusion</w:t>
      </w:r>
      <w:r>
        <w:t>）、</w:t>
      </w:r>
      <w:r>
        <w:t>AI</w:t>
      </w:r>
      <w:r>
        <w:t>视频生成（</w:t>
      </w:r>
      <w:r>
        <w:t>Sora</w:t>
      </w:r>
      <w:r>
        <w:t>、</w:t>
      </w:r>
      <w:r>
        <w:t>Runway</w:t>
      </w:r>
      <w:r>
        <w:t>）、低代码开发平台（扣子、</w:t>
      </w:r>
      <w:r>
        <w:t>Dify</w:t>
      </w:r>
      <w:r>
        <w:t>）、自动化营销工具（</w:t>
      </w:r>
      <w:r>
        <w:t>Zapier</w:t>
      </w:r>
      <w:r>
        <w:t>、</w:t>
      </w:r>
      <w:r>
        <w:t>Make</w:t>
      </w:r>
      <w:r>
        <w:t>）等工具的成熟度和易用性在过去两年实现了质的飞跃。一个非技术背景的文旅从业者，经过</w:t>
      </w:r>
      <w:r>
        <w:t>2-4</w:t>
      </w:r>
      <w:r>
        <w:t>周的学习，就能搭建起基本的内容生产和运营自动化流水线。</w:t>
      </w:r>
    </w:p>
    <w:p w:rsidR="00367830" w:rsidRDefault="001D64F8">
      <w:pPr>
        <w:spacing w:after="120"/>
        <w:jc w:val="both"/>
      </w:pPr>
      <w:r>
        <w:t>第二重是</w:t>
      </w:r>
      <w:r>
        <w:t>"</w:t>
      </w:r>
      <w:r>
        <w:t>渠道红利</w:t>
      </w:r>
      <w:r>
        <w:t>"</w:t>
      </w:r>
      <w:r>
        <w:t>：小红书、抖音、视频号、</w:t>
      </w:r>
      <w:r>
        <w:t>B</w:t>
      </w:r>
      <w:r>
        <w:t>站、播客等平台的内容分发机制正在从</w:t>
      </w:r>
      <w:r>
        <w:t>"</w:t>
      </w:r>
      <w:r>
        <w:t>头部集中</w:t>
      </w:r>
      <w:r>
        <w:t>"</w:t>
      </w:r>
      <w:r>
        <w:t>转向</w:t>
      </w:r>
      <w:r>
        <w:t>"</w:t>
      </w:r>
      <w:r>
        <w:t>垂类普惠</w:t>
      </w:r>
      <w:r>
        <w:t>"</w:t>
      </w:r>
      <w:r>
        <w:t>，为垂直赛道的创作者提供了更公平的曝光机会。一个专注</w:t>
      </w:r>
      <w:r>
        <w:t>"</w:t>
      </w:r>
      <w:r>
        <w:t>屯堡文化</w:t>
      </w:r>
      <w:r>
        <w:t>"</w:t>
      </w:r>
      <w:r>
        <w:t>或</w:t>
      </w:r>
      <w:r>
        <w:t>"</w:t>
      </w:r>
      <w:r>
        <w:t>西南少数民族建筑</w:t>
      </w:r>
      <w:r>
        <w:t>"</w:t>
      </w:r>
      <w:r>
        <w:t>的深度内容账号，即使粉丝量不大，也能通过付费社群、咨询、课程实现稳定的商业闭环。</w:t>
      </w:r>
    </w:p>
    <w:p w:rsidR="00367830" w:rsidRDefault="001D64F8">
      <w:pPr>
        <w:spacing w:after="120"/>
        <w:jc w:val="both"/>
      </w:pPr>
      <w:r>
        <w:t>第三重是</w:t>
      </w:r>
      <w:r>
        <w:t>"</w:t>
      </w:r>
      <w:r>
        <w:t>需求红利</w:t>
      </w:r>
      <w:r>
        <w:t>"</w:t>
      </w:r>
      <w:r>
        <w:t>：后疫情时代的文化消费呈现出三个显著趋势</w:t>
      </w:r>
      <w:r>
        <w:t>——</w:t>
      </w:r>
      <w:r>
        <w:t>深度化（走马观花</w:t>
      </w:r>
      <w:r>
        <w:t>→</w:t>
      </w:r>
      <w:r>
        <w:t>沉浸体验）、个性化（跟团游</w:t>
      </w:r>
      <w:r>
        <w:t>→</w:t>
      </w:r>
      <w:r>
        <w:t>定制游）、知识化（打卡拍照</w:t>
      </w:r>
      <w:r>
        <w:t>→</w:t>
      </w:r>
      <w:r>
        <w:t>学习成长）。这些趋势天然利好</w:t>
      </w:r>
      <w:r>
        <w:t>"</w:t>
      </w:r>
      <w:r>
        <w:t>小而专</w:t>
      </w:r>
      <w:r>
        <w:t>"</w:t>
      </w:r>
      <w:r>
        <w:t>的一人公司模式，而非</w:t>
      </w:r>
      <w:r>
        <w:t>"</w:t>
      </w:r>
      <w:r>
        <w:t>大而全</w:t>
      </w:r>
      <w:r>
        <w:t>"</w:t>
      </w:r>
      <w:r>
        <w:t>的传统旅行社。</w:t>
      </w:r>
    </w:p>
    <w:p w:rsidR="00367830" w:rsidRDefault="001D64F8">
      <w:pPr>
        <w:spacing w:after="120"/>
        <w:jc w:val="both"/>
      </w:pPr>
      <w:r>
        <w:t>从宏观数据看，文化和旅游部数据显示，</w:t>
      </w:r>
      <w:r>
        <w:t>2024</w:t>
      </w:r>
      <w:r>
        <w:t>年全国数字文旅市场规模已突破</w:t>
      </w:r>
      <w:r>
        <w:t>2</w:t>
      </w:r>
      <w:r>
        <w:t>万亿元，年增长率保持在</w:t>
      </w:r>
      <w:r>
        <w:t>15%</w:t>
      </w:r>
      <w:r>
        <w:t>以上。其中，以个体和微型团队为主体的数字内容生产、知识付费、体验设计等细分领域的增速超过</w:t>
      </w:r>
      <w:r>
        <w:t>30%</w:t>
      </w:r>
      <w:r>
        <w:t>。与此同时，世界银行的宏观数据显示，全球旅游业的数字化转型投资在以每年</w:t>
      </w:r>
      <w:r>
        <w:t>12%</w:t>
      </w:r>
      <w:r>
        <w:t>的速度递增，中国在这一领域的投资增速居于全球前列。</w:t>
      </w:r>
    </w:p>
    <w:p w:rsidR="00367830" w:rsidRDefault="001D64F8">
      <w:pPr>
        <w:pStyle w:val="2"/>
        <w:spacing w:after="200"/>
      </w:pPr>
      <w:r>
        <w:t>1.4 DCT-SOLO</w:t>
      </w:r>
      <w:r>
        <w:t>模型：独而不孤的商业逻辑</w:t>
      </w:r>
    </w:p>
    <w:p w:rsidR="00367830" w:rsidRDefault="001D64F8">
      <w:pPr>
        <w:spacing w:after="120"/>
        <w:jc w:val="both"/>
      </w:pPr>
      <w:r>
        <w:t>基于对</w:t>
      </w:r>
      <w:r>
        <w:t>"</w:t>
      </w:r>
      <w:r>
        <w:t>一人公司</w:t>
      </w:r>
      <w:r>
        <w:t>"</w:t>
      </w:r>
      <w:r>
        <w:t>原书框架的借鉴、对国内外数字文旅个体创业案例的观察以及对现有学术文献的梳理，本书提出</w:t>
      </w:r>
      <w:r>
        <w:t xml:space="preserve"> </w:t>
      </w:r>
      <w:r>
        <w:rPr>
          <w:b/>
          <w:bCs/>
        </w:rPr>
        <w:t xml:space="preserve">DCT-SOLO </w:t>
      </w:r>
      <w:r>
        <w:rPr>
          <w:b/>
          <w:bCs/>
        </w:rPr>
        <w:t>模型</w:t>
      </w:r>
      <w:r>
        <w:t>作为贯穿全书的分析框架。</w:t>
      </w:r>
    </w:p>
    <w:p w:rsidR="00367830" w:rsidRDefault="001D64F8">
      <w:pPr>
        <w:spacing w:after="120"/>
        <w:jc w:val="both"/>
      </w:pPr>
      <w:r>
        <w:t xml:space="preserve">DCT-SOLO </w:t>
      </w:r>
      <w:r>
        <w:t>的全称是</w:t>
      </w:r>
      <w:r>
        <w:t xml:space="preserve"> Digital Cultural Tourism - Solo Operation Leverage Optimization</w:t>
      </w:r>
      <w:r>
        <w:t>（数字文旅</w:t>
      </w:r>
      <w:r>
        <w:t>—</w:t>
      </w:r>
      <w:r>
        <w:t>独立运营</w:t>
      </w:r>
      <w:r>
        <w:t>—</w:t>
      </w:r>
      <w:r>
        <w:t>杠杆优化）。其核心内涵是：数字文旅一人公司的成功，不是</w:t>
      </w:r>
      <w:r>
        <w:t>"</w:t>
      </w:r>
      <w:r>
        <w:t>更努力地一个人做所有事</w:t>
      </w:r>
      <w:r>
        <w:t>"</w:t>
      </w:r>
      <w:r>
        <w:t>，而是</w:t>
      </w:r>
      <w:r>
        <w:t>"</w:t>
      </w:r>
      <w:r>
        <w:t>更聪明地用杠杆放大一个人的价值</w:t>
      </w:r>
      <w:r>
        <w:t>"</w:t>
      </w:r>
      <w:r>
        <w:t>。模型包含四个递进阶段：</w:t>
      </w:r>
    </w:p>
    <w:p w:rsidR="00367830" w:rsidRDefault="001D64F8">
      <w:pPr>
        <w:pStyle w:val="a4"/>
        <w:numPr>
          <w:ilvl w:val="0"/>
          <w:numId w:val="2"/>
        </w:numPr>
        <w:spacing w:after="60" w:line="340" w:lineRule="auto"/>
      </w:pPr>
      <w:r>
        <w:rPr>
          <w:b/>
          <w:bCs/>
        </w:rPr>
        <w:t>阶段一：认知定位（</w:t>
      </w:r>
      <w:r>
        <w:rPr>
          <w:b/>
          <w:bCs/>
        </w:rPr>
        <w:t>Cognition &amp; Positioning</w:t>
      </w:r>
      <w:r>
        <w:rPr>
          <w:b/>
          <w:bCs/>
        </w:rPr>
        <w:t>）</w:t>
      </w:r>
      <w:r>
        <w:t>：识别自身的文化资源优势，在三维场景矩阵中找到最佳赛道（详见第</w:t>
      </w:r>
      <w:r>
        <w:t>2-3</w:t>
      </w:r>
      <w:r>
        <w:t>章）。</w:t>
      </w:r>
    </w:p>
    <w:p w:rsidR="00367830" w:rsidRDefault="001D64F8">
      <w:pPr>
        <w:pStyle w:val="a4"/>
        <w:numPr>
          <w:ilvl w:val="0"/>
          <w:numId w:val="2"/>
        </w:numPr>
        <w:spacing w:after="60" w:line="340" w:lineRule="auto"/>
      </w:pPr>
      <w:r>
        <w:rPr>
          <w:b/>
          <w:bCs/>
        </w:rPr>
        <w:t>阶段二：最小启动（</w:t>
      </w:r>
      <w:r>
        <w:rPr>
          <w:b/>
          <w:bCs/>
        </w:rPr>
        <w:t>Minimum Viable Launch</w:t>
      </w:r>
      <w:r>
        <w:rPr>
          <w:b/>
          <w:bCs/>
        </w:rPr>
        <w:t>）</w:t>
      </w:r>
      <w:r>
        <w:t>：以最低成本验证商业假设，在</w:t>
      </w:r>
      <w:r>
        <w:t>7-30</w:t>
      </w:r>
      <w:r>
        <w:t>天内实现从</w:t>
      </w:r>
      <w:r>
        <w:t>"</w:t>
      </w:r>
      <w:r>
        <w:t>我有一个想法</w:t>
      </w:r>
      <w:r>
        <w:t>"</w:t>
      </w:r>
      <w:r>
        <w:t>到</w:t>
      </w:r>
      <w:r>
        <w:t>"</w:t>
      </w:r>
      <w:r>
        <w:t>真有人付钱</w:t>
      </w:r>
      <w:r>
        <w:t>"</w:t>
      </w:r>
      <w:r>
        <w:t>的闭环（详见第</w:t>
      </w:r>
      <w:r>
        <w:t>4-6</w:t>
      </w:r>
      <w:r>
        <w:t>章）。</w:t>
      </w:r>
    </w:p>
    <w:p w:rsidR="00367830" w:rsidRDefault="001D64F8">
      <w:pPr>
        <w:pStyle w:val="a4"/>
        <w:numPr>
          <w:ilvl w:val="0"/>
          <w:numId w:val="2"/>
        </w:numPr>
        <w:spacing w:after="60" w:line="340" w:lineRule="auto"/>
      </w:pPr>
      <w:r>
        <w:rPr>
          <w:b/>
          <w:bCs/>
        </w:rPr>
        <w:t>阶段三：</w:t>
      </w:r>
      <w:r>
        <w:rPr>
          <w:b/>
          <w:bCs/>
        </w:rPr>
        <w:t>AI</w:t>
      </w:r>
      <w:r>
        <w:rPr>
          <w:b/>
          <w:bCs/>
        </w:rPr>
        <w:t>加速（</w:t>
      </w:r>
      <w:r>
        <w:rPr>
          <w:b/>
          <w:bCs/>
        </w:rPr>
        <w:t>AI Acceleration</w:t>
      </w:r>
      <w:r>
        <w:rPr>
          <w:b/>
          <w:bCs/>
        </w:rPr>
        <w:t>）</w:t>
      </w:r>
      <w:r>
        <w:t>：引入</w:t>
      </w:r>
      <w:r>
        <w:t>AI</w:t>
      </w:r>
      <w:r>
        <w:t>工具和数字员工，将重复性工作自动化，释放时间用于高价值创造（详见第</w:t>
      </w:r>
      <w:r>
        <w:t>7-9</w:t>
      </w:r>
      <w:r>
        <w:t>章）。</w:t>
      </w:r>
    </w:p>
    <w:p w:rsidR="00367830" w:rsidRDefault="001D64F8">
      <w:pPr>
        <w:pStyle w:val="a4"/>
        <w:numPr>
          <w:ilvl w:val="0"/>
          <w:numId w:val="2"/>
        </w:numPr>
        <w:spacing w:after="60" w:line="340" w:lineRule="auto"/>
      </w:pPr>
      <w:r>
        <w:rPr>
          <w:b/>
          <w:bCs/>
        </w:rPr>
        <w:t>阶段四：生态协作（</w:t>
      </w:r>
      <w:r>
        <w:rPr>
          <w:b/>
          <w:bCs/>
        </w:rPr>
        <w:t>Ecosystem Collaboration</w:t>
      </w:r>
      <w:r>
        <w:rPr>
          <w:b/>
          <w:bCs/>
        </w:rPr>
        <w:t>）</w:t>
      </w:r>
      <w:r>
        <w:t>：在保持独立性的前提下，通过项目制、合伙制、平台制与外部资源建立弹性合作（详见第</w:t>
      </w:r>
      <w:r>
        <w:t>10-12</w:t>
      </w:r>
      <w:r>
        <w:t>章）。</w:t>
      </w:r>
    </w:p>
    <w:p w:rsidR="00367830" w:rsidRDefault="001D64F8">
      <w:pPr>
        <w:spacing w:after="120"/>
        <w:jc w:val="both"/>
      </w:pPr>
      <w:r>
        <w:rPr>
          <w:rFonts w:ascii="楷体" w:eastAsia="楷体" w:hAnsi="楷体" w:cs="楷体"/>
          <w:color w:val="555555"/>
          <w:sz w:val="22"/>
          <w:szCs w:val="22"/>
        </w:rPr>
        <w:t>知识卡片：</w:t>
      </w:r>
      <w:r>
        <w:rPr>
          <w:rFonts w:ascii="楷体" w:eastAsia="楷体" w:hAnsi="楷体" w:cs="楷体"/>
          <w:color w:val="555555"/>
          <w:sz w:val="22"/>
          <w:szCs w:val="22"/>
        </w:rPr>
        <w:t>DCT-SOLO</w:t>
      </w:r>
      <w:r>
        <w:rPr>
          <w:rFonts w:ascii="楷体" w:eastAsia="楷体" w:hAnsi="楷体" w:cs="楷体"/>
          <w:color w:val="555555"/>
          <w:sz w:val="22"/>
          <w:szCs w:val="22"/>
        </w:rPr>
        <w:t>模型区别于传统创业模型的三个关键理念</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）不追求规模，追求杠杆：一人公司的目标不是更多人、更大办公室，而是同样的人、更高的每人产出；（</w:t>
      </w:r>
      <w:r>
        <w:rPr>
          <w:rFonts w:ascii="楷体" w:eastAsia="楷体" w:hAnsi="楷体" w:cs="楷体"/>
          <w:color w:val="555555"/>
          <w:sz w:val="22"/>
          <w:szCs w:val="22"/>
        </w:rPr>
        <w:t>2</w:t>
      </w:r>
      <w:r>
        <w:rPr>
          <w:rFonts w:ascii="楷体" w:eastAsia="楷体" w:hAnsi="楷体" w:cs="楷体"/>
          <w:color w:val="555555"/>
          <w:sz w:val="22"/>
          <w:szCs w:val="22"/>
        </w:rPr>
        <w:t>）不追求全职，追求闭环：不急于辞职创业，先在业余时间跑通最小商业闭环；（</w:t>
      </w:r>
      <w:r>
        <w:rPr>
          <w:rFonts w:ascii="楷体" w:eastAsia="楷体" w:hAnsi="楷体" w:cs="楷体"/>
          <w:color w:val="555555"/>
          <w:sz w:val="22"/>
          <w:szCs w:val="22"/>
        </w:rPr>
        <w:t>3</w:t>
      </w:r>
      <w:r>
        <w:rPr>
          <w:rFonts w:ascii="楷体" w:eastAsia="楷体" w:hAnsi="楷体" w:cs="楷体"/>
          <w:color w:val="555555"/>
          <w:sz w:val="22"/>
          <w:szCs w:val="22"/>
        </w:rPr>
        <w:t>）不追求垄断，追求生态位：在数字文旅的大雨林中找到一个独特的生态位，而不是试图成为最大的那棵树。</w:t>
      </w:r>
    </w:p>
    <w:p w:rsidR="00367830" w:rsidRDefault="001D64F8">
      <w:pPr>
        <w:pStyle w:val="2"/>
        <w:spacing w:after="200"/>
      </w:pPr>
      <w:r>
        <w:t xml:space="preserve">1.5 </w:t>
      </w:r>
      <w:r>
        <w:t>全球视野下的数字文旅个体创业浪潮</w:t>
      </w:r>
    </w:p>
    <w:p w:rsidR="00367830" w:rsidRDefault="001D64F8">
      <w:pPr>
        <w:spacing w:after="120"/>
        <w:jc w:val="both"/>
      </w:pPr>
      <w:r>
        <w:t>数字文旅一人公司并非中国独有的现象，而是一股全球性的创业浪潮。在欧洲，</w:t>
      </w:r>
      <w:r>
        <w:t>Airbnb</w:t>
      </w:r>
      <w:r>
        <w:t>体验平台上的独立体验设计师已超过</w:t>
      </w:r>
      <w:r>
        <w:t>5</w:t>
      </w:r>
      <w:r>
        <w:t>万人，其中相当比例是个体经营。在日本，以地方创生（地方创生）为背景的</w:t>
      </w:r>
      <w:r>
        <w:t>"</w:t>
      </w:r>
      <w:r>
        <w:t>地域振兴协力队</w:t>
      </w:r>
      <w:r>
        <w:t>"</w:t>
      </w:r>
      <w:r>
        <w:t>项目中涌现了大量个体文旅创业者，他们利用社交媒体和数字工具将偏远地区的文化资源转化为旅游产品。在东南亚，数字游民（</w:t>
      </w:r>
      <w:r>
        <w:t>Digital Nomad</w:t>
      </w:r>
      <w:r>
        <w:t>）群体在巴厘岛、清迈等地构建了基于数字工具的内容创作和体验设计生态。</w:t>
      </w:r>
    </w:p>
    <w:p w:rsidR="00367830" w:rsidRDefault="001D64F8">
      <w:pPr>
        <w:spacing w:after="120"/>
        <w:jc w:val="both"/>
      </w:pPr>
      <w:r>
        <w:t>学术研究表明，数字化对旅游小微企业的影响具有普遍性。</w:t>
      </w:r>
      <w:r>
        <w:t>Mura</w:t>
      </w:r>
      <w:r>
        <w:t>和</w:t>
      </w:r>
      <w:r>
        <w:t>Kajzar</w:t>
      </w:r>
      <w:r>
        <w:t>（</w:t>
      </w:r>
      <w:r>
        <w:t>2019</w:t>
      </w:r>
      <w:r>
        <w:t>）对中欧国家文化旅游小企业（</w:t>
      </w:r>
      <w:r>
        <w:t>Small Businesses in Cultural Tourism</w:t>
      </w:r>
      <w:r>
        <w:t>）的研究发现，数字化能力是小企业竞争力的关键变量，但多数小企业仍然停留在低水平的数字化应用阶段。</w:t>
      </w:r>
      <w:r>
        <w:t>Sudder</w:t>
      </w:r>
      <w:r>
        <w:t>等（</w:t>
      </w:r>
      <w:r>
        <w:t>2022</w:t>
      </w:r>
      <w:r>
        <w:t>）在《欧洲创新管理杂志》上的研究揭示了数字化转型在酒店业中的中介效应</w:t>
      </w:r>
      <w:r>
        <w:t>——</w:t>
      </w:r>
      <w:r>
        <w:t>数字化本身不是目的，它对创业导向与绩效之间的关系起到显著的中介作用。值得注意的是，</w:t>
      </w:r>
      <w:r>
        <w:t>Pradhan</w:t>
      </w:r>
      <w:r>
        <w:t>等（</w:t>
      </w:r>
      <w:r>
        <w:t>2019</w:t>
      </w:r>
      <w:r>
        <w:t>）对尼泊尔社区旅游数字化平台的研究表明，即使在发展中国家，数字技术也能够显著提升社区旅游小微企业的市场可及性和运营效率。</w:t>
      </w:r>
    </w:p>
    <w:p w:rsidR="00367830" w:rsidRDefault="001D64F8">
      <w:pPr>
        <w:spacing w:after="120"/>
        <w:jc w:val="both"/>
      </w:pPr>
      <w:r>
        <w:t>横向比较来看，中国数字文旅一人公司的独特优势在于：基础设施完善（移动支付、物流、</w:t>
      </w:r>
      <w:r>
        <w:t>5G</w:t>
      </w:r>
      <w:r>
        <w:t>覆盖）、超级平台生态成熟（微信生态、抖音生态、小红书生态）、文化资源极度丰富（</w:t>
      </w:r>
      <w:r>
        <w:t>56</w:t>
      </w:r>
      <w:r>
        <w:t>个民族、世界遗产数量全球第一）。但同时，也面临知识产权保护薄弱、文旅政策门槛不一、个体创业者社会保障缺失等挑战。</w:t>
      </w:r>
    </w:p>
    <w:p w:rsidR="00367830" w:rsidRDefault="001D64F8">
      <w:pPr>
        <w:pStyle w:val="a4"/>
        <w:numPr>
          <w:ilvl w:val="0"/>
          <w:numId w:val="2"/>
        </w:numPr>
        <w:spacing w:after="60" w:line="340" w:lineRule="auto"/>
      </w:pPr>
      <w:r>
        <w:t>数字文旅一人公司是</w:t>
      </w:r>
      <w:r>
        <w:t>AI</w:t>
      </w:r>
      <w:r>
        <w:t>时代文旅产业的新物种，</w:t>
      </w:r>
      <w:r>
        <w:t>"</w:t>
      </w:r>
      <w:r>
        <w:t>文化为本、数字为器、轻资产运营</w:t>
      </w:r>
      <w:r>
        <w:t>"</w:t>
      </w:r>
      <w:r>
        <w:t>是其核心特征</w:t>
      </w:r>
    </w:p>
    <w:p w:rsidR="00367830" w:rsidRDefault="001D64F8">
      <w:pPr>
        <w:pStyle w:val="a4"/>
        <w:numPr>
          <w:ilvl w:val="0"/>
          <w:numId w:val="2"/>
        </w:numPr>
        <w:spacing w:after="60" w:line="340" w:lineRule="auto"/>
      </w:pPr>
      <w:r>
        <w:t>文旅产业组织形态经历了从机构时代到平台时代再到一人公司时代的演变，</w:t>
      </w:r>
      <w:r>
        <w:t>AI</w:t>
      </w:r>
      <w:r>
        <w:t>技术是个体赋能的最后一块拼图</w:t>
      </w:r>
    </w:p>
    <w:p w:rsidR="00367830" w:rsidRDefault="001D64F8">
      <w:pPr>
        <w:pStyle w:val="a4"/>
        <w:numPr>
          <w:ilvl w:val="0"/>
          <w:numId w:val="2"/>
        </w:numPr>
        <w:spacing w:after="60" w:line="340" w:lineRule="auto"/>
      </w:pPr>
      <w:r>
        <w:t>DCT-SOLO</w:t>
      </w:r>
      <w:r>
        <w:t>模型提供了</w:t>
      </w:r>
      <w:r>
        <w:t>"</w:t>
      </w:r>
      <w:r>
        <w:t>认知定位</w:t>
      </w:r>
      <w:r>
        <w:t>→</w:t>
      </w:r>
      <w:r>
        <w:t>最小启动</w:t>
      </w:r>
      <w:r>
        <w:t>→AI</w:t>
      </w:r>
      <w:r>
        <w:t>加速</w:t>
      </w:r>
      <w:r>
        <w:t>→</w:t>
      </w:r>
      <w:r>
        <w:t>生态协作</w:t>
      </w:r>
      <w:r>
        <w:t>"</w:t>
      </w:r>
      <w:r>
        <w:t>的四阶段分析框架</w:t>
      </w:r>
    </w:p>
    <w:p w:rsidR="00367830" w:rsidRDefault="001D64F8">
      <w:pPr>
        <w:pStyle w:val="a4"/>
        <w:numPr>
          <w:ilvl w:val="0"/>
          <w:numId w:val="2"/>
        </w:numPr>
        <w:spacing w:after="60" w:line="340" w:lineRule="auto"/>
      </w:pPr>
      <w:r>
        <w:t>这一形态是全球性趋势，中国的独特优势在于基础设施和平台生态，但制度和保障层面仍有待完善</w:t>
      </w:r>
    </w:p>
    <w:p w:rsidR="00367830" w:rsidRDefault="001D64F8">
      <w:pPr>
        <w:pStyle w:val="2"/>
        <w:spacing w:after="200"/>
      </w:pPr>
      <w:r>
        <w:t xml:space="preserve">1.6 </w:t>
      </w:r>
      <w:r>
        <w:t>数字文旅一人公司与传统文旅创业的关键区别</w:t>
      </w:r>
    </w:p>
    <w:p w:rsidR="00367830" w:rsidRDefault="001D64F8">
      <w:pPr>
        <w:spacing w:after="120"/>
        <w:jc w:val="both"/>
      </w:pPr>
      <w:r>
        <w:t>为了更清晰地界定数字文旅一人公司的独特定位，下表将其与传统旅游创业和互联网创业进行系统比较。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2"/>
        <w:gridCol w:w="2288"/>
        <w:gridCol w:w="2288"/>
        <w:gridCol w:w="2288"/>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维度</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传统旅游创业</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互联网创业</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数字文旅一人公司</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组织规模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5-50</w:t>
            </w:r>
            <w:r>
              <w:rPr>
                <w:sz w:val="22"/>
                <w:szCs w:val="22"/>
              </w:rPr>
              <w:t>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视融资规模而定</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r>
              <w:rPr>
                <w:sz w:val="22"/>
                <w:szCs w:val="22"/>
              </w:rPr>
              <w:t>人</w:t>
            </w:r>
            <w:r>
              <w:rPr>
                <w:sz w:val="22"/>
                <w:szCs w:val="22"/>
              </w:rPr>
              <w:t>+</w:t>
            </w:r>
            <w:r>
              <w:rPr>
                <w:sz w:val="22"/>
                <w:szCs w:val="22"/>
              </w:rPr>
              <w:t>数字员工</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核心资产</w:t>
            </w:r>
          </w:p>
        </w:tc>
        <w:tc>
          <w:tcPr>
            <w:tcW w:w="5000" w:type="dxa"/>
            <w:tcMar>
              <w:top w:w="60" w:type="dxa"/>
              <w:left w:w="100" w:type="dxa"/>
              <w:bottom w:w="60" w:type="dxa"/>
              <w:right w:w="100" w:type="dxa"/>
            </w:tcMar>
          </w:tcPr>
          <w:p w:rsidR="00367830" w:rsidRDefault="001D64F8">
            <w:pPr>
              <w:spacing w:after="40" w:line="300" w:lineRule="auto"/>
            </w:pPr>
            <w:r>
              <w:rPr>
                <w:sz w:val="22"/>
                <w:szCs w:val="22"/>
              </w:rPr>
              <w:t>物理资产（门店</w:t>
            </w:r>
            <w:r>
              <w:rPr>
                <w:sz w:val="22"/>
                <w:szCs w:val="22"/>
              </w:rPr>
              <w:t>/</w:t>
            </w:r>
            <w:r>
              <w:rPr>
                <w:sz w:val="22"/>
                <w:szCs w:val="22"/>
              </w:rPr>
              <w:t>车辆</w:t>
            </w:r>
            <w:r>
              <w:rPr>
                <w:sz w:val="22"/>
                <w:szCs w:val="22"/>
              </w:rPr>
              <w:t>/</w:t>
            </w:r>
            <w:r>
              <w:rPr>
                <w:sz w:val="22"/>
                <w:szCs w:val="22"/>
              </w:rPr>
              <w:t>设施）</w:t>
            </w:r>
          </w:p>
        </w:tc>
        <w:tc>
          <w:tcPr>
            <w:tcW w:w="5000" w:type="dxa"/>
            <w:tcMar>
              <w:top w:w="60" w:type="dxa"/>
              <w:left w:w="100" w:type="dxa"/>
              <w:bottom w:w="60" w:type="dxa"/>
              <w:right w:w="100" w:type="dxa"/>
            </w:tcMar>
          </w:tcPr>
          <w:p w:rsidR="00367830" w:rsidRDefault="001D64F8">
            <w:pPr>
              <w:spacing w:after="40" w:line="300" w:lineRule="auto"/>
            </w:pPr>
            <w:r>
              <w:rPr>
                <w:sz w:val="22"/>
                <w:szCs w:val="22"/>
              </w:rPr>
              <w:t>技术</w:t>
            </w:r>
            <w:r>
              <w:rPr>
                <w:sz w:val="22"/>
                <w:szCs w:val="22"/>
              </w:rPr>
              <w:t>/</w:t>
            </w:r>
            <w:r>
              <w:rPr>
                <w:sz w:val="22"/>
                <w:szCs w:val="22"/>
              </w:rPr>
              <w:t>数据</w:t>
            </w:r>
            <w:r>
              <w:rPr>
                <w:sz w:val="22"/>
                <w:szCs w:val="22"/>
              </w:rPr>
              <w:t>/</w:t>
            </w:r>
            <w:r>
              <w:rPr>
                <w:sz w:val="22"/>
                <w:szCs w:val="22"/>
              </w:rPr>
              <w:t>用户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w:t>
            </w:r>
            <w:r>
              <w:rPr>
                <w:sz w:val="22"/>
                <w:szCs w:val="22"/>
              </w:rPr>
              <w:t>/</w:t>
            </w:r>
            <w:r>
              <w:rPr>
                <w:sz w:val="22"/>
                <w:szCs w:val="22"/>
              </w:rPr>
              <w:t>品牌</w:t>
            </w:r>
            <w:r>
              <w:rPr>
                <w:sz w:val="22"/>
                <w:szCs w:val="22"/>
              </w:rPr>
              <w:t>/</w:t>
            </w:r>
            <w:r>
              <w:rPr>
                <w:sz w:val="22"/>
                <w:szCs w:val="22"/>
              </w:rPr>
              <w:t>数字资产</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启动资金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w:t>
            </w:r>
            <w:r>
              <w:rPr>
                <w:sz w:val="22"/>
                <w:szCs w:val="22"/>
              </w:rPr>
              <w:t>万</w:t>
            </w:r>
            <w:r>
              <w:rPr>
                <w:sz w:val="22"/>
                <w:szCs w:val="22"/>
              </w:rPr>
              <w:t>-500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视项目而定</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0-5</w:t>
            </w:r>
            <w:r>
              <w:rPr>
                <w:sz w:val="22"/>
                <w:szCs w:val="22"/>
              </w:rPr>
              <w:t>万元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增长模式</w:t>
            </w:r>
          </w:p>
        </w:tc>
        <w:tc>
          <w:tcPr>
            <w:tcW w:w="5000" w:type="dxa"/>
            <w:tcMar>
              <w:top w:w="60" w:type="dxa"/>
              <w:left w:w="100" w:type="dxa"/>
              <w:bottom w:w="60" w:type="dxa"/>
              <w:right w:w="100" w:type="dxa"/>
            </w:tcMar>
          </w:tcPr>
          <w:p w:rsidR="00367830" w:rsidRDefault="001D64F8">
            <w:pPr>
              <w:spacing w:after="40" w:line="300" w:lineRule="auto"/>
            </w:pPr>
            <w:r>
              <w:rPr>
                <w:sz w:val="22"/>
                <w:szCs w:val="22"/>
              </w:rPr>
              <w:t>线性（更多的店）</w:t>
            </w:r>
          </w:p>
        </w:tc>
        <w:tc>
          <w:tcPr>
            <w:tcW w:w="5000" w:type="dxa"/>
            <w:tcMar>
              <w:top w:w="60" w:type="dxa"/>
              <w:left w:w="100" w:type="dxa"/>
              <w:bottom w:w="60" w:type="dxa"/>
              <w:right w:w="100" w:type="dxa"/>
            </w:tcMar>
          </w:tcPr>
          <w:p w:rsidR="00367830" w:rsidRDefault="001D64F8">
            <w:pPr>
              <w:spacing w:after="40" w:line="300" w:lineRule="auto"/>
            </w:pPr>
            <w:r>
              <w:rPr>
                <w:sz w:val="22"/>
                <w:szCs w:val="22"/>
              </w:rPr>
              <w:t>指数（网络效应）</w:t>
            </w:r>
          </w:p>
        </w:tc>
        <w:tc>
          <w:tcPr>
            <w:tcW w:w="5000" w:type="dxa"/>
            <w:tcMar>
              <w:top w:w="60" w:type="dxa"/>
              <w:left w:w="100" w:type="dxa"/>
              <w:bottom w:w="60" w:type="dxa"/>
              <w:right w:w="100" w:type="dxa"/>
            </w:tcMar>
          </w:tcPr>
          <w:p w:rsidR="00367830" w:rsidRDefault="001D64F8">
            <w:pPr>
              <w:spacing w:after="40" w:line="300" w:lineRule="auto"/>
            </w:pPr>
            <w:r>
              <w:rPr>
                <w:sz w:val="22"/>
                <w:szCs w:val="22"/>
              </w:rPr>
              <w:t>杠杆（复利效应）</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典型风险</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重资产贬值</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烧钱断流</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个人能力瓶颈</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退出方式</w:t>
            </w:r>
          </w:p>
        </w:tc>
        <w:tc>
          <w:tcPr>
            <w:tcW w:w="5000" w:type="dxa"/>
            <w:tcMar>
              <w:top w:w="60" w:type="dxa"/>
              <w:left w:w="100" w:type="dxa"/>
              <w:bottom w:w="60" w:type="dxa"/>
              <w:right w:w="100" w:type="dxa"/>
            </w:tcMar>
          </w:tcPr>
          <w:p w:rsidR="00367830" w:rsidRDefault="001D64F8">
            <w:pPr>
              <w:spacing w:after="40" w:line="300" w:lineRule="auto"/>
            </w:pPr>
            <w:r>
              <w:rPr>
                <w:sz w:val="22"/>
                <w:szCs w:val="22"/>
              </w:rPr>
              <w:t>资产转让</w:t>
            </w:r>
          </w:p>
        </w:tc>
        <w:tc>
          <w:tcPr>
            <w:tcW w:w="5000" w:type="dxa"/>
            <w:tcMar>
              <w:top w:w="60" w:type="dxa"/>
              <w:left w:w="100" w:type="dxa"/>
              <w:bottom w:w="60" w:type="dxa"/>
              <w:right w:w="100" w:type="dxa"/>
            </w:tcMar>
          </w:tcPr>
          <w:p w:rsidR="00367830" w:rsidRDefault="001D64F8">
            <w:pPr>
              <w:spacing w:after="40" w:line="300" w:lineRule="auto"/>
            </w:pPr>
            <w:r>
              <w:rPr>
                <w:sz w:val="22"/>
                <w:szCs w:val="22"/>
              </w:rPr>
              <w:t>IPO/</w:t>
            </w:r>
            <w:r>
              <w:rPr>
                <w:sz w:val="22"/>
                <w:szCs w:val="22"/>
              </w:rPr>
              <w:t>并购</w:t>
            </w:r>
          </w:p>
        </w:tc>
        <w:tc>
          <w:tcPr>
            <w:tcW w:w="5000" w:type="dxa"/>
            <w:tcMar>
              <w:top w:w="60" w:type="dxa"/>
              <w:left w:w="100" w:type="dxa"/>
              <w:bottom w:w="60" w:type="dxa"/>
              <w:right w:w="100" w:type="dxa"/>
            </w:tcMar>
          </w:tcPr>
          <w:p w:rsidR="00367830" w:rsidRDefault="001D64F8">
            <w:pPr>
              <w:spacing w:after="40" w:line="300" w:lineRule="auto"/>
            </w:pPr>
            <w:r>
              <w:rPr>
                <w:sz w:val="22"/>
                <w:szCs w:val="22"/>
              </w:rPr>
              <w:t>品牌变现</w:t>
            </w:r>
            <w:r>
              <w:rPr>
                <w:sz w:val="22"/>
                <w:szCs w:val="22"/>
              </w:rPr>
              <w:t>/</w:t>
            </w:r>
            <w:r>
              <w:rPr>
                <w:sz w:val="22"/>
                <w:szCs w:val="22"/>
              </w:rPr>
              <w:t>被动收入</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与</w:t>
            </w:r>
            <w:r>
              <w:rPr>
                <w:sz w:val="22"/>
                <w:szCs w:val="22"/>
              </w:rPr>
              <w:t>AI</w:t>
            </w:r>
            <w:r>
              <w:rPr>
                <w:sz w:val="22"/>
                <w:szCs w:val="22"/>
              </w:rPr>
              <w:t>的关系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被动接受</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主动拥抱</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深度依赖</w:t>
            </w:r>
          </w:p>
        </w:tc>
      </w:tr>
    </w:tbl>
    <w:p w:rsidR="00367830" w:rsidRDefault="001D64F8">
      <w:pPr>
        <w:spacing w:after="120"/>
        <w:jc w:val="both"/>
      </w:pPr>
      <w:r>
        <w:t>这一比较揭示了数字文旅一人公司的本质特征：它不是传统旅游创业的</w:t>
      </w:r>
      <w:r>
        <w:t>"</w:t>
      </w:r>
      <w:r>
        <w:t>缩小版</w:t>
      </w:r>
      <w:r>
        <w:t>"</w:t>
      </w:r>
      <w:r>
        <w:t>，也不是互联网创业的</w:t>
      </w:r>
      <w:r>
        <w:t>"</w:t>
      </w:r>
      <w:r>
        <w:t>穷版</w:t>
      </w:r>
      <w:r>
        <w:t>"</w:t>
      </w:r>
      <w:r>
        <w:t>，而是一种全新的创业范式。它结合了旅游行业的文化深度、数字技术的效率杠杆和一人公司的灵活敏捷，形成了独特的竞争优势。</w:t>
      </w:r>
    </w:p>
    <w:p w:rsidR="00367830" w:rsidRDefault="001D64F8">
      <w:pPr>
        <w:pStyle w:val="2"/>
        <w:spacing w:after="200"/>
      </w:pPr>
      <w:r>
        <w:t xml:space="preserve">1.7 </w:t>
      </w:r>
      <w:r>
        <w:t>本书的使用指南</w:t>
      </w:r>
    </w:p>
    <w:p w:rsidR="00367830" w:rsidRDefault="001D64F8">
      <w:pPr>
        <w:spacing w:after="120"/>
        <w:jc w:val="both"/>
      </w:pPr>
      <w:r>
        <w:t>本书的结构设计遵循</w:t>
      </w:r>
      <w:r>
        <w:t>"</w:t>
      </w:r>
      <w:r>
        <w:t>理解</w:t>
      </w:r>
      <w:r>
        <w:t>→</w:t>
      </w:r>
      <w:r>
        <w:t>定位</w:t>
      </w:r>
      <w:r>
        <w:t>→</w:t>
      </w:r>
      <w:r>
        <w:t>启动</w:t>
      </w:r>
      <w:r>
        <w:t>→</w:t>
      </w:r>
      <w:r>
        <w:t>增长</w:t>
      </w:r>
      <w:r>
        <w:t>→</w:t>
      </w:r>
      <w:r>
        <w:t>进化</w:t>
      </w:r>
      <w:r>
        <w:t>"</w:t>
      </w:r>
      <w:r>
        <w:t>的认知递进逻辑。建议的阅读方式因读者身份而异：</w:t>
      </w:r>
    </w:p>
    <w:p w:rsidR="00367830" w:rsidRDefault="001D64F8">
      <w:pPr>
        <w:pStyle w:val="a4"/>
        <w:numPr>
          <w:ilvl w:val="0"/>
          <w:numId w:val="2"/>
        </w:numPr>
        <w:spacing w:after="60" w:line="340" w:lineRule="auto"/>
      </w:pPr>
      <w:r>
        <w:rPr>
          <w:b/>
          <w:bCs/>
        </w:rPr>
        <w:t>如果你是有经验的文旅从业者</w:t>
      </w:r>
      <w:r>
        <w:t>：可以直接跳至第</w:t>
      </w:r>
      <w:r>
        <w:t>2-3</w:t>
      </w:r>
      <w:r>
        <w:t>章，通过场景矩阵和能力模型快速找到适合你的转型方向，然后精读第</w:t>
      </w:r>
      <w:r>
        <w:t>4-8</w:t>
      </w:r>
      <w:r>
        <w:t>章掌握</w:t>
      </w:r>
      <w:r>
        <w:t>MVP</w:t>
      </w:r>
      <w:r>
        <w:t>启动和</w:t>
      </w:r>
      <w:r>
        <w:t>AI</w:t>
      </w:r>
      <w:r>
        <w:t>加速的具体方法。</w:t>
      </w:r>
    </w:p>
    <w:p w:rsidR="00367830" w:rsidRDefault="001D64F8">
      <w:pPr>
        <w:pStyle w:val="a4"/>
        <w:numPr>
          <w:ilvl w:val="0"/>
          <w:numId w:val="2"/>
        </w:numPr>
        <w:spacing w:after="60" w:line="340" w:lineRule="auto"/>
      </w:pPr>
      <w:r>
        <w:rPr>
          <w:b/>
          <w:bCs/>
        </w:rPr>
        <w:t>如果你是文旅专业的在校学生</w:t>
      </w:r>
      <w:r>
        <w:t>：建议按顺序阅读全书，重点关注第</w:t>
      </w:r>
      <w:r>
        <w:t>3</w:t>
      </w:r>
      <w:r>
        <w:t>章的赛道选择和第</w:t>
      </w:r>
      <w:r>
        <w:t>12</w:t>
      </w:r>
      <w:r>
        <w:t>章的实战路线图，并结合附录</w:t>
      </w:r>
      <w:r>
        <w:t>D</w:t>
      </w:r>
      <w:r>
        <w:t>的能力自评量表规划自己的学习路径。</w:t>
      </w:r>
    </w:p>
    <w:p w:rsidR="00367830" w:rsidRDefault="001D64F8">
      <w:pPr>
        <w:pStyle w:val="a4"/>
        <w:numPr>
          <w:ilvl w:val="0"/>
          <w:numId w:val="2"/>
        </w:numPr>
        <w:spacing w:after="60" w:line="340" w:lineRule="auto"/>
      </w:pPr>
      <w:r>
        <w:rPr>
          <w:b/>
          <w:bCs/>
        </w:rPr>
        <w:t>如果你是跨界进入文旅的创业者</w:t>
      </w:r>
      <w:r>
        <w:t>：建议先读第</w:t>
      </w:r>
      <w:r>
        <w:t>1</w:t>
      </w:r>
      <w:r>
        <w:t>章和第</w:t>
      </w:r>
      <w:r>
        <w:t>2</w:t>
      </w:r>
      <w:r>
        <w:t>章建立行业认知，然后根据你的技术</w:t>
      </w:r>
      <w:r>
        <w:t>/</w:t>
      </w:r>
      <w:r>
        <w:t>内容</w:t>
      </w:r>
      <w:r>
        <w:t>/</w:t>
      </w:r>
      <w:r>
        <w:t>运营背景选择最相关的赛道章节深读（技术背景</w:t>
      </w:r>
      <w:r>
        <w:t>→S5/S9</w:t>
      </w:r>
      <w:r>
        <w:t>，内容背景</w:t>
      </w:r>
      <w:r>
        <w:t>→S3/S4</w:t>
      </w:r>
      <w:r>
        <w:t>，运营背景</w:t>
      </w:r>
      <w:r>
        <w:t>→S6/S7</w:t>
      </w:r>
      <w:r>
        <w:t>）。</w:t>
      </w:r>
    </w:p>
    <w:p w:rsidR="00367830" w:rsidRDefault="001D64F8">
      <w:pPr>
        <w:pStyle w:val="a4"/>
        <w:numPr>
          <w:ilvl w:val="0"/>
          <w:numId w:val="2"/>
        </w:numPr>
        <w:spacing w:after="60" w:line="340" w:lineRule="auto"/>
      </w:pPr>
      <w:r>
        <w:rPr>
          <w:b/>
          <w:bCs/>
        </w:rPr>
        <w:t>如果你已经在运营一个文旅一人公司</w:t>
      </w:r>
      <w:r>
        <w:t>：建议直接阅读你最需要的章节（遇到增长瓶颈</w:t>
      </w:r>
      <w:r>
        <w:t>→</w:t>
      </w:r>
      <w:r>
        <w:t>第</w:t>
      </w:r>
      <w:r>
        <w:t>9-11</w:t>
      </w:r>
      <w:r>
        <w:t>章，刚起步</w:t>
      </w:r>
      <w:r>
        <w:t>→</w:t>
      </w:r>
      <w:r>
        <w:t>第</w:t>
      </w:r>
      <w:r>
        <w:t>4-6</w:t>
      </w:r>
      <w:r>
        <w:t>章，想系统化</w:t>
      </w:r>
      <w:r>
        <w:t>→</w:t>
      </w:r>
      <w:r>
        <w:t>第</w:t>
      </w:r>
      <w:r>
        <w:t>7-9</w:t>
      </w:r>
      <w:r>
        <w:t>章），并用附录</w:t>
      </w:r>
      <w:r>
        <w:t>D</w:t>
      </w:r>
      <w:r>
        <w:t>的工具做一次全面的业务复盘。</w:t>
      </w:r>
    </w:p>
    <w:p w:rsidR="00367830" w:rsidRDefault="001D64F8">
      <w:pPr>
        <w:pStyle w:val="a4"/>
        <w:numPr>
          <w:ilvl w:val="0"/>
          <w:numId w:val="2"/>
        </w:numPr>
        <w:spacing w:after="60" w:line="340" w:lineRule="auto"/>
      </w:pPr>
      <w:r>
        <w:t>数字文旅一人公司不是传统旅游创业的缩小版，而是一种融合文化深度、数字杠杆和灵活敏捷的新创业范式</w:t>
      </w:r>
    </w:p>
    <w:p w:rsidR="00367830" w:rsidRDefault="001D64F8">
      <w:pPr>
        <w:pStyle w:val="a4"/>
        <w:numPr>
          <w:ilvl w:val="0"/>
          <w:numId w:val="2"/>
        </w:numPr>
        <w:spacing w:after="60" w:line="340" w:lineRule="auto"/>
      </w:pPr>
      <w:r>
        <w:t>不同读者应按自身身份选择阅读路径，最大化本书的使用效率</w:t>
      </w:r>
    </w:p>
    <w:p w:rsidR="00367830" w:rsidRDefault="001D64F8">
      <w:pPr>
        <w:pStyle w:val="2"/>
        <w:spacing w:after="200"/>
      </w:pPr>
      <w:r>
        <w:t>1.8 AI</w:t>
      </w:r>
      <w:r>
        <w:t>时代创新创业的黄金三角：小切口、低成本、高价值</w:t>
      </w:r>
    </w:p>
    <w:p w:rsidR="00367830" w:rsidRDefault="001D64F8">
      <w:pPr>
        <w:spacing w:after="120"/>
        <w:jc w:val="both"/>
      </w:pPr>
      <w:r>
        <w:t>如果说</w:t>
      </w:r>
      <w:r>
        <w:t>DCT-SOLO</w:t>
      </w:r>
      <w:r>
        <w:t>模型回答了</w:t>
      </w:r>
      <w:r>
        <w:t>"</w:t>
      </w:r>
      <w:r>
        <w:t>数字文旅一人公司如何运作</w:t>
      </w:r>
      <w:r>
        <w:t>"</w:t>
      </w:r>
      <w:r>
        <w:t>，那么</w:t>
      </w:r>
      <w:r>
        <w:t>"</w:t>
      </w:r>
      <w:r>
        <w:t>小切口</w:t>
      </w:r>
      <w:r>
        <w:t>—</w:t>
      </w:r>
      <w:r>
        <w:t>低成本</w:t>
      </w:r>
      <w:r>
        <w:t>—</w:t>
      </w:r>
      <w:r>
        <w:t>高价值</w:t>
      </w:r>
      <w:r>
        <w:t>"</w:t>
      </w:r>
      <w:r>
        <w:t>这个黄金三角则回答了</w:t>
      </w:r>
      <w:r>
        <w:t>"AI</w:t>
      </w:r>
      <w:r>
        <w:t>时代创新创业应该遵循什么底层逻辑</w:t>
      </w:r>
      <w:r>
        <w:t>"</w:t>
      </w:r>
      <w:r>
        <w:t>。这不是三个并列的策略选项，而是一个有严格先后顺序和因果关系的决策链条</w:t>
      </w:r>
      <w:r>
        <w:t>——</w:t>
      </w:r>
      <w:r>
        <w:t>选对切口是前提，控制成本是保障，交付高价值是目的。三者缺一则商业模式不可能持续。</w:t>
      </w:r>
    </w:p>
    <w:p w:rsidR="00367830" w:rsidRDefault="001D64F8">
      <w:pPr>
        <w:pStyle w:val="3"/>
        <w:spacing w:before="300" w:after="200"/>
      </w:pPr>
      <w:r>
        <w:t xml:space="preserve">1.8.1 </w:t>
      </w:r>
      <w:r>
        <w:t>小切口：在</w:t>
      </w:r>
      <w:r>
        <w:t>"</w:t>
      </w:r>
      <w:r>
        <w:t>无人区</w:t>
      </w:r>
      <w:r>
        <w:t>"</w:t>
      </w:r>
      <w:r>
        <w:t>建立垄断</w:t>
      </w:r>
    </w:p>
    <w:p w:rsidR="00367830" w:rsidRDefault="001D64F8">
      <w:pPr>
        <w:spacing w:after="120"/>
        <w:jc w:val="both"/>
      </w:pPr>
      <w:r>
        <w:t>"</w:t>
      </w:r>
      <w:r>
        <w:t>小切口</w:t>
      </w:r>
      <w:r>
        <w:t>"</w:t>
      </w:r>
      <w:r>
        <w:t>的反面不是</w:t>
      </w:r>
      <w:r>
        <w:t>"</w:t>
      </w:r>
      <w:r>
        <w:t>大市场</w:t>
      </w:r>
      <w:r>
        <w:t>"</w:t>
      </w:r>
      <w:r>
        <w:t>，而是</w:t>
      </w:r>
      <w:r>
        <w:t>"</w:t>
      </w:r>
      <w:r>
        <w:t>模糊的市场</w:t>
      </w:r>
      <w:r>
        <w:t>"</w:t>
      </w:r>
      <w:r>
        <w:t>。绝大多数文旅创业失败的根本原因，不是市场太小，而是切口太大</w:t>
      </w:r>
      <w:r>
        <w:t>——"</w:t>
      </w:r>
      <w:r>
        <w:t>我想做文化旅游</w:t>
      </w:r>
      <w:r>
        <w:t>"</w:t>
      </w:r>
      <w:r>
        <w:t>不是切口，</w:t>
      </w:r>
      <w:r>
        <w:t>"</w:t>
      </w:r>
      <w:r>
        <w:t>我想做贵州屯堡建筑中石雕纹样的数字化记录与文化解读</w:t>
      </w:r>
      <w:r>
        <w:t>"</w:t>
      </w:r>
      <w:r>
        <w:t>才是切口。</w:t>
      </w:r>
    </w:p>
    <w:p w:rsidR="00367830" w:rsidRDefault="001D64F8">
      <w:pPr>
        <w:spacing w:after="120"/>
        <w:jc w:val="both"/>
      </w:pPr>
      <w:r>
        <w:rPr>
          <w:rFonts w:ascii="楷体" w:eastAsia="楷体" w:hAnsi="楷体" w:cs="楷体"/>
          <w:color w:val="555555"/>
          <w:sz w:val="22"/>
          <w:szCs w:val="22"/>
        </w:rPr>
        <w:t>知识卡片：小切口的三个检验标准</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）一句话能说清：你的业务能否用</w:t>
      </w:r>
      <w:r>
        <w:rPr>
          <w:rFonts w:ascii="楷体" w:eastAsia="楷体" w:hAnsi="楷体" w:cs="楷体"/>
          <w:color w:val="555555"/>
          <w:sz w:val="22"/>
          <w:szCs w:val="22"/>
        </w:rPr>
        <w:t>"</w:t>
      </w:r>
      <w:r>
        <w:rPr>
          <w:rFonts w:ascii="楷体" w:eastAsia="楷体" w:hAnsi="楷体" w:cs="楷体"/>
          <w:color w:val="555555"/>
          <w:sz w:val="22"/>
          <w:szCs w:val="22"/>
        </w:rPr>
        <w:t>我为</w:t>
      </w:r>
      <w:r>
        <w:rPr>
          <w:rFonts w:ascii="楷体" w:eastAsia="楷体" w:hAnsi="楷体" w:cs="楷体"/>
          <w:color w:val="555555"/>
          <w:sz w:val="22"/>
          <w:szCs w:val="22"/>
        </w:rPr>
        <w:t>[</w:t>
      </w:r>
      <w:r>
        <w:rPr>
          <w:rFonts w:ascii="楷体" w:eastAsia="楷体" w:hAnsi="楷体" w:cs="楷体"/>
          <w:color w:val="555555"/>
          <w:sz w:val="22"/>
          <w:szCs w:val="22"/>
        </w:rPr>
        <w:t>谁</w:t>
      </w:r>
      <w:r>
        <w:rPr>
          <w:rFonts w:ascii="楷体" w:eastAsia="楷体" w:hAnsi="楷体" w:cs="楷体"/>
          <w:color w:val="555555"/>
          <w:sz w:val="22"/>
          <w:szCs w:val="22"/>
        </w:rPr>
        <w:t>]</w:t>
      </w:r>
      <w:r>
        <w:rPr>
          <w:rFonts w:ascii="楷体" w:eastAsia="楷体" w:hAnsi="楷体" w:cs="楷体"/>
          <w:color w:val="555555"/>
          <w:sz w:val="22"/>
          <w:szCs w:val="22"/>
        </w:rPr>
        <w:t>解决</w:t>
      </w:r>
      <w:r>
        <w:rPr>
          <w:rFonts w:ascii="楷体" w:eastAsia="楷体" w:hAnsi="楷体" w:cs="楷体"/>
          <w:color w:val="555555"/>
          <w:sz w:val="22"/>
          <w:szCs w:val="22"/>
        </w:rPr>
        <w:t>[</w:t>
      </w:r>
      <w:r>
        <w:rPr>
          <w:rFonts w:ascii="楷体" w:eastAsia="楷体" w:hAnsi="楷体" w:cs="楷体"/>
          <w:color w:val="555555"/>
          <w:sz w:val="22"/>
          <w:szCs w:val="22"/>
        </w:rPr>
        <w:t>什么问题</w:t>
      </w:r>
      <w:r>
        <w:rPr>
          <w:rFonts w:ascii="楷体" w:eastAsia="楷体" w:hAnsi="楷体" w:cs="楷体"/>
          <w:color w:val="555555"/>
          <w:sz w:val="22"/>
          <w:szCs w:val="22"/>
        </w:rPr>
        <w:t>]"</w:t>
      </w:r>
      <w:r>
        <w:rPr>
          <w:rFonts w:ascii="楷体" w:eastAsia="楷体" w:hAnsi="楷体" w:cs="楷体"/>
          <w:color w:val="555555"/>
          <w:sz w:val="22"/>
          <w:szCs w:val="22"/>
        </w:rPr>
        <w:t>一个句子准确描述？（</w:t>
      </w:r>
      <w:r>
        <w:rPr>
          <w:rFonts w:ascii="楷体" w:eastAsia="楷体" w:hAnsi="楷体" w:cs="楷体"/>
          <w:color w:val="555555"/>
          <w:sz w:val="22"/>
          <w:szCs w:val="22"/>
        </w:rPr>
        <w:t>2</w:t>
      </w:r>
      <w:r>
        <w:rPr>
          <w:rFonts w:ascii="楷体" w:eastAsia="楷体" w:hAnsi="楷体" w:cs="楷体"/>
          <w:color w:val="555555"/>
          <w:sz w:val="22"/>
          <w:szCs w:val="22"/>
        </w:rPr>
        <w:t>）竞争对手能数清：你的直接竞品（做一模一样事情的人）能否在一个手掌上数完？（</w:t>
      </w:r>
      <w:r>
        <w:rPr>
          <w:rFonts w:ascii="楷体" w:eastAsia="楷体" w:hAnsi="楷体" w:cs="楷体"/>
          <w:color w:val="555555"/>
          <w:sz w:val="22"/>
          <w:szCs w:val="22"/>
        </w:rPr>
        <w:t>3</w:t>
      </w:r>
      <w:r>
        <w:rPr>
          <w:rFonts w:ascii="楷体" w:eastAsia="楷体" w:hAnsi="楷体" w:cs="楷体"/>
          <w:color w:val="555555"/>
          <w:sz w:val="22"/>
          <w:szCs w:val="22"/>
        </w:rPr>
        <w:t>）专家感能建立：在这个切口内持续输出</w:t>
      </w:r>
      <w:r>
        <w:rPr>
          <w:rFonts w:ascii="楷体" w:eastAsia="楷体" w:hAnsi="楷体" w:cs="楷体"/>
          <w:color w:val="555555"/>
          <w:sz w:val="22"/>
          <w:szCs w:val="22"/>
        </w:rPr>
        <w:t>6</w:t>
      </w:r>
      <w:r>
        <w:rPr>
          <w:rFonts w:ascii="楷体" w:eastAsia="楷体" w:hAnsi="楷体" w:cs="楷体"/>
          <w:color w:val="555555"/>
          <w:sz w:val="22"/>
          <w:szCs w:val="22"/>
        </w:rPr>
        <w:t>个月后，你是否能成为前</w:t>
      </w:r>
      <w:r>
        <w:rPr>
          <w:rFonts w:ascii="楷体" w:eastAsia="楷体" w:hAnsi="楷体" w:cs="楷体"/>
          <w:color w:val="555555"/>
          <w:sz w:val="22"/>
          <w:szCs w:val="22"/>
        </w:rPr>
        <w:t>5%</w:t>
      </w:r>
      <w:r>
        <w:rPr>
          <w:rFonts w:ascii="楷体" w:eastAsia="楷体" w:hAnsi="楷体" w:cs="楷体"/>
          <w:color w:val="555555"/>
          <w:sz w:val="22"/>
          <w:szCs w:val="22"/>
        </w:rPr>
        <w:t>的</w:t>
      </w:r>
      <w:r>
        <w:rPr>
          <w:rFonts w:ascii="楷体" w:eastAsia="楷体" w:hAnsi="楷体" w:cs="楷体"/>
          <w:color w:val="555555"/>
          <w:sz w:val="22"/>
          <w:szCs w:val="22"/>
        </w:rPr>
        <w:t>"</w:t>
      </w:r>
      <w:r>
        <w:rPr>
          <w:rFonts w:ascii="楷体" w:eastAsia="楷体" w:hAnsi="楷体" w:cs="楷体"/>
          <w:color w:val="555555"/>
          <w:sz w:val="22"/>
          <w:szCs w:val="22"/>
        </w:rPr>
        <w:t>最懂的人</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spacing w:after="120"/>
        <w:jc w:val="both"/>
      </w:pPr>
      <w:r>
        <w:t>AI</w:t>
      </w:r>
      <w:r>
        <w:t>时代的小切口战略与互联网时代有本质区别。互联网时代追求</w:t>
      </w:r>
      <w:r>
        <w:t>"</w:t>
      </w:r>
      <w:r>
        <w:t>先圈地再深耕</w:t>
      </w:r>
      <w:r>
        <w:t>"——</w:t>
      </w:r>
      <w:r>
        <w:t>做一个大平台，烧钱获取用户，再探索变现。</w:t>
      </w:r>
      <w:r>
        <w:t>AI</w:t>
      </w:r>
      <w:r>
        <w:t>时代的一人公司应该反其道而行</w:t>
      </w:r>
      <w:r>
        <w:t>——"</w:t>
      </w:r>
      <w:r>
        <w:t>先深耕再自然扩展</w:t>
      </w:r>
      <w:r>
        <w:t>"</w:t>
      </w:r>
      <w:r>
        <w:t>。你不需要一开始就服务</w:t>
      </w:r>
      <w:r>
        <w:t>"</w:t>
      </w:r>
      <w:r>
        <w:t>所有对文化旅游感兴趣的人</w:t>
      </w:r>
      <w:r>
        <w:t>"</w:t>
      </w:r>
      <w:r>
        <w:t>。你需要先把</w:t>
      </w:r>
      <w:r>
        <w:t>"</w:t>
      </w:r>
      <w:r>
        <w:t>对贵州屯堡建筑石雕纹样感兴趣的</w:t>
      </w:r>
      <w:r>
        <w:t>300</w:t>
      </w:r>
      <w:r>
        <w:t>个核心用户</w:t>
      </w:r>
      <w:r>
        <w:t>"</w:t>
      </w:r>
      <w:r>
        <w:t>服务到极致。当你在这个小切口内建立了不可撼动的专业地位和用户信任后，再向相邻切口自然延伸。这不是</w:t>
      </w:r>
      <w:r>
        <w:t>"</w:t>
      </w:r>
      <w:r>
        <w:t>做不大</w:t>
      </w:r>
      <w:r>
        <w:t>"</w:t>
      </w:r>
      <w:r>
        <w:t>，而是</w:t>
      </w:r>
      <w:r>
        <w:t>"</w:t>
      </w:r>
      <w:r>
        <w:t>以不可替代性为根基的生长</w:t>
      </w:r>
      <w:r>
        <w:t>"</w:t>
      </w:r>
      <w:r>
        <w:t>。</w:t>
      </w:r>
    </w:p>
    <w:p w:rsidR="00367830" w:rsidRDefault="001D64F8">
      <w:pPr>
        <w:spacing w:after="120"/>
        <w:jc w:val="both"/>
      </w:pPr>
      <w:r>
        <w:rPr>
          <w:b/>
          <w:bCs/>
        </w:rPr>
        <w:t>小切口的三个来源</w:t>
      </w:r>
      <w:r>
        <w:t>：</w:t>
      </w:r>
    </w:p>
    <w:p w:rsidR="00367830" w:rsidRDefault="001D64F8">
      <w:pPr>
        <w:pStyle w:val="a4"/>
        <w:numPr>
          <w:ilvl w:val="0"/>
          <w:numId w:val="3"/>
        </w:numPr>
        <w:spacing w:after="60" w:line="340" w:lineRule="auto"/>
      </w:pPr>
      <w:r>
        <w:rPr>
          <w:b/>
          <w:bCs/>
        </w:rPr>
        <w:t>知识切口</w:t>
      </w:r>
      <w:r>
        <w:t>：你比</w:t>
      </w:r>
      <w:r>
        <w:t>99%</w:t>
      </w:r>
      <w:r>
        <w:t>的人更懂的某个文旅细分领域。一个做了</w:t>
      </w:r>
      <w:r>
        <w:t>15</w:t>
      </w:r>
      <w:r>
        <w:t>年景区运营的人，对</w:t>
      </w:r>
      <w:r>
        <w:t>"</w:t>
      </w:r>
      <w:r>
        <w:t>景区排队管理的</w:t>
      </w:r>
      <w:r>
        <w:t>100</w:t>
      </w:r>
      <w:r>
        <w:t>种方法</w:t>
      </w:r>
      <w:r>
        <w:t>"</w:t>
      </w:r>
      <w:r>
        <w:t>的认知深度，是任何通识类创业课程无法教授的。这不是</w:t>
      </w:r>
      <w:r>
        <w:t>"</w:t>
      </w:r>
      <w:r>
        <w:t>冷门知识</w:t>
      </w:r>
      <w:r>
        <w:t>"</w:t>
      </w:r>
      <w:r>
        <w:t>，而是</w:t>
      </w:r>
      <w:r>
        <w:t>"</w:t>
      </w:r>
      <w:r>
        <w:t>只有你有资格讲的知识</w:t>
      </w:r>
      <w:r>
        <w:t>"</w:t>
      </w:r>
      <w:r>
        <w:t>。</w:t>
      </w:r>
    </w:p>
    <w:p w:rsidR="00367830" w:rsidRDefault="001D64F8">
      <w:pPr>
        <w:pStyle w:val="a4"/>
        <w:numPr>
          <w:ilvl w:val="0"/>
          <w:numId w:val="3"/>
        </w:numPr>
        <w:spacing w:after="60" w:line="340" w:lineRule="auto"/>
      </w:pPr>
      <w:r>
        <w:rPr>
          <w:b/>
          <w:bCs/>
        </w:rPr>
        <w:t>地域切口</w:t>
      </w:r>
      <w:r>
        <w:t>：你对某个特定地方（一个古镇、一条街区、一个村落）的深度了解。在短视频和</w:t>
      </w:r>
      <w:r>
        <w:t>AI</w:t>
      </w:r>
      <w:r>
        <w:t>攻略泛滥的时代，</w:t>
      </w:r>
      <w:r>
        <w:t>"</w:t>
      </w:r>
      <w:r>
        <w:t>去过一次就写攻略</w:t>
      </w:r>
      <w:r>
        <w:t>"</w:t>
      </w:r>
      <w:r>
        <w:t>的内容铺天盖地，但</w:t>
      </w:r>
      <w:r>
        <w:t>"</w:t>
      </w:r>
      <w:r>
        <w:t>在这里生活了十年、认识每户人家、知道每块青石板背后的故事</w:t>
      </w:r>
      <w:r>
        <w:t>"</w:t>
      </w:r>
      <w:r>
        <w:t>的人，拥有</w:t>
      </w:r>
      <w:r>
        <w:t>AI</w:t>
      </w:r>
      <w:r>
        <w:t>无法生成的认知壁垒。</w:t>
      </w:r>
    </w:p>
    <w:p w:rsidR="00367830" w:rsidRDefault="001D64F8">
      <w:pPr>
        <w:pStyle w:val="a4"/>
        <w:numPr>
          <w:ilvl w:val="0"/>
          <w:numId w:val="3"/>
        </w:numPr>
        <w:spacing w:after="60" w:line="340" w:lineRule="auto"/>
      </w:pPr>
      <w:r>
        <w:rPr>
          <w:b/>
          <w:bCs/>
        </w:rPr>
        <w:t>人群切口</w:t>
      </w:r>
      <w:r>
        <w:t>：你深度理解某个特定人群的文旅需求。</w:t>
      </w:r>
      <w:r>
        <w:t>"</w:t>
      </w:r>
      <w:r>
        <w:t>带学龄前儿童旅行的父母</w:t>
      </w:r>
      <w:r>
        <w:t>"</w:t>
      </w:r>
      <w:r>
        <w:t>的需求，与</w:t>
      </w:r>
      <w:r>
        <w:t>"</w:t>
      </w:r>
      <w:r>
        <w:t>退休后想深度游历中国的银发族</w:t>
      </w:r>
      <w:r>
        <w:t>"</w:t>
      </w:r>
      <w:r>
        <w:t>的需求截然不同。不做</w:t>
      </w:r>
      <w:r>
        <w:t>"</w:t>
      </w:r>
      <w:r>
        <w:t>所有人的旅游顾问</w:t>
      </w:r>
      <w:r>
        <w:t>"</w:t>
      </w:r>
      <w:r>
        <w:t>，做</w:t>
      </w:r>
      <w:r>
        <w:t>"</w:t>
      </w:r>
      <w:r>
        <w:t>某一群人的旅游知己</w:t>
      </w:r>
      <w:r>
        <w:t>"</w:t>
      </w:r>
      <w:r>
        <w:t>。</w:t>
      </w:r>
    </w:p>
    <w:p w:rsidR="00367830" w:rsidRDefault="001D64F8">
      <w:pPr>
        <w:spacing w:after="120"/>
        <w:jc w:val="both"/>
      </w:pPr>
      <w:r>
        <w:rPr>
          <w:rFonts w:ascii="楷体" w:eastAsia="楷体" w:hAnsi="楷体" w:cs="楷体"/>
          <w:color w:val="555555"/>
          <w:sz w:val="22"/>
          <w:szCs w:val="22"/>
        </w:rPr>
        <w:t>案例：一位曾经在故宫做了</w:t>
      </w:r>
      <w:r>
        <w:rPr>
          <w:rFonts w:ascii="楷体" w:eastAsia="楷体" w:hAnsi="楷体" w:cs="楷体"/>
          <w:color w:val="555555"/>
          <w:sz w:val="22"/>
          <w:szCs w:val="22"/>
        </w:rPr>
        <w:t>8</w:t>
      </w:r>
      <w:r>
        <w:rPr>
          <w:rFonts w:ascii="楷体" w:eastAsia="楷体" w:hAnsi="楷体" w:cs="楷体"/>
          <w:color w:val="555555"/>
          <w:sz w:val="22"/>
          <w:szCs w:val="22"/>
        </w:rPr>
        <w:t>年志愿讲解员的退休教师，没有去做</w:t>
      </w:r>
      <w:r>
        <w:rPr>
          <w:rFonts w:ascii="楷体" w:eastAsia="楷体" w:hAnsi="楷体" w:cs="楷体"/>
          <w:color w:val="555555"/>
          <w:sz w:val="22"/>
          <w:szCs w:val="22"/>
        </w:rPr>
        <w:t>"</w:t>
      </w:r>
      <w:r>
        <w:rPr>
          <w:rFonts w:ascii="楷体" w:eastAsia="楷体" w:hAnsi="楷体" w:cs="楷体"/>
          <w:color w:val="555555"/>
          <w:sz w:val="22"/>
          <w:szCs w:val="22"/>
        </w:rPr>
        <w:t>中国古建筑科普</w:t>
      </w:r>
      <w:r>
        <w:rPr>
          <w:rFonts w:ascii="楷体" w:eastAsia="楷体" w:hAnsi="楷体" w:cs="楷体"/>
          <w:color w:val="555555"/>
          <w:sz w:val="22"/>
          <w:szCs w:val="22"/>
        </w:rPr>
        <w:t>"</w:t>
      </w:r>
      <w:r>
        <w:rPr>
          <w:rFonts w:ascii="楷体" w:eastAsia="楷体" w:hAnsi="楷体" w:cs="楷体"/>
          <w:color w:val="555555"/>
          <w:sz w:val="22"/>
          <w:szCs w:val="22"/>
        </w:rPr>
        <w:t>这个大命题，而是聚焦在</w:t>
      </w:r>
      <w:r>
        <w:rPr>
          <w:rFonts w:ascii="楷体" w:eastAsia="楷体" w:hAnsi="楷体" w:cs="楷体"/>
          <w:color w:val="555555"/>
          <w:sz w:val="22"/>
          <w:szCs w:val="22"/>
        </w:rPr>
        <w:t>"</w:t>
      </w:r>
      <w:r>
        <w:rPr>
          <w:rFonts w:ascii="楷体" w:eastAsia="楷体" w:hAnsi="楷体" w:cs="楷体"/>
          <w:color w:val="555555"/>
          <w:sz w:val="22"/>
          <w:szCs w:val="22"/>
        </w:rPr>
        <w:t>故宫屋檐上的十种神兽</w:t>
      </w:r>
      <w:r>
        <w:rPr>
          <w:rFonts w:ascii="楷体" w:eastAsia="楷体" w:hAnsi="楷体" w:cs="楷体"/>
          <w:color w:val="555555"/>
          <w:sz w:val="22"/>
          <w:szCs w:val="22"/>
        </w:rPr>
        <w:t>——</w:t>
      </w:r>
      <w:r>
        <w:rPr>
          <w:rFonts w:ascii="楷体" w:eastAsia="楷体" w:hAnsi="楷体" w:cs="楷体"/>
          <w:color w:val="555555"/>
          <w:sz w:val="22"/>
          <w:szCs w:val="22"/>
        </w:rPr>
        <w:t>每一个的名字、位置、寓意和背后的历史故事</w:t>
      </w:r>
      <w:r>
        <w:rPr>
          <w:rFonts w:ascii="楷体" w:eastAsia="楷体" w:hAnsi="楷体" w:cs="楷体"/>
          <w:color w:val="555555"/>
          <w:sz w:val="22"/>
          <w:szCs w:val="22"/>
        </w:rPr>
        <w:t>"</w:t>
      </w:r>
      <w:r>
        <w:rPr>
          <w:rFonts w:ascii="楷体" w:eastAsia="楷体" w:hAnsi="楷体" w:cs="楷体"/>
          <w:color w:val="555555"/>
          <w:sz w:val="22"/>
          <w:szCs w:val="22"/>
        </w:rPr>
        <w:t>。她的付费专栏订阅者只有</w:t>
      </w:r>
      <w:r>
        <w:rPr>
          <w:rFonts w:ascii="楷体" w:eastAsia="楷体" w:hAnsi="楷体" w:cs="楷体"/>
          <w:color w:val="555555"/>
          <w:sz w:val="22"/>
          <w:szCs w:val="22"/>
        </w:rPr>
        <w:t>1200</w:t>
      </w:r>
      <w:r>
        <w:rPr>
          <w:rFonts w:ascii="楷体" w:eastAsia="楷体" w:hAnsi="楷体" w:cs="楷体"/>
          <w:color w:val="555555"/>
          <w:sz w:val="22"/>
          <w:szCs w:val="22"/>
        </w:rPr>
        <w:t>人，但年续费率</w:t>
      </w:r>
      <w:r>
        <w:rPr>
          <w:rFonts w:ascii="楷体" w:eastAsia="楷体" w:hAnsi="楷体" w:cs="楷体"/>
          <w:color w:val="555555"/>
          <w:sz w:val="22"/>
          <w:szCs w:val="22"/>
        </w:rPr>
        <w:t>92%</w:t>
      </w:r>
      <w:r>
        <w:rPr>
          <w:rFonts w:ascii="楷体" w:eastAsia="楷体" w:hAnsi="楷体" w:cs="楷体"/>
          <w:color w:val="555555"/>
          <w:sz w:val="22"/>
          <w:szCs w:val="22"/>
        </w:rPr>
        <w:t>，年收入约</w:t>
      </w:r>
      <w:r>
        <w:rPr>
          <w:rFonts w:ascii="楷体" w:eastAsia="楷体" w:hAnsi="楷体" w:cs="楷体"/>
          <w:color w:val="555555"/>
          <w:sz w:val="22"/>
          <w:szCs w:val="22"/>
        </w:rPr>
        <w:t>25</w:t>
      </w:r>
      <w:r>
        <w:rPr>
          <w:rFonts w:ascii="楷体" w:eastAsia="楷体" w:hAnsi="楷体" w:cs="楷体"/>
          <w:color w:val="555555"/>
          <w:sz w:val="22"/>
          <w:szCs w:val="22"/>
        </w:rPr>
        <w:t>万。她的原话是：</w:t>
      </w:r>
      <w:r>
        <w:rPr>
          <w:rFonts w:ascii="楷体" w:eastAsia="楷体" w:hAnsi="楷体" w:cs="楷体"/>
          <w:color w:val="555555"/>
          <w:sz w:val="22"/>
          <w:szCs w:val="22"/>
        </w:rPr>
        <w:t>"</w:t>
      </w:r>
      <w:r>
        <w:rPr>
          <w:rFonts w:ascii="楷体" w:eastAsia="楷体" w:hAnsi="楷体" w:cs="楷体"/>
          <w:color w:val="555555"/>
          <w:sz w:val="22"/>
          <w:szCs w:val="22"/>
        </w:rPr>
        <w:t>我不需要比所有人都懂古建筑，我只需要在</w:t>
      </w:r>
      <w:r>
        <w:rPr>
          <w:rFonts w:ascii="楷体" w:eastAsia="楷体" w:hAnsi="楷体" w:cs="楷体"/>
          <w:color w:val="555555"/>
          <w:sz w:val="22"/>
          <w:szCs w:val="22"/>
        </w:rPr>
        <w:t>'</w:t>
      </w:r>
      <w:r>
        <w:rPr>
          <w:rFonts w:ascii="楷体" w:eastAsia="楷体" w:hAnsi="楷体" w:cs="楷体"/>
          <w:color w:val="555555"/>
          <w:sz w:val="22"/>
          <w:szCs w:val="22"/>
        </w:rPr>
        <w:t>故宫神兽</w:t>
      </w:r>
      <w:r>
        <w:rPr>
          <w:rFonts w:ascii="楷体" w:eastAsia="楷体" w:hAnsi="楷体" w:cs="楷体"/>
          <w:color w:val="555555"/>
          <w:sz w:val="22"/>
          <w:szCs w:val="22"/>
        </w:rPr>
        <w:t>'</w:t>
      </w:r>
      <w:r>
        <w:rPr>
          <w:rFonts w:ascii="楷体" w:eastAsia="楷体" w:hAnsi="楷体" w:cs="楷体"/>
          <w:color w:val="555555"/>
          <w:sz w:val="22"/>
          <w:szCs w:val="22"/>
        </w:rPr>
        <w:t>这个指甲盖大小的领域里，做到全世界最懂。</w:t>
      </w:r>
      <w:r>
        <w:rPr>
          <w:rFonts w:ascii="楷体" w:eastAsia="楷体" w:hAnsi="楷体" w:cs="楷体"/>
          <w:color w:val="555555"/>
          <w:sz w:val="22"/>
          <w:szCs w:val="22"/>
        </w:rPr>
        <w:t>"</w:t>
      </w:r>
    </w:p>
    <w:p w:rsidR="00367830" w:rsidRDefault="001D64F8">
      <w:pPr>
        <w:pStyle w:val="3"/>
        <w:spacing w:before="300" w:after="200"/>
      </w:pPr>
      <w:r>
        <w:t xml:space="preserve">1.8.2 </w:t>
      </w:r>
      <w:r>
        <w:t>低成本：</w:t>
      </w:r>
      <w:r>
        <w:t>AI</w:t>
      </w:r>
      <w:r>
        <w:t>时代的</w:t>
      </w:r>
      <w:r>
        <w:t>"</w:t>
      </w:r>
      <w:r>
        <w:t>零边际成本</w:t>
      </w:r>
      <w:r>
        <w:t>"</w:t>
      </w:r>
      <w:r>
        <w:t>创业</w:t>
      </w:r>
    </w:p>
    <w:p w:rsidR="00367830" w:rsidRDefault="001D64F8">
      <w:pPr>
        <w:spacing w:after="120"/>
        <w:jc w:val="both"/>
      </w:pPr>
      <w:r>
        <w:t>"</w:t>
      </w:r>
      <w:r>
        <w:t>低成本</w:t>
      </w:r>
      <w:r>
        <w:t>"</w:t>
      </w:r>
      <w:r>
        <w:t>在</w:t>
      </w:r>
      <w:r>
        <w:t>AI</w:t>
      </w:r>
      <w:r>
        <w:t>时代有了全新的含义。它不再只是</w:t>
      </w:r>
      <w:r>
        <w:t>"</w:t>
      </w:r>
      <w:r>
        <w:t>省着花钱</w:t>
      </w:r>
      <w:r>
        <w:t>"</w:t>
      </w:r>
      <w:r>
        <w:t>的财务纪律，而是</w:t>
      </w:r>
      <w:r>
        <w:t>"</w:t>
      </w:r>
      <w:r>
        <w:t>用</w:t>
      </w:r>
      <w:r>
        <w:t>AI</w:t>
      </w:r>
      <w:r>
        <w:t>替代一切可以被</w:t>
      </w:r>
      <w:r>
        <w:t>AI</w:t>
      </w:r>
      <w:r>
        <w:t>替代的成本</w:t>
      </w:r>
      <w:r>
        <w:t>"</w:t>
      </w:r>
      <w:r>
        <w:t>的结构性优势。</w:t>
      </w:r>
    </w:p>
    <w:p w:rsidR="00367830" w:rsidRDefault="001D64F8">
      <w:pPr>
        <w:spacing w:after="120"/>
        <w:jc w:val="both"/>
      </w:pPr>
      <w:r>
        <w:t>传统创业的成本结构：人力成本（工资</w:t>
      </w:r>
      <w:r>
        <w:t>+</w:t>
      </w:r>
      <w:r>
        <w:t>社保）占</w:t>
      </w:r>
      <w:r>
        <w:t>50-70%</w:t>
      </w:r>
      <w:r>
        <w:t>，场地成本（房租</w:t>
      </w:r>
      <w:r>
        <w:t>+</w:t>
      </w:r>
      <w:r>
        <w:t>水电）占</w:t>
      </w:r>
      <w:r>
        <w:t>10-20%</w:t>
      </w:r>
      <w:r>
        <w:t>，营销成本占</w:t>
      </w:r>
      <w:r>
        <w:t>10-20%</w:t>
      </w:r>
      <w:r>
        <w:t>。这些成本都有一个共同特征</w:t>
      </w:r>
      <w:r>
        <w:t>——</w:t>
      </w:r>
      <w:r>
        <w:t>它们是线性的。每增加一个客户或一个产品线，成本按比例上升。</w:t>
      </w:r>
    </w:p>
    <w:p w:rsidR="00367830" w:rsidRDefault="001D64F8">
      <w:pPr>
        <w:spacing w:after="120"/>
        <w:jc w:val="both"/>
      </w:pPr>
      <w:r>
        <w:t>一人公司的成本结构（</w:t>
      </w:r>
      <w:r>
        <w:t>AI</w:t>
      </w:r>
      <w:r>
        <w:t>赋能后）：</w:t>
      </w:r>
      <w:r>
        <w:t>AI</w:t>
      </w:r>
      <w:r>
        <w:t>工具订阅（</w:t>
      </w:r>
      <w:r>
        <w:t>200-500</w:t>
      </w:r>
      <w:r>
        <w:t>元</w:t>
      </w:r>
      <w:r>
        <w:t>/</w:t>
      </w:r>
      <w:r>
        <w:t>月）替代了人力成本，家庭</w:t>
      </w:r>
      <w:r>
        <w:t>/</w:t>
      </w:r>
      <w:r>
        <w:t>共享空间（</w:t>
      </w:r>
      <w:r>
        <w:t>0-1000</w:t>
      </w:r>
      <w:r>
        <w:t>元</w:t>
      </w:r>
      <w:r>
        <w:t>/</w:t>
      </w:r>
      <w:r>
        <w:t>月）替代了商业办公场地，内容营销（时间投入而非资金投入）替代了付费广告。关键是</w:t>
      </w:r>
      <w:r>
        <w:t>——</w:t>
      </w:r>
      <w:r>
        <w:t>这些成本是非线性的。你的内容被阅读</w:t>
      </w:r>
      <w:r>
        <w:t>10</w:t>
      </w:r>
      <w:r>
        <w:t>次和</w:t>
      </w:r>
      <w:r>
        <w:t>10</w:t>
      </w:r>
      <w:r>
        <w:t>万次，你的</w:t>
      </w:r>
      <w:r>
        <w:t>AI</w:t>
      </w:r>
      <w:r>
        <w:t>工具费用不变；你的课程卖出</w:t>
      </w:r>
      <w:r>
        <w:t>10</w:t>
      </w:r>
      <w:r>
        <w:t>份和</w:t>
      </w:r>
      <w:r>
        <w:t>1000</w:t>
      </w:r>
      <w:r>
        <w:t>份，你的边际成本趋近于零。</w:t>
      </w:r>
    </w:p>
    <w:p w:rsidR="00367830" w:rsidRDefault="001D64F8">
      <w:pPr>
        <w:spacing w:after="120"/>
        <w:jc w:val="both"/>
      </w:pPr>
      <w:r>
        <w:rPr>
          <w:rFonts w:ascii="楷体" w:eastAsia="楷体" w:hAnsi="楷体" w:cs="楷体"/>
          <w:color w:val="555555"/>
          <w:sz w:val="22"/>
          <w:szCs w:val="22"/>
        </w:rPr>
        <w:t>知识卡片：低成本不等于低质量。</w:t>
      </w:r>
      <w:r>
        <w:rPr>
          <w:rFonts w:ascii="楷体" w:eastAsia="楷体" w:hAnsi="楷体" w:cs="楷体"/>
          <w:color w:val="555555"/>
          <w:sz w:val="22"/>
          <w:szCs w:val="22"/>
        </w:rPr>
        <w:t>AI</w:t>
      </w:r>
      <w:r>
        <w:rPr>
          <w:rFonts w:ascii="楷体" w:eastAsia="楷体" w:hAnsi="楷体" w:cs="楷体"/>
          <w:color w:val="555555"/>
          <w:sz w:val="22"/>
          <w:szCs w:val="22"/>
        </w:rPr>
        <w:t>时代的低成本逻辑是</w:t>
      </w:r>
      <w:r>
        <w:rPr>
          <w:rFonts w:ascii="楷体" w:eastAsia="楷体" w:hAnsi="楷体" w:cs="楷体"/>
          <w:color w:val="555555"/>
          <w:sz w:val="22"/>
          <w:szCs w:val="22"/>
        </w:rPr>
        <w:t>"</w:t>
      </w:r>
      <w:r>
        <w:rPr>
          <w:rFonts w:ascii="楷体" w:eastAsia="楷体" w:hAnsi="楷体" w:cs="楷体"/>
          <w:color w:val="555555"/>
          <w:sz w:val="22"/>
          <w:szCs w:val="22"/>
        </w:rPr>
        <w:t>用工具替代人力，用创意替代资本</w:t>
      </w:r>
      <w:r>
        <w:rPr>
          <w:rFonts w:ascii="楷体" w:eastAsia="楷体" w:hAnsi="楷体" w:cs="楷体"/>
          <w:color w:val="555555"/>
          <w:sz w:val="22"/>
          <w:szCs w:val="22"/>
        </w:rPr>
        <w:t>"</w:t>
      </w:r>
      <w:r>
        <w:rPr>
          <w:rFonts w:ascii="楷体" w:eastAsia="楷体" w:hAnsi="楷体" w:cs="楷体"/>
          <w:color w:val="555555"/>
          <w:sz w:val="22"/>
          <w:szCs w:val="22"/>
        </w:rPr>
        <w:t>。一个</w:t>
      </w:r>
      <w:r>
        <w:rPr>
          <w:rFonts w:ascii="楷体" w:eastAsia="楷体" w:hAnsi="楷体" w:cs="楷体"/>
          <w:color w:val="555555"/>
          <w:sz w:val="22"/>
          <w:szCs w:val="22"/>
        </w:rPr>
        <w:t>399</w:t>
      </w:r>
      <w:r>
        <w:rPr>
          <w:rFonts w:ascii="楷体" w:eastAsia="楷体" w:hAnsi="楷体" w:cs="楷体"/>
          <w:color w:val="555555"/>
          <w:sz w:val="22"/>
          <w:szCs w:val="22"/>
        </w:rPr>
        <w:t>元</w:t>
      </w:r>
      <w:r>
        <w:rPr>
          <w:rFonts w:ascii="楷体" w:eastAsia="楷体" w:hAnsi="楷体" w:cs="楷体"/>
          <w:color w:val="555555"/>
          <w:sz w:val="22"/>
          <w:szCs w:val="22"/>
        </w:rPr>
        <w:t>/</w:t>
      </w:r>
      <w:r>
        <w:rPr>
          <w:rFonts w:ascii="楷体" w:eastAsia="楷体" w:hAnsi="楷体" w:cs="楷体"/>
          <w:color w:val="555555"/>
          <w:sz w:val="22"/>
          <w:szCs w:val="22"/>
        </w:rPr>
        <w:t>年的</w:t>
      </w:r>
      <w:r>
        <w:rPr>
          <w:rFonts w:ascii="楷体" w:eastAsia="楷体" w:hAnsi="楷体" w:cs="楷体"/>
          <w:color w:val="555555"/>
          <w:sz w:val="22"/>
          <w:szCs w:val="22"/>
        </w:rPr>
        <w:t>AI</w:t>
      </w:r>
      <w:r>
        <w:rPr>
          <w:rFonts w:ascii="楷体" w:eastAsia="楷体" w:hAnsi="楷体" w:cs="楷体"/>
          <w:color w:val="555555"/>
          <w:sz w:val="22"/>
          <w:szCs w:val="22"/>
        </w:rPr>
        <w:t>工具包（</w:t>
      </w:r>
      <w:r>
        <w:rPr>
          <w:rFonts w:ascii="楷体" w:eastAsia="楷体" w:hAnsi="楷体" w:cs="楷体"/>
          <w:color w:val="555555"/>
          <w:sz w:val="22"/>
          <w:szCs w:val="22"/>
        </w:rPr>
        <w:t>ChatGPT+Canva+Make</w:t>
      </w:r>
      <w:r>
        <w:rPr>
          <w:rFonts w:ascii="楷体" w:eastAsia="楷体" w:hAnsi="楷体" w:cs="楷体"/>
          <w:color w:val="555555"/>
          <w:sz w:val="22"/>
          <w:szCs w:val="22"/>
        </w:rPr>
        <w:t>），可以替代过去需要一个</w:t>
      </w:r>
      <w:r>
        <w:rPr>
          <w:rFonts w:ascii="楷体" w:eastAsia="楷体" w:hAnsi="楷体" w:cs="楷体"/>
          <w:color w:val="555555"/>
          <w:sz w:val="22"/>
          <w:szCs w:val="22"/>
        </w:rPr>
        <w:t>5</w:t>
      </w:r>
      <w:r>
        <w:rPr>
          <w:rFonts w:ascii="楷体" w:eastAsia="楷体" w:hAnsi="楷体" w:cs="楷体"/>
          <w:color w:val="555555"/>
          <w:sz w:val="22"/>
          <w:szCs w:val="22"/>
        </w:rPr>
        <w:t>人团队（月成本至少</w:t>
      </w:r>
      <w:r>
        <w:rPr>
          <w:rFonts w:ascii="楷体" w:eastAsia="楷体" w:hAnsi="楷体" w:cs="楷体"/>
          <w:color w:val="555555"/>
          <w:sz w:val="22"/>
          <w:szCs w:val="22"/>
        </w:rPr>
        <w:t>5</w:t>
      </w:r>
      <w:r>
        <w:rPr>
          <w:rFonts w:ascii="楷体" w:eastAsia="楷体" w:hAnsi="楷体" w:cs="楷体"/>
          <w:color w:val="555555"/>
          <w:sz w:val="22"/>
          <w:szCs w:val="22"/>
        </w:rPr>
        <w:t>万元）才能完成的内容生产、视觉设计和运营工作。省下来的不是</w:t>
      </w:r>
      <w:r>
        <w:rPr>
          <w:rFonts w:ascii="楷体" w:eastAsia="楷体" w:hAnsi="楷体" w:cs="楷体"/>
          <w:color w:val="555555"/>
          <w:sz w:val="22"/>
          <w:szCs w:val="22"/>
        </w:rPr>
        <w:t>"</w:t>
      </w:r>
      <w:r>
        <w:rPr>
          <w:rFonts w:ascii="楷体" w:eastAsia="楷体" w:hAnsi="楷体" w:cs="楷体"/>
          <w:color w:val="555555"/>
          <w:sz w:val="22"/>
          <w:szCs w:val="22"/>
        </w:rPr>
        <w:t>该花的钱</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不该再花的钱</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spacing w:after="120"/>
        <w:jc w:val="both"/>
      </w:pPr>
      <w:r>
        <w:rPr>
          <w:b/>
          <w:bCs/>
        </w:rPr>
        <w:t>低成本策略的四个支柱</w:t>
      </w:r>
      <w:r>
        <w:t>：</w:t>
      </w:r>
    </w:p>
    <w:p w:rsidR="00367830" w:rsidRDefault="001D64F8">
      <w:pPr>
        <w:pStyle w:val="a4"/>
        <w:numPr>
          <w:ilvl w:val="0"/>
          <w:numId w:val="3"/>
        </w:numPr>
        <w:spacing w:after="60" w:line="340" w:lineRule="auto"/>
      </w:pPr>
      <w:r>
        <w:rPr>
          <w:b/>
          <w:bCs/>
        </w:rPr>
        <w:t>AI</w:t>
      </w:r>
      <w:r>
        <w:rPr>
          <w:b/>
          <w:bCs/>
        </w:rPr>
        <w:t>替代人力</w:t>
      </w:r>
      <w:r>
        <w:t>：先问</w:t>
      </w:r>
      <w:r>
        <w:t>"</w:t>
      </w:r>
      <w:r>
        <w:t>这件事</w:t>
      </w:r>
      <w:r>
        <w:t>AI</w:t>
      </w:r>
      <w:r>
        <w:t>能不能做</w:t>
      </w:r>
      <w:r>
        <w:t>"</w:t>
      </w:r>
      <w:r>
        <w:t>，再问</w:t>
      </w:r>
      <w:r>
        <w:t>"</w:t>
      </w:r>
      <w:r>
        <w:t>要不要雇人</w:t>
      </w:r>
      <w:r>
        <w:t>"</w:t>
      </w:r>
      <w:r>
        <w:t>。在</w:t>
      </w:r>
      <w:r>
        <w:t>2026</w:t>
      </w:r>
      <w:r>
        <w:t>年的技术条件下，</w:t>
      </w:r>
      <w:r>
        <w:t>AI</w:t>
      </w:r>
      <w:r>
        <w:t>已经可以胜任一人公司中约</w:t>
      </w:r>
      <w:r>
        <w:t>60-80%</w:t>
      </w:r>
      <w:r>
        <w:t>的重复性工作</w:t>
      </w:r>
      <w:r>
        <w:t>——</w:t>
      </w:r>
      <w:r>
        <w:t>内容初稿、图像生成、数据整理、客服回复、日程管理。剩下的</w:t>
      </w:r>
      <w:r>
        <w:t>20-40%</w:t>
      </w:r>
      <w:r>
        <w:t>才是你必须亲力亲为的</w:t>
      </w:r>
      <w:r>
        <w:t>"</w:t>
      </w:r>
      <w:r>
        <w:t>人类核心</w:t>
      </w:r>
      <w:r>
        <w:t>"</w:t>
      </w:r>
      <w:r>
        <w:t>：创意判断、文化理解、情感连接、战略决策。</w:t>
      </w:r>
    </w:p>
    <w:p w:rsidR="00367830" w:rsidRDefault="001D64F8">
      <w:pPr>
        <w:pStyle w:val="a4"/>
        <w:numPr>
          <w:ilvl w:val="0"/>
          <w:numId w:val="3"/>
        </w:numPr>
        <w:spacing w:after="60" w:line="340" w:lineRule="auto"/>
      </w:pPr>
      <w:r>
        <w:rPr>
          <w:b/>
          <w:bCs/>
        </w:rPr>
        <w:t>免费基础设施</w:t>
      </w:r>
      <w:r>
        <w:t>：微信生态（公众号</w:t>
      </w:r>
      <w:r>
        <w:t>+</w:t>
      </w:r>
      <w:r>
        <w:t>视频号</w:t>
      </w:r>
      <w:r>
        <w:t>+</w:t>
      </w:r>
      <w:r>
        <w:t>社群</w:t>
      </w:r>
      <w:r>
        <w:t>+</w:t>
      </w:r>
      <w:r>
        <w:t>支付）覆盖了从内容发布到用户触达到收款的全链路，几乎零成本。飞书</w:t>
      </w:r>
      <w:r>
        <w:t>/Notion</w:t>
      </w:r>
      <w:r>
        <w:t>免费版的知识库和项目管理功能足以支撑一人公司的运营。</w:t>
      </w:r>
      <w:r>
        <w:t>GitHub/Cloudflare Pages</w:t>
      </w:r>
      <w:r>
        <w:t>可以免费托管你的网站。</w:t>
      </w:r>
      <w:r>
        <w:t>AI</w:t>
      </w:r>
      <w:r>
        <w:t>时代的一人公司，完全可以在月费</w:t>
      </w:r>
      <w:r>
        <w:t>200</w:t>
      </w:r>
      <w:r>
        <w:t>元以内搭建完整的数字基础设施。</w:t>
      </w:r>
    </w:p>
    <w:p w:rsidR="00367830" w:rsidRDefault="001D64F8">
      <w:pPr>
        <w:pStyle w:val="a4"/>
        <w:numPr>
          <w:ilvl w:val="0"/>
          <w:numId w:val="3"/>
        </w:numPr>
        <w:spacing w:after="60" w:line="340" w:lineRule="auto"/>
      </w:pPr>
      <w:r>
        <w:rPr>
          <w:b/>
          <w:bCs/>
        </w:rPr>
        <w:t>时间换资本</w:t>
      </w:r>
      <w:r>
        <w:t>：一人公司的启动资金不应该来自贷款或融资，而应该来自</w:t>
      </w:r>
      <w:r>
        <w:t>"</w:t>
      </w:r>
      <w:r>
        <w:t>业余时间的投资</w:t>
      </w:r>
      <w:r>
        <w:t>"</w:t>
      </w:r>
      <w:r>
        <w:t>。在保留主业收入的同时，每周投入</w:t>
      </w:r>
      <w:r>
        <w:t>15-20</w:t>
      </w:r>
      <w:r>
        <w:t>小时的业余时间验证创业想法</w:t>
      </w:r>
      <w:r>
        <w:t>——</w:t>
      </w:r>
      <w:r>
        <w:t>这种</w:t>
      </w:r>
      <w:r>
        <w:t>"</w:t>
      </w:r>
      <w:r>
        <w:t>有退路的创业</w:t>
      </w:r>
      <w:r>
        <w:t>"</w:t>
      </w:r>
      <w:r>
        <w:t>不仅降低了财务风险，也降低了心理压力。</w:t>
      </w:r>
    </w:p>
    <w:p w:rsidR="00367830" w:rsidRDefault="001D64F8">
      <w:pPr>
        <w:pStyle w:val="a4"/>
        <w:numPr>
          <w:ilvl w:val="0"/>
          <w:numId w:val="3"/>
        </w:numPr>
        <w:spacing w:after="60" w:line="340" w:lineRule="auto"/>
      </w:pPr>
      <w:r>
        <w:rPr>
          <w:b/>
          <w:bCs/>
        </w:rPr>
        <w:t>外包而非雇佣</w:t>
      </w:r>
      <w:r>
        <w:t>：需要超出你能力的专业服务时（如法务、高级设计、专业摄影），按项目外包而非按月雇佣。一次性的</w:t>
      </w:r>
      <w:r>
        <w:t>2000</w:t>
      </w:r>
      <w:r>
        <w:t>元设计费，永远比一个</w:t>
      </w:r>
      <w:r>
        <w:t>5000</w:t>
      </w:r>
      <w:r>
        <w:t>元</w:t>
      </w:r>
      <w:r>
        <w:t>/</w:t>
      </w:r>
      <w:r>
        <w:t>月的兼职设计师更划算</w:t>
      </w:r>
      <w:r>
        <w:t>——</w:t>
      </w:r>
      <w:r>
        <w:t>除非你需要的是</w:t>
      </w:r>
      <w:r>
        <w:t>"</w:t>
      </w:r>
      <w:r>
        <w:t>每天都在做的设计工作</w:t>
      </w:r>
      <w:r>
        <w:t>"</w:t>
      </w:r>
      <w:r>
        <w:t>。</w:t>
      </w:r>
    </w:p>
    <w:p w:rsidR="00367830" w:rsidRDefault="001D64F8">
      <w:pPr>
        <w:pStyle w:val="3"/>
        <w:spacing w:before="300" w:after="200"/>
      </w:pPr>
      <w:r>
        <w:t xml:space="preserve">1.8.3 </w:t>
      </w:r>
      <w:r>
        <w:t>高价值：从</w:t>
      </w:r>
      <w:r>
        <w:t>"</w:t>
      </w:r>
      <w:r>
        <w:t>我觉得有价值</w:t>
      </w:r>
      <w:r>
        <w:t>"</w:t>
      </w:r>
      <w:r>
        <w:t>到</w:t>
      </w:r>
      <w:r>
        <w:t>"</w:t>
      </w:r>
      <w:r>
        <w:t>用户愿意付高价</w:t>
      </w:r>
      <w:r>
        <w:t>"</w:t>
      </w:r>
    </w:p>
    <w:p w:rsidR="00367830" w:rsidRDefault="001D64F8">
      <w:pPr>
        <w:spacing w:after="120"/>
        <w:jc w:val="both"/>
      </w:pPr>
      <w:r>
        <w:t>"</w:t>
      </w:r>
      <w:r>
        <w:t>高价值</w:t>
      </w:r>
      <w:r>
        <w:t>"</w:t>
      </w:r>
      <w:r>
        <w:t>是黄金三角中最容易被误解的一环。许多文旅创业者认为自己在创造</w:t>
      </w:r>
      <w:r>
        <w:t>"</w:t>
      </w:r>
      <w:r>
        <w:t>高价值</w:t>
      </w:r>
      <w:r>
        <w:t>"——"</w:t>
      </w:r>
      <w:r>
        <w:t>我花了三个月研究了这座古镇的历史，写了一本</w:t>
      </w:r>
      <w:r>
        <w:t>10</w:t>
      </w:r>
      <w:r>
        <w:t>万字的书，当然很有价值！</w:t>
      </w:r>
      <w:r>
        <w:t>"</w:t>
      </w:r>
      <w:r>
        <w:t>但市场给出的反馈可能是：这本书定价</w:t>
      </w:r>
      <w:r>
        <w:t>39</w:t>
      </w:r>
      <w:r>
        <w:t>元，只卖出了</w:t>
      </w:r>
      <w:r>
        <w:t>23</w:t>
      </w:r>
      <w:r>
        <w:t>本。</w:t>
      </w:r>
    </w:p>
    <w:p w:rsidR="00367830" w:rsidRDefault="001D64F8">
      <w:pPr>
        <w:spacing w:after="120"/>
        <w:jc w:val="both"/>
      </w:pPr>
      <w:r>
        <w:t>问题出在</w:t>
      </w:r>
      <w:r>
        <w:t>"</w:t>
      </w:r>
      <w:r>
        <w:t>价值</w:t>
      </w:r>
      <w:r>
        <w:t>"</w:t>
      </w:r>
      <w:r>
        <w:t>的定义上。在商业语境中，价值不是</w:t>
      </w:r>
      <w:r>
        <w:t>"</w:t>
      </w:r>
      <w:r>
        <w:t>你投入了多少心血</w:t>
      </w:r>
      <w:r>
        <w:t>"</w:t>
      </w:r>
      <w:r>
        <w:t>，而是</w:t>
      </w:r>
      <w:r>
        <w:t>"</w:t>
      </w:r>
      <w:r>
        <w:t>用户愿意为此付出多少代价</w:t>
      </w:r>
      <w:r>
        <w:t>"</w:t>
      </w:r>
      <w:r>
        <w:t>。两者之间存在一个关键转化：</w:t>
      </w:r>
      <w:r>
        <w:rPr>
          <w:b/>
          <w:bCs/>
        </w:rPr>
        <w:t>只有被用户感知到的价值，才是有效的商业价值</w:t>
      </w:r>
      <w:r>
        <w:t>。</w:t>
      </w:r>
    </w:p>
    <w:p w:rsidR="00367830" w:rsidRDefault="001D64F8">
      <w:pPr>
        <w:spacing w:after="120"/>
        <w:jc w:val="both"/>
      </w:pPr>
      <w:r>
        <w:rPr>
          <w:rFonts w:ascii="楷体" w:eastAsia="楷体" w:hAnsi="楷体" w:cs="楷体"/>
          <w:color w:val="555555"/>
          <w:sz w:val="22"/>
          <w:szCs w:val="22"/>
        </w:rPr>
        <w:t>知识卡片：高价值的三个层次</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）功能价值（最浅层）：你的产品解决了用户的一个具体问题（</w:t>
      </w:r>
      <w:r>
        <w:rPr>
          <w:rFonts w:ascii="楷体" w:eastAsia="楷体" w:hAnsi="楷体" w:cs="楷体"/>
          <w:color w:val="555555"/>
          <w:sz w:val="22"/>
          <w:szCs w:val="22"/>
        </w:rPr>
        <w:t>"</w:t>
      </w:r>
      <w:r>
        <w:rPr>
          <w:rFonts w:ascii="楷体" w:eastAsia="楷体" w:hAnsi="楷体" w:cs="楷体"/>
          <w:color w:val="555555"/>
          <w:sz w:val="22"/>
          <w:szCs w:val="22"/>
        </w:rPr>
        <w:t>帮我规划</w:t>
      </w:r>
      <w:r>
        <w:rPr>
          <w:rFonts w:ascii="楷体" w:eastAsia="楷体" w:hAnsi="楷体" w:cs="楷体"/>
          <w:color w:val="555555"/>
          <w:sz w:val="22"/>
          <w:szCs w:val="22"/>
        </w:rPr>
        <w:t>3</w:t>
      </w:r>
      <w:r>
        <w:rPr>
          <w:rFonts w:ascii="楷体" w:eastAsia="楷体" w:hAnsi="楷体" w:cs="楷体"/>
          <w:color w:val="555555"/>
          <w:sz w:val="22"/>
          <w:szCs w:val="22"/>
        </w:rPr>
        <w:t>天的贵阳周边行程</w:t>
      </w:r>
      <w:r>
        <w:rPr>
          <w:rFonts w:ascii="楷体" w:eastAsia="楷体" w:hAnsi="楷体" w:cs="楷体"/>
          <w:color w:val="555555"/>
          <w:sz w:val="22"/>
          <w:szCs w:val="22"/>
        </w:rPr>
        <w:t>"</w:t>
      </w:r>
      <w:r>
        <w:rPr>
          <w:rFonts w:ascii="楷体" w:eastAsia="楷体" w:hAnsi="楷体" w:cs="楷体"/>
          <w:color w:val="555555"/>
          <w:sz w:val="22"/>
          <w:szCs w:val="22"/>
        </w:rPr>
        <w:t>），定价天花板在百元级；（</w:t>
      </w:r>
      <w:r>
        <w:rPr>
          <w:rFonts w:ascii="楷体" w:eastAsia="楷体" w:hAnsi="楷体" w:cs="楷体"/>
          <w:color w:val="555555"/>
          <w:sz w:val="22"/>
          <w:szCs w:val="22"/>
        </w:rPr>
        <w:t>2</w:t>
      </w:r>
      <w:r>
        <w:rPr>
          <w:rFonts w:ascii="楷体" w:eastAsia="楷体" w:hAnsi="楷体" w:cs="楷体"/>
          <w:color w:val="555555"/>
          <w:sz w:val="22"/>
          <w:szCs w:val="22"/>
        </w:rPr>
        <w:t>）认知价值（中间层）：你的产品改变了用户对一个事物的理解方式（</w:t>
      </w:r>
      <w:r>
        <w:rPr>
          <w:rFonts w:ascii="楷体" w:eastAsia="楷体" w:hAnsi="楷体" w:cs="楷体"/>
          <w:color w:val="555555"/>
          <w:sz w:val="22"/>
          <w:szCs w:val="22"/>
        </w:rPr>
        <w:t>"</w:t>
      </w:r>
      <w:r>
        <w:rPr>
          <w:rFonts w:ascii="楷体" w:eastAsia="楷体" w:hAnsi="楷体" w:cs="楷体"/>
          <w:color w:val="555555"/>
          <w:sz w:val="22"/>
          <w:szCs w:val="22"/>
        </w:rPr>
        <w:t>教你用建筑学的眼光看懂屯堡村落</w:t>
      </w:r>
      <w:r>
        <w:rPr>
          <w:rFonts w:ascii="楷体" w:eastAsia="楷体" w:hAnsi="楷体" w:cs="楷体"/>
          <w:color w:val="555555"/>
          <w:sz w:val="22"/>
          <w:szCs w:val="22"/>
        </w:rPr>
        <w:t>"</w:t>
      </w:r>
      <w:r>
        <w:rPr>
          <w:rFonts w:ascii="楷体" w:eastAsia="楷体" w:hAnsi="楷体" w:cs="楷体"/>
          <w:color w:val="555555"/>
          <w:sz w:val="22"/>
          <w:szCs w:val="22"/>
        </w:rPr>
        <w:t>），定价天花板在千元级；（</w:t>
      </w:r>
      <w:r>
        <w:rPr>
          <w:rFonts w:ascii="楷体" w:eastAsia="楷体" w:hAnsi="楷体" w:cs="楷体"/>
          <w:color w:val="555555"/>
          <w:sz w:val="22"/>
          <w:szCs w:val="22"/>
        </w:rPr>
        <w:t>3</w:t>
      </w:r>
      <w:r>
        <w:rPr>
          <w:rFonts w:ascii="楷体" w:eastAsia="楷体" w:hAnsi="楷体" w:cs="楷体"/>
          <w:color w:val="555555"/>
          <w:sz w:val="22"/>
          <w:szCs w:val="22"/>
        </w:rPr>
        <w:t>）身份价值（最深层次）：你的产品成为用户自我认同的一部分（</w:t>
      </w:r>
      <w:r>
        <w:rPr>
          <w:rFonts w:ascii="楷体" w:eastAsia="楷体" w:hAnsi="楷体" w:cs="楷体"/>
          <w:color w:val="555555"/>
          <w:sz w:val="22"/>
          <w:szCs w:val="22"/>
        </w:rPr>
        <w:t>"</w:t>
      </w:r>
      <w:r>
        <w:rPr>
          <w:rFonts w:ascii="楷体" w:eastAsia="楷体" w:hAnsi="楷体" w:cs="楷体"/>
          <w:color w:val="555555"/>
          <w:sz w:val="22"/>
          <w:szCs w:val="22"/>
        </w:rPr>
        <w:t>我是一名屯堡文化的守护者和传播者</w:t>
      </w:r>
      <w:r>
        <w:rPr>
          <w:rFonts w:ascii="楷体" w:eastAsia="楷体" w:hAnsi="楷体" w:cs="楷体"/>
          <w:color w:val="555555"/>
          <w:sz w:val="22"/>
          <w:szCs w:val="22"/>
        </w:rPr>
        <w:t>"</w:t>
      </w:r>
      <w:r>
        <w:rPr>
          <w:rFonts w:ascii="楷体" w:eastAsia="楷体" w:hAnsi="楷体" w:cs="楷体"/>
          <w:color w:val="555555"/>
          <w:sz w:val="22"/>
          <w:szCs w:val="22"/>
        </w:rPr>
        <w:t>），定价天花板在万元以上。</w:t>
      </w:r>
    </w:p>
    <w:p w:rsidR="00367830" w:rsidRDefault="001D64F8">
      <w:pPr>
        <w:spacing w:after="120"/>
        <w:jc w:val="both"/>
      </w:pPr>
      <w:r>
        <w:rPr>
          <w:b/>
          <w:bCs/>
        </w:rPr>
        <w:t>创造高价值的四条路径</w:t>
      </w:r>
      <w:r>
        <w:t>：</w:t>
      </w:r>
    </w:p>
    <w:p w:rsidR="00367830" w:rsidRDefault="001D64F8">
      <w:pPr>
        <w:pStyle w:val="a4"/>
        <w:numPr>
          <w:ilvl w:val="0"/>
          <w:numId w:val="3"/>
        </w:numPr>
        <w:spacing w:after="60" w:line="340" w:lineRule="auto"/>
      </w:pPr>
      <w:r>
        <w:rPr>
          <w:b/>
          <w:bCs/>
        </w:rPr>
        <w:t>稀缺性</w:t>
      </w:r>
      <w:r>
        <w:t>：你的知识</w:t>
      </w:r>
      <w:r>
        <w:t>/</w:t>
      </w:r>
      <w:r>
        <w:t>体验</w:t>
      </w:r>
      <w:r>
        <w:t>/</w:t>
      </w:r>
      <w:r>
        <w:t>视角是否独一无二？你在这个切口内是否建立了个人的</w:t>
      </w:r>
      <w:r>
        <w:t>"</w:t>
      </w:r>
      <w:r>
        <w:t>信息不对称</w:t>
      </w:r>
      <w:r>
        <w:t>"</w:t>
      </w:r>
      <w:r>
        <w:t>优势？稀缺性不是</w:t>
      </w:r>
      <w:r>
        <w:t>"</w:t>
      </w:r>
      <w:r>
        <w:t>别人完全没有</w:t>
      </w:r>
      <w:r>
        <w:t>"</w:t>
      </w:r>
      <w:r>
        <w:t>，而是</w:t>
      </w:r>
      <w:r>
        <w:t>"</w:t>
      </w:r>
      <w:r>
        <w:t>别人要获得同样的认知需要付出远高于你定价的成本</w:t>
      </w:r>
      <w:r>
        <w:t>"</w:t>
      </w:r>
      <w:r>
        <w:t>。如果你的收费课程定价</w:t>
      </w:r>
      <w:r>
        <w:t>999</w:t>
      </w:r>
      <w:r>
        <w:t>元，但学员要自己摸索出同样的知识体系需要花费</w:t>
      </w:r>
      <w:r>
        <w:t>500</w:t>
      </w:r>
      <w:r>
        <w:t>小时和大量试错成本，那么</w:t>
      </w:r>
      <w:r>
        <w:t>999</w:t>
      </w:r>
      <w:r>
        <w:t>元就是</w:t>
      </w:r>
      <w:r>
        <w:t>"</w:t>
      </w:r>
      <w:r>
        <w:t>便宜</w:t>
      </w:r>
      <w:r>
        <w:t>"</w:t>
      </w:r>
      <w:r>
        <w:t>而非</w:t>
      </w:r>
      <w:r>
        <w:t>"</w:t>
      </w:r>
      <w:r>
        <w:t>昂贵</w:t>
      </w:r>
      <w:r>
        <w:t>"</w:t>
      </w:r>
      <w:r>
        <w:t>。</w:t>
      </w:r>
    </w:p>
    <w:p w:rsidR="00367830" w:rsidRDefault="001D64F8">
      <w:pPr>
        <w:pStyle w:val="a4"/>
        <w:numPr>
          <w:ilvl w:val="0"/>
          <w:numId w:val="3"/>
        </w:numPr>
        <w:spacing w:after="60" w:line="340" w:lineRule="auto"/>
      </w:pPr>
      <w:r>
        <w:rPr>
          <w:b/>
          <w:bCs/>
        </w:rPr>
        <w:t>可操作性</w:t>
      </w:r>
      <w:r>
        <w:t>：你的知识能否被用户直接使用并产生效果？</w:t>
      </w:r>
      <w:r>
        <w:t>"</w:t>
      </w:r>
      <w:r>
        <w:t>古镇的历史文化价值</w:t>
      </w:r>
      <w:r>
        <w:t>"</w:t>
      </w:r>
      <w:r>
        <w:t>是有趣的，</w:t>
      </w:r>
      <w:r>
        <w:t>"</w:t>
      </w:r>
      <w:r>
        <w:t>古镇旅游产品的定价公式</w:t>
      </w:r>
      <w:r>
        <w:t>"</w:t>
      </w:r>
      <w:r>
        <w:t>是有用的。前者被消费一次，后者被反复使用。高价值知识产品的分水岭不是</w:t>
      </w:r>
      <w:r>
        <w:t>"</w:t>
      </w:r>
      <w:r>
        <w:t>信息密度</w:t>
      </w:r>
      <w:r>
        <w:t>"</w:t>
      </w:r>
      <w:r>
        <w:t>，而是</w:t>
      </w:r>
      <w:r>
        <w:t>"</w:t>
      </w:r>
      <w:r>
        <w:t>可操作性密度</w:t>
      </w:r>
      <w:r>
        <w:t>"</w:t>
      </w:r>
      <w:r>
        <w:t>。</w:t>
      </w:r>
    </w:p>
    <w:p w:rsidR="00367830" w:rsidRDefault="001D64F8">
      <w:pPr>
        <w:pStyle w:val="a4"/>
        <w:numPr>
          <w:ilvl w:val="0"/>
          <w:numId w:val="3"/>
        </w:numPr>
        <w:spacing w:after="60" w:line="340" w:lineRule="auto"/>
      </w:pPr>
      <w:r>
        <w:rPr>
          <w:b/>
          <w:bCs/>
        </w:rPr>
        <w:t>情感共鸣</w:t>
      </w:r>
      <w:r>
        <w:t>：你是否与用户建立了超越交易的情感连接？在文旅领域，情感共鸣是最被低估的商业价值。一个让用户感到</w:t>
      </w:r>
      <w:r>
        <w:t>"</w:t>
      </w:r>
      <w:r>
        <w:t>她说出了我一直想说但说不清楚的话</w:t>
      </w:r>
      <w:r>
        <w:t>"</w:t>
      </w:r>
      <w:r>
        <w:t>的主理人，她的课程定价可以是同类竞品的</w:t>
      </w:r>
      <w:r>
        <w:t>3-5</w:t>
      </w:r>
      <w:r>
        <w:t>倍，因为用户在购买的不是</w:t>
      </w:r>
      <w:r>
        <w:t>"</w:t>
      </w:r>
      <w:r>
        <w:t>知识</w:t>
      </w:r>
      <w:r>
        <w:t>"</w:t>
      </w:r>
      <w:r>
        <w:t>，而是</w:t>
      </w:r>
      <w:r>
        <w:t>"</w:t>
      </w:r>
      <w:r>
        <w:t>被理解的感受</w:t>
      </w:r>
      <w:r>
        <w:t>"</w:t>
      </w:r>
      <w:r>
        <w:t>。</w:t>
      </w:r>
    </w:p>
    <w:p w:rsidR="00367830" w:rsidRDefault="001D64F8">
      <w:pPr>
        <w:pStyle w:val="a4"/>
        <w:numPr>
          <w:ilvl w:val="0"/>
          <w:numId w:val="3"/>
        </w:numPr>
        <w:spacing w:after="60" w:line="340" w:lineRule="auto"/>
      </w:pPr>
      <w:r>
        <w:rPr>
          <w:b/>
          <w:bCs/>
        </w:rPr>
        <w:t>持续迭代</w:t>
      </w:r>
      <w:r>
        <w:t>：你的产品是否在持续进化？一门</w:t>
      </w:r>
      <w:r>
        <w:t>2024</w:t>
      </w:r>
      <w:r>
        <w:t>年录制的课程，如果在</w:t>
      </w:r>
      <w:r>
        <w:t>2026</w:t>
      </w:r>
      <w:r>
        <w:t>年仍然一字未改地销售，它的价值感知必然持续衰减。高价值产品是</w:t>
      </w:r>
      <w:r>
        <w:t>"</w:t>
      </w:r>
      <w:r>
        <w:t>活的</w:t>
      </w:r>
      <w:r>
        <w:t>"——</w:t>
      </w:r>
      <w:r>
        <w:t>每年更新案例、回应新的市场变化、引入新的工具和方法。这不是</w:t>
      </w:r>
      <w:r>
        <w:t>"</w:t>
      </w:r>
      <w:r>
        <w:t>消耗额外时间</w:t>
      </w:r>
      <w:r>
        <w:t>"</w:t>
      </w:r>
      <w:r>
        <w:t>，而是</w:t>
      </w:r>
      <w:r>
        <w:t>"</w:t>
      </w:r>
      <w:r>
        <w:t>维持定价权的必要投资</w:t>
      </w:r>
      <w:r>
        <w:t>"</w:t>
      </w:r>
      <w:r>
        <w:t>。</w:t>
      </w:r>
    </w:p>
    <w:p w:rsidR="00367830" w:rsidRDefault="001D64F8">
      <w:pPr>
        <w:pStyle w:val="3"/>
        <w:spacing w:before="300" w:after="200"/>
      </w:pPr>
      <w:r>
        <w:t xml:space="preserve">1.8.4 </w:t>
      </w:r>
      <w:r>
        <w:t>三角的内在逻辑：顺序不可颠倒</w:t>
      </w:r>
    </w:p>
    <w:p w:rsidR="00367830" w:rsidRDefault="001D64F8">
      <w:pPr>
        <w:spacing w:after="120"/>
        <w:jc w:val="both"/>
      </w:pPr>
      <w:r>
        <w:t>"</w:t>
      </w:r>
      <w:r>
        <w:t>小切口</w:t>
      </w:r>
      <w:r>
        <w:t>→</w:t>
      </w:r>
      <w:r>
        <w:t>低成本</w:t>
      </w:r>
      <w:r>
        <w:t>→</w:t>
      </w:r>
      <w:r>
        <w:t>高价值</w:t>
      </w:r>
      <w:r>
        <w:t>"</w:t>
      </w:r>
      <w:r>
        <w:t>这个顺序不是偶然的。它是一个层层递进的决策链条，任何一步的跳跃都会导致逻辑断裂。</w:t>
      </w:r>
    </w:p>
    <w:p w:rsidR="00367830" w:rsidRDefault="001D64F8">
      <w:pPr>
        <w:pStyle w:val="a4"/>
        <w:numPr>
          <w:ilvl w:val="0"/>
          <w:numId w:val="2"/>
        </w:numPr>
        <w:spacing w:after="60" w:line="340" w:lineRule="auto"/>
      </w:pPr>
      <w:r>
        <w:rPr>
          <w:b/>
          <w:bCs/>
        </w:rPr>
        <w:t>如果先追求</w:t>
      </w:r>
      <w:r>
        <w:rPr>
          <w:b/>
          <w:bCs/>
        </w:rPr>
        <w:t>"</w:t>
      </w:r>
      <w:r>
        <w:rPr>
          <w:b/>
          <w:bCs/>
        </w:rPr>
        <w:t>高价值</w:t>
      </w:r>
      <w:r>
        <w:rPr>
          <w:b/>
          <w:bCs/>
        </w:rPr>
        <w:t>"</w:t>
      </w:r>
      <w:r>
        <w:rPr>
          <w:b/>
          <w:bCs/>
        </w:rPr>
        <w:t>而跳过</w:t>
      </w:r>
      <w:r>
        <w:rPr>
          <w:b/>
          <w:bCs/>
        </w:rPr>
        <w:t>"</w:t>
      </w:r>
      <w:r>
        <w:rPr>
          <w:b/>
          <w:bCs/>
        </w:rPr>
        <w:t>小切口</w:t>
      </w:r>
      <w:r>
        <w:rPr>
          <w:b/>
          <w:bCs/>
        </w:rPr>
        <w:t>"</w:t>
      </w:r>
      <w:r>
        <w:t>：你会做出一个</w:t>
      </w:r>
      <w:r>
        <w:t>"</w:t>
      </w:r>
      <w:r>
        <w:t>谁都需要但谁也不觉得非你不可</w:t>
      </w:r>
      <w:r>
        <w:t>"</w:t>
      </w:r>
      <w:r>
        <w:t>的产品，陷入价格战。</w:t>
      </w:r>
    </w:p>
    <w:p w:rsidR="00367830" w:rsidRDefault="001D64F8">
      <w:pPr>
        <w:pStyle w:val="a4"/>
        <w:numPr>
          <w:ilvl w:val="0"/>
          <w:numId w:val="2"/>
        </w:numPr>
        <w:spacing w:after="60" w:line="340" w:lineRule="auto"/>
      </w:pPr>
      <w:r>
        <w:rPr>
          <w:b/>
          <w:bCs/>
        </w:rPr>
        <w:t>如果先追求</w:t>
      </w:r>
      <w:r>
        <w:rPr>
          <w:b/>
          <w:bCs/>
        </w:rPr>
        <w:t>"</w:t>
      </w:r>
      <w:r>
        <w:rPr>
          <w:b/>
          <w:bCs/>
        </w:rPr>
        <w:t>低成本</w:t>
      </w:r>
      <w:r>
        <w:rPr>
          <w:b/>
          <w:bCs/>
        </w:rPr>
        <w:t>"</w:t>
      </w:r>
      <w:r>
        <w:rPr>
          <w:b/>
          <w:bCs/>
        </w:rPr>
        <w:t>而跳过</w:t>
      </w:r>
      <w:r>
        <w:rPr>
          <w:b/>
          <w:bCs/>
        </w:rPr>
        <w:t>"</w:t>
      </w:r>
      <w:r>
        <w:rPr>
          <w:b/>
          <w:bCs/>
        </w:rPr>
        <w:t>小切口</w:t>
      </w:r>
      <w:r>
        <w:rPr>
          <w:b/>
          <w:bCs/>
        </w:rPr>
        <w:t>"</w:t>
      </w:r>
      <w:r>
        <w:t>：你会做一个</w:t>
      </w:r>
      <w:r>
        <w:t>"</w:t>
      </w:r>
      <w:r>
        <w:t>很便宜但没有任何差异化</w:t>
      </w:r>
      <w:r>
        <w:t>"</w:t>
      </w:r>
      <w:r>
        <w:t>的通用产品，在平台算法中被淹没。</w:t>
      </w:r>
    </w:p>
    <w:p w:rsidR="00367830" w:rsidRDefault="001D64F8">
      <w:pPr>
        <w:pStyle w:val="a4"/>
        <w:numPr>
          <w:ilvl w:val="0"/>
          <w:numId w:val="2"/>
        </w:numPr>
        <w:spacing w:after="60" w:line="340" w:lineRule="auto"/>
      </w:pPr>
      <w:r>
        <w:rPr>
          <w:b/>
          <w:bCs/>
        </w:rPr>
        <w:t>如果选了</w:t>
      </w:r>
      <w:r>
        <w:rPr>
          <w:b/>
          <w:bCs/>
        </w:rPr>
        <w:t>"</w:t>
      </w:r>
      <w:r>
        <w:rPr>
          <w:b/>
          <w:bCs/>
        </w:rPr>
        <w:t>小切口</w:t>
      </w:r>
      <w:r>
        <w:rPr>
          <w:b/>
          <w:bCs/>
        </w:rPr>
        <w:t>"</w:t>
      </w:r>
      <w:r>
        <w:rPr>
          <w:b/>
          <w:bCs/>
        </w:rPr>
        <w:t>但不能交付</w:t>
      </w:r>
      <w:r>
        <w:rPr>
          <w:b/>
          <w:bCs/>
        </w:rPr>
        <w:t>"</w:t>
      </w:r>
      <w:r>
        <w:rPr>
          <w:b/>
          <w:bCs/>
        </w:rPr>
        <w:t>高价值</w:t>
      </w:r>
      <w:r>
        <w:rPr>
          <w:b/>
          <w:bCs/>
        </w:rPr>
        <w:t>"</w:t>
      </w:r>
      <w:r>
        <w:t>：你会在一个极窄的领域里做到</w:t>
      </w:r>
      <w:r>
        <w:t>"</w:t>
      </w:r>
      <w:r>
        <w:t>还不错</w:t>
      </w:r>
      <w:r>
        <w:t>"</w:t>
      </w:r>
      <w:r>
        <w:t>，但永远无法建立定价权。</w:t>
      </w:r>
    </w:p>
    <w:p w:rsidR="00367830" w:rsidRDefault="001D64F8">
      <w:pPr>
        <w:spacing w:after="120"/>
        <w:jc w:val="both"/>
      </w:pPr>
      <w:r>
        <w:t>正确的顺序是：先找到你独一无二的小切口（这是你存在的理由）</w:t>
      </w:r>
      <w:r>
        <w:t xml:space="preserve">→ </w:t>
      </w:r>
      <w:r>
        <w:t>用</w:t>
      </w:r>
      <w:r>
        <w:t>AI</w:t>
      </w:r>
      <w:r>
        <w:t>工具和数字基础设施将启动成本降到最低（这是你生存的保障）</w:t>
      </w:r>
      <w:r>
        <w:t xml:space="preserve">→ </w:t>
      </w:r>
      <w:r>
        <w:t>在切口内持续深挖，直到你的产品成为这个领域内不可替代的</w:t>
      </w:r>
      <w:r>
        <w:t>"</w:t>
      </w:r>
      <w:r>
        <w:t>高价值</w:t>
      </w:r>
      <w:r>
        <w:t>"</w:t>
      </w:r>
      <w:r>
        <w:t>存在（这是你发展的引擎）。</w:t>
      </w:r>
    </w:p>
    <w:p w:rsidR="00367830" w:rsidRDefault="001D64F8">
      <w:pPr>
        <w:spacing w:after="120"/>
        <w:jc w:val="both"/>
      </w:pPr>
      <w:r>
        <w:rPr>
          <w:rFonts w:ascii="楷体" w:eastAsia="楷体" w:hAnsi="楷体" w:cs="楷体"/>
          <w:color w:val="555555"/>
          <w:sz w:val="22"/>
          <w:szCs w:val="22"/>
        </w:rPr>
        <w:t>案例：一位</w:t>
      </w:r>
      <w:r>
        <w:rPr>
          <w:rFonts w:ascii="楷体" w:eastAsia="楷体" w:hAnsi="楷体" w:cs="楷体"/>
          <w:color w:val="555555"/>
          <w:sz w:val="22"/>
          <w:szCs w:val="22"/>
        </w:rPr>
        <w:t>S2</w:t>
      </w:r>
      <w:r>
        <w:rPr>
          <w:rFonts w:ascii="楷体" w:eastAsia="楷体" w:hAnsi="楷体" w:cs="楷体"/>
          <w:color w:val="555555"/>
          <w:sz w:val="22"/>
          <w:szCs w:val="22"/>
        </w:rPr>
        <w:t>在地体验设计主理人的</w:t>
      </w:r>
      <w:r>
        <w:rPr>
          <w:rFonts w:ascii="楷体" w:eastAsia="楷体" w:hAnsi="楷体" w:cs="楷体"/>
          <w:color w:val="555555"/>
          <w:sz w:val="22"/>
          <w:szCs w:val="22"/>
        </w:rPr>
        <w:t>"</w:t>
      </w:r>
      <w:r>
        <w:rPr>
          <w:rFonts w:ascii="楷体" w:eastAsia="楷体" w:hAnsi="楷体" w:cs="楷体"/>
          <w:color w:val="555555"/>
          <w:sz w:val="22"/>
          <w:szCs w:val="22"/>
        </w:rPr>
        <w:t>黄金三角</w:t>
      </w:r>
      <w:r>
        <w:rPr>
          <w:rFonts w:ascii="楷体" w:eastAsia="楷体" w:hAnsi="楷体" w:cs="楷体"/>
          <w:color w:val="555555"/>
          <w:sz w:val="22"/>
          <w:szCs w:val="22"/>
        </w:rPr>
        <w:t>"</w:t>
      </w:r>
      <w:r>
        <w:rPr>
          <w:rFonts w:ascii="楷体" w:eastAsia="楷体" w:hAnsi="楷体" w:cs="楷体"/>
          <w:color w:val="555555"/>
          <w:sz w:val="22"/>
          <w:szCs w:val="22"/>
        </w:rPr>
        <w:t>实践</w:t>
      </w:r>
      <w:r>
        <w:rPr>
          <w:rFonts w:ascii="楷体" w:eastAsia="楷体" w:hAnsi="楷体" w:cs="楷体"/>
          <w:color w:val="555555"/>
          <w:sz w:val="22"/>
          <w:szCs w:val="22"/>
        </w:rPr>
        <w:t>——</w:t>
      </w:r>
      <w:r>
        <w:rPr>
          <w:rFonts w:ascii="楷体" w:eastAsia="楷体" w:hAnsi="楷体" w:cs="楷体"/>
          <w:color w:val="555555"/>
          <w:sz w:val="22"/>
          <w:szCs w:val="22"/>
        </w:rPr>
        <w:t>她的切口是</w:t>
      </w:r>
      <w:r>
        <w:rPr>
          <w:rFonts w:ascii="楷体" w:eastAsia="楷体" w:hAnsi="楷体" w:cs="楷体"/>
          <w:color w:val="555555"/>
          <w:sz w:val="22"/>
          <w:szCs w:val="22"/>
        </w:rPr>
        <w:t>"</w:t>
      </w:r>
      <w:r>
        <w:rPr>
          <w:rFonts w:ascii="楷体" w:eastAsia="楷体" w:hAnsi="楷体" w:cs="楷体"/>
          <w:color w:val="555555"/>
          <w:sz w:val="22"/>
          <w:szCs w:val="22"/>
        </w:rPr>
        <w:t>杭州西湖周边</w:t>
      </w:r>
      <w:r>
        <w:rPr>
          <w:rFonts w:ascii="楷体" w:eastAsia="楷体" w:hAnsi="楷体" w:cs="楷体"/>
          <w:color w:val="555555"/>
          <w:sz w:val="22"/>
          <w:szCs w:val="22"/>
        </w:rPr>
        <w:t>10</w:t>
      </w:r>
      <w:r>
        <w:rPr>
          <w:rFonts w:ascii="楷体" w:eastAsia="楷体" w:hAnsi="楷体" w:cs="楷体"/>
          <w:color w:val="555555"/>
          <w:sz w:val="22"/>
          <w:szCs w:val="22"/>
        </w:rPr>
        <w:t>座被遗忘的民国别墅及其背后的家族故事</w:t>
      </w:r>
      <w:r>
        <w:rPr>
          <w:rFonts w:ascii="楷体" w:eastAsia="楷体" w:hAnsi="楷体" w:cs="楷体"/>
          <w:color w:val="555555"/>
          <w:sz w:val="22"/>
          <w:szCs w:val="22"/>
        </w:rPr>
        <w:t>"</w:t>
      </w:r>
      <w:r>
        <w:rPr>
          <w:rFonts w:ascii="楷体" w:eastAsia="楷体" w:hAnsi="楷体" w:cs="楷体"/>
          <w:color w:val="555555"/>
          <w:sz w:val="22"/>
          <w:szCs w:val="22"/>
        </w:rPr>
        <w:t>（够小、够具体）；她的低成本启动方式是先在公众号写了</w:t>
      </w:r>
      <w:r>
        <w:rPr>
          <w:rFonts w:ascii="楷体" w:eastAsia="楷体" w:hAnsi="楷体" w:cs="楷体"/>
          <w:color w:val="555555"/>
          <w:sz w:val="22"/>
          <w:szCs w:val="22"/>
        </w:rPr>
        <w:t>20</w:t>
      </w:r>
      <w:r>
        <w:rPr>
          <w:rFonts w:ascii="楷体" w:eastAsia="楷体" w:hAnsi="楷体" w:cs="楷体"/>
          <w:color w:val="555555"/>
          <w:sz w:val="22"/>
          <w:szCs w:val="22"/>
        </w:rPr>
        <w:t>篇关于这些别墅的深度文章（零资金投入，用业余时间），积累了一批忠实读者后，开始组织每月</w:t>
      </w:r>
      <w:r>
        <w:rPr>
          <w:rFonts w:ascii="楷体" w:eastAsia="楷体" w:hAnsi="楷体" w:cs="楷体"/>
          <w:color w:val="555555"/>
          <w:sz w:val="22"/>
          <w:szCs w:val="22"/>
        </w:rPr>
        <w:t>1-2</w:t>
      </w:r>
      <w:r>
        <w:rPr>
          <w:rFonts w:ascii="楷体" w:eastAsia="楷体" w:hAnsi="楷体" w:cs="楷体"/>
          <w:color w:val="555555"/>
          <w:sz w:val="22"/>
          <w:szCs w:val="22"/>
        </w:rPr>
        <w:t>次的线下探访（每人收费</w:t>
      </w:r>
      <w:r>
        <w:rPr>
          <w:rFonts w:ascii="楷体" w:eastAsia="楷体" w:hAnsi="楷体" w:cs="楷体"/>
          <w:color w:val="555555"/>
          <w:sz w:val="22"/>
          <w:szCs w:val="22"/>
        </w:rPr>
        <w:t>298</w:t>
      </w:r>
      <w:r>
        <w:rPr>
          <w:rFonts w:ascii="楷体" w:eastAsia="楷体" w:hAnsi="楷体" w:cs="楷体"/>
          <w:color w:val="555555"/>
          <w:sz w:val="22"/>
          <w:szCs w:val="22"/>
        </w:rPr>
        <w:t>元，每团</w:t>
      </w:r>
      <w:r>
        <w:rPr>
          <w:rFonts w:ascii="楷体" w:eastAsia="楷体" w:hAnsi="楷体" w:cs="楷体"/>
          <w:color w:val="555555"/>
          <w:sz w:val="22"/>
          <w:szCs w:val="22"/>
        </w:rPr>
        <w:t>10</w:t>
      </w:r>
      <w:r>
        <w:rPr>
          <w:rFonts w:ascii="楷体" w:eastAsia="楷体" w:hAnsi="楷体" w:cs="楷体"/>
          <w:color w:val="555555"/>
          <w:sz w:val="22"/>
          <w:szCs w:val="22"/>
        </w:rPr>
        <w:t>人）；高价值的体现在于，她不仅带用户</w:t>
      </w:r>
      <w:r>
        <w:rPr>
          <w:rFonts w:ascii="楷体" w:eastAsia="楷体" w:hAnsi="楷体" w:cs="楷体"/>
          <w:color w:val="555555"/>
          <w:sz w:val="22"/>
          <w:szCs w:val="22"/>
        </w:rPr>
        <w:t>"</w:t>
      </w:r>
      <w:r>
        <w:rPr>
          <w:rFonts w:ascii="楷体" w:eastAsia="楷体" w:hAnsi="楷体" w:cs="楷体"/>
          <w:color w:val="555555"/>
          <w:sz w:val="22"/>
          <w:szCs w:val="22"/>
        </w:rPr>
        <w:t>看房子</w:t>
      </w:r>
      <w:r>
        <w:rPr>
          <w:rFonts w:ascii="楷体" w:eastAsia="楷体" w:hAnsi="楷体" w:cs="楷体"/>
          <w:color w:val="555555"/>
          <w:sz w:val="22"/>
          <w:szCs w:val="22"/>
        </w:rPr>
        <w:t>"</w:t>
      </w:r>
      <w:r>
        <w:rPr>
          <w:rFonts w:ascii="楷体" w:eastAsia="楷体" w:hAnsi="楷体" w:cs="楷体"/>
          <w:color w:val="555555"/>
          <w:sz w:val="22"/>
          <w:szCs w:val="22"/>
        </w:rPr>
        <w:t>，还邀请了其中一座别墅主人的后代（一位</w:t>
      </w:r>
      <w:r>
        <w:rPr>
          <w:rFonts w:ascii="楷体" w:eastAsia="楷体" w:hAnsi="楷体" w:cs="楷体"/>
          <w:color w:val="555555"/>
          <w:sz w:val="22"/>
          <w:szCs w:val="22"/>
        </w:rPr>
        <w:t>80</w:t>
      </w:r>
      <w:r>
        <w:rPr>
          <w:rFonts w:ascii="楷体" w:eastAsia="楷体" w:hAnsi="楷体" w:cs="楷体"/>
          <w:color w:val="555555"/>
          <w:sz w:val="22"/>
          <w:szCs w:val="22"/>
        </w:rPr>
        <w:t>岁的老人）亲自讲述家族故事，这种体验是任何攻略</w:t>
      </w:r>
      <w:r>
        <w:rPr>
          <w:rFonts w:ascii="楷体" w:eastAsia="楷体" w:hAnsi="楷体" w:cs="楷体"/>
          <w:color w:val="555555"/>
          <w:sz w:val="22"/>
          <w:szCs w:val="22"/>
        </w:rPr>
        <w:t>App</w:t>
      </w:r>
      <w:r>
        <w:rPr>
          <w:rFonts w:ascii="楷体" w:eastAsia="楷体" w:hAnsi="楷体" w:cs="楷体"/>
          <w:color w:val="555555"/>
          <w:sz w:val="22"/>
          <w:szCs w:val="22"/>
        </w:rPr>
        <w:t>和旅行团都无法复制的。她的产品</w:t>
      </w:r>
      <w:r>
        <w:rPr>
          <w:rFonts w:ascii="楷体" w:eastAsia="楷体" w:hAnsi="楷体" w:cs="楷体"/>
          <w:color w:val="555555"/>
          <w:sz w:val="22"/>
          <w:szCs w:val="22"/>
        </w:rPr>
        <w:t>3</w:t>
      </w:r>
      <w:r>
        <w:rPr>
          <w:rFonts w:ascii="楷体" w:eastAsia="楷体" w:hAnsi="楷体" w:cs="楷体"/>
          <w:color w:val="555555"/>
          <w:sz w:val="22"/>
          <w:szCs w:val="22"/>
        </w:rPr>
        <w:t>年来涨价了</w:t>
      </w:r>
      <w:r>
        <w:rPr>
          <w:rFonts w:ascii="楷体" w:eastAsia="楷体" w:hAnsi="楷体" w:cs="楷体"/>
          <w:color w:val="555555"/>
          <w:sz w:val="22"/>
          <w:szCs w:val="22"/>
        </w:rPr>
        <w:t>3</w:t>
      </w:r>
      <w:r>
        <w:rPr>
          <w:rFonts w:ascii="楷体" w:eastAsia="楷体" w:hAnsi="楷体" w:cs="楷体"/>
          <w:color w:val="555555"/>
          <w:sz w:val="22"/>
          <w:szCs w:val="22"/>
        </w:rPr>
        <w:t>次（</w:t>
      </w:r>
      <w:r>
        <w:rPr>
          <w:rFonts w:ascii="楷体" w:eastAsia="楷体" w:hAnsi="楷体" w:cs="楷体"/>
          <w:color w:val="555555"/>
          <w:sz w:val="22"/>
          <w:szCs w:val="22"/>
        </w:rPr>
        <w:t>198→298→398</w:t>
      </w:r>
      <w:r>
        <w:rPr>
          <w:rFonts w:ascii="楷体" w:eastAsia="楷体" w:hAnsi="楷体" w:cs="楷体"/>
          <w:color w:val="555555"/>
          <w:sz w:val="22"/>
          <w:szCs w:val="22"/>
        </w:rPr>
        <w:t>元），满团率始终在</w:t>
      </w:r>
      <w:r>
        <w:rPr>
          <w:rFonts w:ascii="楷体" w:eastAsia="楷体" w:hAnsi="楷体" w:cs="楷体"/>
          <w:color w:val="555555"/>
          <w:sz w:val="22"/>
          <w:szCs w:val="22"/>
        </w:rPr>
        <w:t>90%</w:t>
      </w:r>
      <w:r>
        <w:rPr>
          <w:rFonts w:ascii="楷体" w:eastAsia="楷体" w:hAnsi="楷体" w:cs="楷体"/>
          <w:color w:val="555555"/>
          <w:sz w:val="22"/>
          <w:szCs w:val="22"/>
        </w:rPr>
        <w:t>以上。</w:t>
      </w:r>
    </w:p>
    <w:p w:rsidR="00367830" w:rsidRDefault="001D64F8">
      <w:pPr>
        <w:pStyle w:val="3"/>
        <w:spacing w:before="300" w:after="200"/>
      </w:pPr>
      <w:r>
        <w:t>1.8.5 "</w:t>
      </w:r>
      <w:r>
        <w:t>小切口</w:t>
      </w:r>
      <w:r>
        <w:t>"</w:t>
      </w:r>
      <w:r>
        <w:t>的长期演化：从钉子到锤子</w:t>
      </w:r>
    </w:p>
    <w:p w:rsidR="00367830" w:rsidRDefault="001D64F8">
      <w:pPr>
        <w:spacing w:after="120"/>
        <w:jc w:val="both"/>
      </w:pPr>
      <w:r>
        <w:t>一个合理的追问是：</w:t>
      </w:r>
      <w:r>
        <w:t>"</w:t>
      </w:r>
      <w:r>
        <w:t>如果我选择的切口太小，会不会很快就触达天花板？</w:t>
      </w:r>
      <w:r>
        <w:t>"</w:t>
      </w:r>
    </w:p>
    <w:p w:rsidR="00367830" w:rsidRDefault="001D64F8">
      <w:pPr>
        <w:spacing w:after="120"/>
        <w:jc w:val="both"/>
      </w:pPr>
      <w:r>
        <w:t>答案是：会。这正是</w:t>
      </w:r>
      <w:r>
        <w:t>"</w:t>
      </w:r>
      <w:r>
        <w:t>小切口</w:t>
      </w:r>
      <w:r>
        <w:t>"</w:t>
      </w:r>
      <w:r>
        <w:t>战略的设计意图。你选择一个小切口的初期目标，不是永远待在这个小切口里，而是用它作为</w:t>
      </w:r>
      <w:r>
        <w:t>"</w:t>
      </w:r>
      <w:r>
        <w:t>钉子</w:t>
      </w:r>
      <w:r>
        <w:t>"——</w:t>
      </w:r>
      <w:r>
        <w:t>先钉进去，站稳脚跟，然后以这个钉子为支点，延伸出你的</w:t>
      </w:r>
      <w:r>
        <w:t>"</w:t>
      </w:r>
      <w:r>
        <w:t>锤子</w:t>
      </w:r>
      <w:r>
        <w:t>"</w:t>
      </w:r>
      <w:r>
        <w:t>。</w:t>
      </w:r>
    </w:p>
    <w:p w:rsidR="00367830" w:rsidRDefault="001D64F8">
      <w:pPr>
        <w:spacing w:after="120"/>
        <w:jc w:val="both"/>
      </w:pPr>
      <w:r>
        <w:t>演化路径通常遵循这样的节奏：</w:t>
      </w:r>
    </w:p>
    <w:p w:rsidR="00367830" w:rsidRDefault="001D64F8">
      <w:pPr>
        <w:pStyle w:val="a4"/>
        <w:numPr>
          <w:ilvl w:val="0"/>
          <w:numId w:val="2"/>
        </w:numPr>
        <w:spacing w:after="60" w:line="340" w:lineRule="auto"/>
      </w:pPr>
      <w:r>
        <w:rPr>
          <w:b/>
          <w:bCs/>
        </w:rPr>
        <w:t>第</w:t>
      </w:r>
      <w:r>
        <w:rPr>
          <w:b/>
          <w:bCs/>
        </w:rPr>
        <w:t>1</w:t>
      </w:r>
      <w:r>
        <w:rPr>
          <w:b/>
          <w:bCs/>
        </w:rPr>
        <w:t>年</w:t>
      </w:r>
      <w:r>
        <w:t>：在切口内建立绝对专业优势（</w:t>
      </w:r>
      <w:r>
        <w:t>"</w:t>
      </w:r>
      <w:r>
        <w:t>贵州屯堡石雕纹样</w:t>
      </w:r>
      <w:r>
        <w:t>"→</w:t>
      </w:r>
      <w:r>
        <w:t>这个领域最权威的个人</w:t>
      </w:r>
      <w:r>
        <w:t>IP</w:t>
      </w:r>
      <w:r>
        <w:t>）</w:t>
      </w:r>
    </w:p>
    <w:p w:rsidR="00367830" w:rsidRDefault="001D64F8">
      <w:pPr>
        <w:pStyle w:val="a4"/>
        <w:numPr>
          <w:ilvl w:val="0"/>
          <w:numId w:val="2"/>
        </w:numPr>
        <w:spacing w:after="60" w:line="340" w:lineRule="auto"/>
      </w:pPr>
      <w:r>
        <w:rPr>
          <w:b/>
          <w:bCs/>
        </w:rPr>
        <w:t>第</w:t>
      </w:r>
      <w:r>
        <w:rPr>
          <w:b/>
          <w:bCs/>
        </w:rPr>
        <w:t>2</w:t>
      </w:r>
      <w:r>
        <w:rPr>
          <w:b/>
          <w:bCs/>
        </w:rPr>
        <w:t>年</w:t>
      </w:r>
      <w:r>
        <w:t>：从切口向相邻领域延伸（</w:t>
      </w:r>
      <w:r>
        <w:t>"</w:t>
      </w:r>
      <w:r>
        <w:t>屯堡石雕</w:t>
      </w:r>
      <w:r>
        <w:t>"→"</w:t>
      </w:r>
      <w:r>
        <w:t>屯堡建筑装饰</w:t>
      </w:r>
      <w:r>
        <w:t>"→"</w:t>
      </w:r>
      <w:r>
        <w:t>屯堡文化符号体系</w:t>
      </w:r>
      <w:r>
        <w:t>"</w:t>
      </w:r>
      <w:r>
        <w:t>）</w:t>
      </w:r>
    </w:p>
    <w:p w:rsidR="00367830" w:rsidRDefault="001D64F8">
      <w:pPr>
        <w:pStyle w:val="a4"/>
        <w:numPr>
          <w:ilvl w:val="0"/>
          <w:numId w:val="2"/>
        </w:numPr>
        <w:spacing w:after="60" w:line="340" w:lineRule="auto"/>
      </w:pPr>
      <w:r>
        <w:rPr>
          <w:b/>
          <w:bCs/>
        </w:rPr>
        <w:t>第</w:t>
      </w:r>
      <w:r>
        <w:rPr>
          <w:b/>
          <w:bCs/>
        </w:rPr>
        <w:t>3</w:t>
      </w:r>
      <w:r>
        <w:rPr>
          <w:b/>
          <w:bCs/>
        </w:rPr>
        <w:t>年</w:t>
      </w:r>
      <w:r>
        <w:t>：从</w:t>
      </w:r>
      <w:r>
        <w:t>"</w:t>
      </w:r>
      <w:r>
        <w:t>内容深度</w:t>
      </w:r>
      <w:r>
        <w:t>"</w:t>
      </w:r>
      <w:r>
        <w:t>向</w:t>
      </w:r>
      <w:r>
        <w:t>"</w:t>
      </w:r>
      <w:r>
        <w:t>方法高度</w:t>
      </w:r>
      <w:r>
        <w:t>"</w:t>
      </w:r>
      <w:r>
        <w:t>跃迁（不只是</w:t>
      </w:r>
      <w:r>
        <w:t>"</w:t>
      </w:r>
      <w:r>
        <w:t>屯堡文化的专家</w:t>
      </w:r>
      <w:r>
        <w:t>"</w:t>
      </w:r>
      <w:r>
        <w:t>，而是</w:t>
      </w:r>
      <w:r>
        <w:t>"</w:t>
      </w:r>
      <w:r>
        <w:t>用数字方法活化小众在地文化的专家</w:t>
      </w:r>
      <w:r>
        <w:t>"</w:t>
      </w:r>
      <w:r>
        <w:t>）</w:t>
      </w:r>
    </w:p>
    <w:p w:rsidR="00367830" w:rsidRDefault="001D64F8">
      <w:pPr>
        <w:pStyle w:val="a4"/>
        <w:numPr>
          <w:ilvl w:val="0"/>
          <w:numId w:val="2"/>
        </w:numPr>
        <w:spacing w:after="60" w:line="340" w:lineRule="auto"/>
      </w:pPr>
      <w:r>
        <w:rPr>
          <w:b/>
          <w:bCs/>
        </w:rPr>
        <w:t>第</w:t>
      </w:r>
      <w:r>
        <w:rPr>
          <w:b/>
          <w:bCs/>
        </w:rPr>
        <w:t>4</w:t>
      </w:r>
      <w:r>
        <w:rPr>
          <w:b/>
          <w:bCs/>
        </w:rPr>
        <w:t>年及以后</w:t>
      </w:r>
      <w:r>
        <w:t>：你的标签从</w:t>
      </w:r>
      <w:r>
        <w:t>"</w:t>
      </w:r>
      <w:r>
        <w:t>在</w:t>
      </w:r>
      <w:r>
        <w:t>XX</w:t>
      </w:r>
      <w:r>
        <w:t>领域最懂的人</w:t>
      </w:r>
      <w:r>
        <w:t>"</w:t>
      </w:r>
      <w:r>
        <w:t>变为</w:t>
      </w:r>
      <w:r>
        <w:t>"</w:t>
      </w:r>
      <w:r>
        <w:t>教会别人如何在自己的领域成为最懂的人</w:t>
      </w:r>
      <w:r>
        <w:t>"</w:t>
      </w:r>
    </w:p>
    <w:p w:rsidR="00367830" w:rsidRDefault="001D64F8">
      <w:pPr>
        <w:spacing w:after="120"/>
        <w:jc w:val="both"/>
      </w:pPr>
      <w:r>
        <w:t>注意：这个演化只有在第一步真正完成之后才有意义。在你成为</w:t>
      </w:r>
      <w:r>
        <w:t>"</w:t>
      </w:r>
      <w:r>
        <w:t>贵州屯堡石雕纹样最懂的人</w:t>
      </w:r>
      <w:r>
        <w:t>"</w:t>
      </w:r>
      <w:r>
        <w:t>之前，不要去思考</w:t>
      </w:r>
      <w:r>
        <w:t>"</w:t>
      </w:r>
      <w:r>
        <w:t>如何成为中国文化符号数字化的大平台</w:t>
      </w:r>
      <w:r>
        <w:t>"</w:t>
      </w:r>
      <w:r>
        <w:t>。顺序不可颠倒。</w:t>
      </w:r>
    </w:p>
    <w:p w:rsidR="00367830" w:rsidRDefault="001D64F8">
      <w:pPr>
        <w:pStyle w:val="a4"/>
        <w:numPr>
          <w:ilvl w:val="0"/>
          <w:numId w:val="2"/>
        </w:numPr>
        <w:spacing w:after="60" w:line="340" w:lineRule="auto"/>
      </w:pPr>
      <w:r>
        <w:t>小切口：找到</w:t>
      </w:r>
      <w:r>
        <w:t>"</w:t>
      </w:r>
      <w:r>
        <w:t>你比</w:t>
      </w:r>
      <w:r>
        <w:t>99%</w:t>
      </w:r>
      <w:r>
        <w:t>的人更懂</w:t>
      </w:r>
      <w:r>
        <w:t>"</w:t>
      </w:r>
      <w:r>
        <w:t>的细分领域，三个来源是知识切口、地域切口、人群切口</w:t>
      </w:r>
    </w:p>
    <w:p w:rsidR="00367830" w:rsidRDefault="001D64F8">
      <w:pPr>
        <w:pStyle w:val="a4"/>
        <w:numPr>
          <w:ilvl w:val="0"/>
          <w:numId w:val="2"/>
        </w:numPr>
        <w:spacing w:after="60" w:line="340" w:lineRule="auto"/>
      </w:pPr>
      <w:r>
        <w:t>低成本：</w:t>
      </w:r>
      <w:r>
        <w:t>AI</w:t>
      </w:r>
      <w:r>
        <w:t>工具</w:t>
      </w:r>
      <w:r>
        <w:t>+</w:t>
      </w:r>
      <w:r>
        <w:t>免费基础设施</w:t>
      </w:r>
      <w:r>
        <w:t>+</w:t>
      </w:r>
      <w:r>
        <w:t>时间换资本</w:t>
      </w:r>
      <w:r>
        <w:t>+</w:t>
      </w:r>
      <w:r>
        <w:t>外包非雇佣，实现月费</w:t>
      </w:r>
      <w:r>
        <w:t>200</w:t>
      </w:r>
      <w:r>
        <w:t>元以内的完整运营</w:t>
      </w:r>
    </w:p>
    <w:p w:rsidR="00367830" w:rsidRDefault="001D64F8">
      <w:pPr>
        <w:pStyle w:val="a4"/>
        <w:numPr>
          <w:ilvl w:val="0"/>
          <w:numId w:val="2"/>
        </w:numPr>
        <w:spacing w:after="60" w:line="340" w:lineRule="auto"/>
      </w:pPr>
      <w:r>
        <w:t>高价值：功能价值</w:t>
      </w:r>
      <w:r>
        <w:t>→</w:t>
      </w:r>
      <w:r>
        <w:t>认知价值</w:t>
      </w:r>
      <w:r>
        <w:t>→</w:t>
      </w:r>
      <w:r>
        <w:t>身份价值的三层递进，决定定价天花板</w:t>
      </w:r>
    </w:p>
    <w:p w:rsidR="00367830" w:rsidRDefault="001D64F8">
      <w:pPr>
        <w:pStyle w:val="a4"/>
        <w:numPr>
          <w:ilvl w:val="0"/>
          <w:numId w:val="2"/>
        </w:numPr>
        <w:spacing w:after="60" w:line="340" w:lineRule="auto"/>
      </w:pPr>
      <w:r>
        <w:t>三者的先后顺序不可颠倒</w:t>
      </w:r>
      <w:r>
        <w:t>——</w:t>
      </w:r>
      <w:r>
        <w:t>先切口（存在理由），再低成本（生存保障），最后高价值（发展引擎）</w:t>
      </w:r>
    </w:p>
    <w:p w:rsidR="00367830" w:rsidRDefault="001D64F8">
      <w:pPr>
        <w:pStyle w:val="a4"/>
        <w:numPr>
          <w:ilvl w:val="0"/>
          <w:numId w:val="2"/>
        </w:numPr>
        <w:spacing w:after="60" w:line="340" w:lineRule="auto"/>
      </w:pPr>
      <w:r>
        <w:t>小切口是</w:t>
      </w:r>
      <w:r>
        <w:t>"</w:t>
      </w:r>
      <w:r>
        <w:t>钉子</w:t>
      </w:r>
      <w:r>
        <w:t>"</w:t>
      </w:r>
      <w:r>
        <w:t>而非</w:t>
      </w:r>
      <w:r>
        <w:t>"</w:t>
      </w:r>
      <w:r>
        <w:t>终点</w:t>
      </w:r>
      <w:r>
        <w:t>"</w:t>
      </w:r>
      <w:r>
        <w:t>，站稳后自然向相邻领域演化</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DCT-SOLO</w:t>
      </w:r>
      <w:r>
        <w:rPr>
          <w:rFonts w:ascii="楷体" w:eastAsia="楷体" w:hAnsi="楷体" w:cs="楷体"/>
          <w:color w:val="555555"/>
          <w:sz w:val="22"/>
          <w:szCs w:val="22"/>
        </w:rPr>
        <w:t>模型交互演示</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通过拖拽交互探索</w:t>
      </w:r>
      <w:r>
        <w:rPr>
          <w:rFonts w:ascii="楷体" w:eastAsia="楷体" w:hAnsi="楷体" w:cs="楷体"/>
          <w:color w:val="555555"/>
          <w:sz w:val="22"/>
          <w:szCs w:val="22"/>
        </w:rPr>
        <w:t>DCT-SOLO</w:t>
      </w:r>
      <w:r>
        <w:rPr>
          <w:rFonts w:ascii="楷体" w:eastAsia="楷体" w:hAnsi="楷体" w:cs="楷体"/>
          <w:color w:val="555555"/>
          <w:sz w:val="22"/>
          <w:szCs w:val="22"/>
        </w:rPr>
        <w:t>模型的四个维度：数字化能力、创意能力、技术能力和</w:t>
      </w:r>
      <w:r>
        <w:rPr>
          <w:rFonts w:ascii="楷体" w:eastAsia="楷体" w:hAnsi="楷体" w:cs="楷体"/>
          <w:color w:val="555555"/>
          <w:sz w:val="22"/>
          <w:szCs w:val="22"/>
        </w:rPr>
        <w:t>SOLO</w:t>
      </w:r>
      <w:r>
        <w:rPr>
          <w:rFonts w:ascii="楷体" w:eastAsia="楷体" w:hAnsi="楷体" w:cs="楷体"/>
          <w:color w:val="555555"/>
          <w:sz w:val="22"/>
          <w:szCs w:val="22"/>
        </w:rPr>
        <w:t>杠杆，直观理解一人公司的能力构建路径。</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http://192.168.31.88:8899/ch01_dct_solo.html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[1] Alford, P., &amp; Jones, R. The lone digital tourism entrepreneur: Knowledge acquisition and collaborative transfer[J]. Tourism Management, 2020, 81: 104139.</w:t>
      </w:r>
    </w:p>
    <w:p w:rsidR="00367830" w:rsidRDefault="001D64F8">
      <w:pPr>
        <w:spacing w:after="120"/>
        <w:jc w:val="both"/>
      </w:pPr>
      <w:r>
        <w:t xml:space="preserve">[2] </w:t>
      </w:r>
      <w:r>
        <w:t>刘洋</w:t>
      </w:r>
      <w:r>
        <w:t xml:space="preserve">, </w:t>
      </w:r>
      <w:r>
        <w:t>肖远平</w:t>
      </w:r>
      <w:r>
        <w:t xml:space="preserve">. </w:t>
      </w:r>
      <w:r>
        <w:t>数字文旅产业的逻辑与转型</w:t>
      </w:r>
      <w:r>
        <w:t>——</w:t>
      </w:r>
      <w:r>
        <w:t>来自贵州的经验与启示</w:t>
      </w:r>
      <w:r>
        <w:t xml:space="preserve">[J]. </w:t>
      </w:r>
      <w:r>
        <w:t>理论月刊</w:t>
      </w:r>
      <w:r>
        <w:t>, 2020(3): 95-104.</w:t>
      </w:r>
    </w:p>
    <w:p w:rsidR="00367830" w:rsidRDefault="001D64F8">
      <w:pPr>
        <w:spacing w:after="120"/>
        <w:jc w:val="both"/>
      </w:pPr>
      <w:r>
        <w:t>[3] Mura, L., &amp; Kajzar, P. Small Businesses in Cultural Tourism in a Central European Country[J]. Journal of Tourism and Services, 2019, 10(19): 40-54.</w:t>
      </w:r>
    </w:p>
    <w:p w:rsidR="00367830" w:rsidRDefault="001D64F8">
      <w:pPr>
        <w:spacing w:before="300" w:after="60"/>
        <w:jc w:val="center"/>
      </w:pPr>
      <w:r>
        <w:rPr>
          <w:noProof/>
        </w:rPr>
        <w:drawing>
          <wp:inline distT="0" distB="0" distL="0" distR="0">
            <wp:extent cx="4572000" cy="3429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1-1  </w:t>
      </w:r>
      <w:r>
        <w:rPr>
          <w:rFonts w:ascii="楷体" w:eastAsia="楷体" w:hAnsi="楷体" w:cs="楷体"/>
          <w:color w:val="666666"/>
          <w:sz w:val="20"/>
          <w:szCs w:val="20"/>
        </w:rPr>
        <w:t>数字文旅的新物种：一人公司的崛起数据分析</w:t>
      </w:r>
    </w:p>
    <w:p w:rsidR="00367830" w:rsidRDefault="001D64F8">
      <w:pPr>
        <w:spacing w:before="200" w:after="60"/>
        <w:jc w:val="center"/>
      </w:pPr>
      <w:r>
        <w:rPr>
          <w:noProof/>
        </w:rPr>
        <w:drawing>
          <wp:inline distT="0" distB="0" distL="0" distR="0">
            <wp:extent cx="2381250" cy="2857500"/>
            <wp:effectExtent l="0" t="0" r="0" b="0"/>
            <wp:docPr id="1158458696" name="图片 115845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1-2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2 </w:t>
      </w:r>
      <w:r>
        <w:t>章</w:t>
      </w:r>
      <w:r>
        <w:t xml:space="preserve">  </w:t>
      </w:r>
      <w:r>
        <w:t>认知破圈：看见数字文旅的</w:t>
      </w:r>
      <w:r>
        <w:t>"</w:t>
      </w:r>
      <w:r>
        <w:t>新地图</w:t>
      </w:r>
      <w:r>
        <w:t>"</w:t>
      </w:r>
    </w:p>
    <w:p w:rsidR="00367830" w:rsidRDefault="001D64F8">
      <w:pPr>
        <w:pStyle w:val="2"/>
        <w:spacing w:after="200"/>
      </w:pPr>
      <w:r>
        <w:t xml:space="preserve">2.1 </w:t>
      </w:r>
      <w:r>
        <w:t>一人公司能做什么？不只是做旅游博主</w:t>
      </w:r>
    </w:p>
    <w:p w:rsidR="00367830" w:rsidRDefault="001D64F8">
      <w:pPr>
        <w:spacing w:after="120"/>
        <w:jc w:val="both"/>
      </w:pPr>
      <w:r>
        <w:t>当大多数人听到</w:t>
      </w:r>
      <w:r>
        <w:t>"</w:t>
      </w:r>
      <w:r>
        <w:t>数字文旅一人公司</w:t>
      </w:r>
      <w:r>
        <w:t>"</w:t>
      </w:r>
      <w:r>
        <w:t>时，第一个反应往往是</w:t>
      </w:r>
      <w:r>
        <w:t>"</w:t>
      </w:r>
      <w:r>
        <w:t>就是做旅游博主、拍短视频、带带货</w:t>
      </w:r>
      <w:r>
        <w:t>"</w:t>
      </w:r>
      <w:r>
        <w:t>。这是一个危险的认知窄化。旅游博主（或在更广泛的含义上，文旅内容创作者）只是数字文旅一人公司众多可能形态中的一种，将其等同于全部，无异于把</w:t>
      </w:r>
      <w:r>
        <w:t>"</w:t>
      </w:r>
      <w:r>
        <w:t>开餐馆</w:t>
      </w:r>
      <w:r>
        <w:t>"</w:t>
      </w:r>
      <w:r>
        <w:t>等同于整个餐饮行业。</w:t>
      </w:r>
    </w:p>
    <w:p w:rsidR="00367830" w:rsidRDefault="001D64F8">
      <w:pPr>
        <w:spacing w:after="120"/>
        <w:jc w:val="both"/>
      </w:pPr>
      <w:r>
        <w:t>事实上，数字文旅一人公司的业务光谱极为宽阔。它可以是为博物馆提供</w:t>
      </w:r>
      <w:r>
        <w:t>3D</w:t>
      </w:r>
      <w:r>
        <w:t>数字化服务的独立顾问，可以是设计城市</w:t>
      </w:r>
      <w:r>
        <w:t>Citywalk</w:t>
      </w:r>
      <w:r>
        <w:t>体验路线的在地主理人，可以是开发景区智能导览小程序的独立开发者，可以是运营某个垂直文旅主题付费社群的社群架构师，也可以是帮县域旅游做品牌定位和数字营销的目的地策划师。这些看似迥异的方向，共享同一个底层逻辑：以个体为单位，以文化资源为原料，以数字能力为工具，创造并捕获价值。</w:t>
      </w:r>
    </w:p>
    <w:p w:rsidR="00367830" w:rsidRDefault="001D64F8">
      <w:pPr>
        <w:spacing w:after="120"/>
        <w:jc w:val="both"/>
      </w:pPr>
      <w:r>
        <w:t>本节的核心任务是帮助读者</w:t>
      </w:r>
      <w:r>
        <w:t>"</w:t>
      </w:r>
      <w:r>
        <w:t>看见</w:t>
      </w:r>
      <w:r>
        <w:t>"</w:t>
      </w:r>
      <w:r>
        <w:t>这张新地图的全貌。只有先看见全貌，才能理性选择自己的位置，而不是被舆论和算法推向最拥挤的赛道。</w:t>
      </w:r>
    </w:p>
    <w:p w:rsidR="00367830" w:rsidRDefault="001D64F8">
      <w:pPr>
        <w:spacing w:after="120"/>
        <w:jc w:val="both"/>
      </w:pPr>
      <w:r>
        <w:rPr>
          <w:rFonts w:ascii="楷体" w:eastAsia="楷体" w:hAnsi="楷体" w:cs="楷体"/>
          <w:color w:val="555555"/>
          <w:sz w:val="22"/>
          <w:szCs w:val="22"/>
        </w:rPr>
        <w:t>知识卡片：数字文旅一人公司的业务光谱可以从三个维度进行分类</w:t>
      </w:r>
      <w:r>
        <w:rPr>
          <w:rFonts w:ascii="楷体" w:eastAsia="楷体" w:hAnsi="楷体" w:cs="楷体"/>
          <w:color w:val="555555"/>
          <w:sz w:val="22"/>
          <w:szCs w:val="22"/>
        </w:rPr>
        <w:t>——</w:t>
      </w:r>
      <w:r>
        <w:rPr>
          <w:rFonts w:ascii="楷体" w:eastAsia="楷体" w:hAnsi="楷体" w:cs="楷体"/>
          <w:color w:val="555555"/>
          <w:sz w:val="22"/>
          <w:szCs w:val="22"/>
        </w:rPr>
        <w:t>文化资源维度（你做的是哪种文化的文章？物质遗产？非遗技艺？自然山水？都市文化？）、价值创造方式（你如何创造价值？制作内容？设计体验？提供工具？输出知识？）、数字化深度（你的技术门槛有多高？入门级的社交媒体运营？进阶级的</w:t>
      </w:r>
      <w:r>
        <w:rPr>
          <w:rFonts w:ascii="楷体" w:eastAsia="楷体" w:hAnsi="楷体" w:cs="楷体"/>
          <w:color w:val="555555"/>
          <w:sz w:val="22"/>
          <w:szCs w:val="22"/>
        </w:rPr>
        <w:t>AI</w:t>
      </w:r>
      <w:r>
        <w:rPr>
          <w:rFonts w:ascii="楷体" w:eastAsia="楷体" w:hAnsi="楷体" w:cs="楷体"/>
          <w:color w:val="555555"/>
          <w:sz w:val="22"/>
          <w:szCs w:val="22"/>
        </w:rPr>
        <w:t>工具应用？专业级的软件</w:t>
      </w:r>
      <w:r>
        <w:rPr>
          <w:rFonts w:ascii="楷体" w:eastAsia="楷体" w:hAnsi="楷体" w:cs="楷体"/>
          <w:color w:val="555555"/>
          <w:sz w:val="22"/>
          <w:szCs w:val="22"/>
        </w:rPr>
        <w:t>/</w:t>
      </w:r>
      <w:r>
        <w:rPr>
          <w:rFonts w:ascii="楷体" w:eastAsia="楷体" w:hAnsi="楷体" w:cs="楷体"/>
          <w:color w:val="555555"/>
          <w:sz w:val="22"/>
          <w:szCs w:val="22"/>
        </w:rPr>
        <w:t>平台开发？）。</w:t>
      </w:r>
    </w:p>
    <w:p w:rsidR="00367830" w:rsidRDefault="001D64F8">
      <w:pPr>
        <w:pStyle w:val="2"/>
        <w:spacing w:after="200"/>
      </w:pPr>
      <w:r>
        <w:t xml:space="preserve">2.2 </w:t>
      </w:r>
      <w:r>
        <w:t>场景矩阵总览：资源禀赋</w:t>
      </w:r>
      <w:r>
        <w:t xml:space="preserve"> × </w:t>
      </w:r>
      <w:r>
        <w:t>商业模式</w:t>
      </w:r>
      <w:r>
        <w:t xml:space="preserve"> × </w:t>
      </w:r>
      <w:r>
        <w:t>数字化能力的三维定位</w:t>
      </w:r>
    </w:p>
    <w:p w:rsidR="00367830" w:rsidRDefault="001D64F8">
      <w:pPr>
        <w:spacing w:after="120"/>
        <w:jc w:val="both"/>
      </w:pPr>
      <w:r>
        <w:t>为了帮助读者系统地定位自己的创业方向，本书提出</w:t>
      </w:r>
      <w:r>
        <w:rPr>
          <w:b/>
          <w:bCs/>
        </w:rPr>
        <w:t>三维场景定位矩阵</w:t>
      </w:r>
      <w:r>
        <w:t>。这一工具将数字文旅一人公司的潜在赛道可视化为一个三维坐标空间，每个创业者在其中都能找到自己的位置。</w:t>
      </w:r>
    </w:p>
    <w:p w:rsidR="00367830" w:rsidRDefault="001D64F8">
      <w:pPr>
        <w:spacing w:after="120"/>
        <w:jc w:val="both"/>
      </w:pPr>
      <w:r>
        <w:rPr>
          <w:b/>
          <w:bCs/>
        </w:rPr>
        <w:t>维度一：文化资源禀赋（</w:t>
      </w:r>
      <w:r>
        <w:rPr>
          <w:b/>
          <w:bCs/>
        </w:rPr>
        <w:t>X</w:t>
      </w:r>
      <w:r>
        <w:rPr>
          <w:b/>
          <w:bCs/>
        </w:rPr>
        <w:t>轴，</w:t>
      </w:r>
      <w:r>
        <w:rPr>
          <w:b/>
          <w:bCs/>
        </w:rPr>
        <w:t>6</w:t>
      </w:r>
      <w:r>
        <w:rPr>
          <w:b/>
          <w:bCs/>
        </w:rPr>
        <w:t>类）</w:t>
      </w:r>
    </w:p>
    <w:p w:rsidR="00367830" w:rsidRDefault="001D64F8">
      <w:pPr>
        <w:pStyle w:val="a4"/>
        <w:numPr>
          <w:ilvl w:val="0"/>
          <w:numId w:val="3"/>
        </w:numPr>
        <w:spacing w:after="60" w:line="340" w:lineRule="auto"/>
      </w:pPr>
      <w:r>
        <w:t>物质文化遗产：古建筑、遗址、石窟寺、历史文化名城街区</w:t>
      </w:r>
    </w:p>
    <w:p w:rsidR="00367830" w:rsidRDefault="001D64F8">
      <w:pPr>
        <w:pStyle w:val="a4"/>
        <w:numPr>
          <w:ilvl w:val="0"/>
          <w:numId w:val="3"/>
        </w:numPr>
        <w:spacing w:after="60" w:line="340" w:lineRule="auto"/>
      </w:pPr>
      <w:r>
        <w:t>非物质文化遗产：传统技艺、民俗、戏曲、节庆、口头传统</w:t>
      </w:r>
    </w:p>
    <w:p w:rsidR="00367830" w:rsidRDefault="001D64F8">
      <w:pPr>
        <w:pStyle w:val="a4"/>
        <w:numPr>
          <w:ilvl w:val="0"/>
          <w:numId w:val="3"/>
        </w:numPr>
        <w:spacing w:after="60" w:line="340" w:lineRule="auto"/>
      </w:pPr>
      <w:r>
        <w:t>自然景观资源：山川、湖泊、森林、地质奇观、生态保护区</w:t>
      </w:r>
    </w:p>
    <w:p w:rsidR="00367830" w:rsidRDefault="001D64F8">
      <w:pPr>
        <w:pStyle w:val="a4"/>
        <w:numPr>
          <w:ilvl w:val="0"/>
          <w:numId w:val="3"/>
        </w:numPr>
        <w:spacing w:after="60" w:line="340" w:lineRule="auto"/>
      </w:pPr>
      <w:r>
        <w:t>城市文化资源：博物馆、美术馆、工业遗产、创意园区、城市街区</w:t>
      </w:r>
    </w:p>
    <w:p w:rsidR="00367830" w:rsidRDefault="001D64F8">
      <w:pPr>
        <w:pStyle w:val="a4"/>
        <w:numPr>
          <w:ilvl w:val="0"/>
          <w:numId w:val="3"/>
        </w:numPr>
        <w:spacing w:after="60" w:line="340" w:lineRule="auto"/>
      </w:pPr>
      <w:r>
        <w:t>乡村文化资源：古村落、农耕文化、乡土建筑、田园景观</w:t>
      </w:r>
    </w:p>
    <w:p w:rsidR="00367830" w:rsidRDefault="001D64F8">
      <w:pPr>
        <w:pStyle w:val="a4"/>
        <w:numPr>
          <w:ilvl w:val="0"/>
          <w:numId w:val="3"/>
        </w:numPr>
        <w:spacing w:after="60" w:line="340" w:lineRule="auto"/>
      </w:pPr>
      <w:r>
        <w:t>节庆活动资源：音乐节、艺术展、庙会、赛事、主题嘉年华</w:t>
      </w:r>
    </w:p>
    <w:p w:rsidR="00367830" w:rsidRDefault="001D64F8">
      <w:pPr>
        <w:spacing w:after="120"/>
        <w:jc w:val="both"/>
      </w:pPr>
      <w:r>
        <w:rPr>
          <w:b/>
          <w:bCs/>
        </w:rPr>
        <w:t>维度二：商业模式（</w:t>
      </w:r>
      <w:r>
        <w:rPr>
          <w:b/>
          <w:bCs/>
        </w:rPr>
        <w:t>Y</w:t>
      </w:r>
      <w:r>
        <w:rPr>
          <w:b/>
          <w:bCs/>
        </w:rPr>
        <w:t>轴，</w:t>
      </w:r>
      <w:r>
        <w:rPr>
          <w:b/>
          <w:bCs/>
        </w:rPr>
        <w:t>6</w:t>
      </w:r>
      <w:r>
        <w:rPr>
          <w:b/>
          <w:bCs/>
        </w:rPr>
        <w:t>类）</w:t>
      </w:r>
    </w:p>
    <w:p w:rsidR="00367830" w:rsidRDefault="001D64F8">
      <w:pPr>
        <w:pStyle w:val="a4"/>
        <w:numPr>
          <w:ilvl w:val="0"/>
          <w:numId w:val="3"/>
        </w:numPr>
        <w:spacing w:after="60" w:line="340" w:lineRule="auto"/>
      </w:pPr>
      <w:r>
        <w:t>内容创作型：生产图文</w:t>
      </w:r>
      <w:r>
        <w:t>/</w:t>
      </w:r>
      <w:r>
        <w:t>视频</w:t>
      </w:r>
      <w:r>
        <w:t>/</w:t>
      </w:r>
      <w:r>
        <w:t>音频内容，通过流量、广告、带货变现</w:t>
      </w:r>
    </w:p>
    <w:p w:rsidR="00367830" w:rsidRDefault="001D64F8">
      <w:pPr>
        <w:pStyle w:val="a4"/>
        <w:numPr>
          <w:ilvl w:val="0"/>
          <w:numId w:val="3"/>
        </w:numPr>
        <w:spacing w:after="60" w:line="340" w:lineRule="auto"/>
      </w:pPr>
      <w:r>
        <w:t>知识付费型：将专业知识转化为课程、训练营、咨询服务</w:t>
      </w:r>
    </w:p>
    <w:p w:rsidR="00367830" w:rsidRDefault="001D64F8">
      <w:pPr>
        <w:pStyle w:val="a4"/>
        <w:numPr>
          <w:ilvl w:val="0"/>
          <w:numId w:val="3"/>
        </w:numPr>
        <w:spacing w:after="60" w:line="340" w:lineRule="auto"/>
      </w:pPr>
      <w:r>
        <w:t>体验设计型：设计并执行线下的沉浸式文化体验产品</w:t>
      </w:r>
    </w:p>
    <w:p w:rsidR="00367830" w:rsidRDefault="001D64F8">
      <w:pPr>
        <w:pStyle w:val="a4"/>
        <w:numPr>
          <w:ilvl w:val="0"/>
          <w:numId w:val="3"/>
        </w:numPr>
        <w:spacing w:after="60" w:line="340" w:lineRule="auto"/>
      </w:pPr>
      <w:r>
        <w:t>咨询策划型：为</w:t>
      </w:r>
      <w:r>
        <w:t>B</w:t>
      </w:r>
      <w:r>
        <w:t>端客户提供品牌、规划、数字化解决方案</w:t>
      </w:r>
    </w:p>
    <w:p w:rsidR="00367830" w:rsidRDefault="001D64F8">
      <w:pPr>
        <w:pStyle w:val="a4"/>
        <w:numPr>
          <w:ilvl w:val="0"/>
          <w:numId w:val="3"/>
        </w:numPr>
        <w:spacing w:after="60" w:line="340" w:lineRule="auto"/>
      </w:pPr>
      <w:r>
        <w:t>平台运营型：构建并运营垂直领域的社群、平台或交易市场</w:t>
      </w:r>
    </w:p>
    <w:p w:rsidR="00367830" w:rsidRDefault="001D64F8">
      <w:pPr>
        <w:pStyle w:val="a4"/>
        <w:numPr>
          <w:ilvl w:val="0"/>
          <w:numId w:val="3"/>
        </w:numPr>
        <w:spacing w:after="60" w:line="340" w:lineRule="auto"/>
      </w:pPr>
      <w:r>
        <w:t>工具开发型：开发面向文旅场景的软件、小程序、</w:t>
      </w:r>
      <w:r>
        <w:t>SaaS</w:t>
      </w:r>
      <w:r>
        <w:t>产品</w:t>
      </w:r>
    </w:p>
    <w:p w:rsidR="00367830" w:rsidRDefault="001D64F8">
      <w:pPr>
        <w:spacing w:after="120"/>
        <w:jc w:val="both"/>
      </w:pPr>
      <w:r>
        <w:rPr>
          <w:b/>
          <w:bCs/>
        </w:rPr>
        <w:t>维度三：数字化能力（</w:t>
      </w:r>
      <w:r>
        <w:rPr>
          <w:b/>
          <w:bCs/>
        </w:rPr>
        <w:t>Z</w:t>
      </w:r>
      <w:r>
        <w:rPr>
          <w:b/>
          <w:bCs/>
        </w:rPr>
        <w:t>轴，</w:t>
      </w:r>
      <w:r>
        <w:rPr>
          <w:b/>
          <w:bCs/>
        </w:rPr>
        <w:t>3</w:t>
      </w:r>
      <w:r>
        <w:rPr>
          <w:b/>
          <w:bCs/>
        </w:rPr>
        <w:t>级）</w:t>
      </w:r>
    </w:p>
    <w:p w:rsidR="00367830" w:rsidRDefault="001D64F8">
      <w:pPr>
        <w:pStyle w:val="a4"/>
        <w:numPr>
          <w:ilvl w:val="0"/>
          <w:numId w:val="3"/>
        </w:numPr>
        <w:spacing w:after="60" w:line="340" w:lineRule="auto"/>
      </w:pPr>
      <w:r>
        <w:t>入门级（</w:t>
      </w:r>
      <w:r>
        <w:t>L1</w:t>
      </w:r>
      <w:r>
        <w:t>）：熟练掌握社交媒体运营、基础图文编辑、短视频拍摄剪辑</w:t>
      </w:r>
    </w:p>
    <w:p w:rsidR="00367830" w:rsidRDefault="001D64F8">
      <w:pPr>
        <w:pStyle w:val="a4"/>
        <w:numPr>
          <w:ilvl w:val="0"/>
          <w:numId w:val="3"/>
        </w:numPr>
        <w:spacing w:after="60" w:line="340" w:lineRule="auto"/>
      </w:pPr>
      <w:r>
        <w:t>进阶级（</w:t>
      </w:r>
      <w:r>
        <w:t>L2</w:t>
      </w:r>
      <w:r>
        <w:t>）：能运用</w:t>
      </w:r>
      <w:r>
        <w:t>AI</w:t>
      </w:r>
      <w:r>
        <w:t>工具辅助生产、低代码平台搭建、数据基础分析</w:t>
      </w:r>
    </w:p>
    <w:p w:rsidR="00367830" w:rsidRDefault="001D64F8">
      <w:pPr>
        <w:pStyle w:val="a4"/>
        <w:numPr>
          <w:ilvl w:val="0"/>
          <w:numId w:val="3"/>
        </w:numPr>
        <w:spacing w:after="60" w:line="340" w:lineRule="auto"/>
      </w:pPr>
      <w:r>
        <w:t>专业级（</w:t>
      </w:r>
      <w:r>
        <w:t>L3</w:t>
      </w:r>
      <w:r>
        <w:t>）：具备编程</w:t>
      </w:r>
      <w:r>
        <w:t>/</w:t>
      </w:r>
      <w:r>
        <w:t>开发能力、</w:t>
      </w:r>
      <w:r>
        <w:t>AI</w:t>
      </w:r>
      <w:r>
        <w:t>模型调优、产品架构设计</w:t>
      </w:r>
    </w:p>
    <w:p w:rsidR="00367830" w:rsidRDefault="001D64F8">
      <w:pPr>
        <w:spacing w:after="120"/>
        <w:jc w:val="both"/>
      </w:pPr>
      <w:r>
        <w:t>这三个维度的交叉组合产生了</w:t>
      </w:r>
      <w:r>
        <w:t xml:space="preserve"> 6×6×3 = 108 </w:t>
      </w:r>
      <w:r>
        <w:t>个细分场景。例如，</w:t>
      </w:r>
      <w:r>
        <w:t>(</w:t>
      </w:r>
      <w:r>
        <w:t>物质文化遗产</w:t>
      </w:r>
      <w:r>
        <w:t xml:space="preserve">, </w:t>
      </w:r>
      <w:r>
        <w:t>内容创作</w:t>
      </w:r>
      <w:r>
        <w:t xml:space="preserve">, L1) </w:t>
      </w:r>
      <w:r>
        <w:t>是一个短视频博主拍摄故宫雪景；</w:t>
      </w:r>
      <w:r>
        <w:t>(</w:t>
      </w:r>
      <w:r>
        <w:t>非物质文化遗产</w:t>
      </w:r>
      <w:r>
        <w:t xml:space="preserve">, </w:t>
      </w:r>
      <w:r>
        <w:t>知识付费</w:t>
      </w:r>
      <w:r>
        <w:t xml:space="preserve">, L3) </w:t>
      </w:r>
      <w:r>
        <w:t>是一个</w:t>
      </w:r>
      <w:r>
        <w:t>AI</w:t>
      </w:r>
      <w:r>
        <w:t>专家开发非遗技艺智能教学系统；</w:t>
      </w:r>
      <w:r>
        <w:t>(</w:t>
      </w:r>
      <w:r>
        <w:t>城市文化资源</w:t>
      </w:r>
      <w:r>
        <w:t xml:space="preserve">, </w:t>
      </w:r>
      <w:r>
        <w:t>体验设计</w:t>
      </w:r>
      <w:r>
        <w:t xml:space="preserve">, L2) </w:t>
      </w:r>
      <w:r>
        <w:t>是一个</w:t>
      </w:r>
      <w:r>
        <w:t>Citywalk</w:t>
      </w:r>
      <w:r>
        <w:t>主理人利用</w:t>
      </w:r>
      <w:r>
        <w:t>AI</w:t>
      </w:r>
      <w:r>
        <w:t>工具辅助路线策划和用户运营。</w:t>
      </w:r>
    </w:p>
    <w:p w:rsidR="00367830" w:rsidRDefault="001D64F8">
      <w:pPr>
        <w:spacing w:after="120"/>
        <w:jc w:val="both"/>
      </w:pPr>
      <w:r>
        <w:rPr>
          <w:rFonts w:ascii="楷体" w:eastAsia="楷体" w:hAnsi="楷体" w:cs="楷体"/>
          <w:color w:val="555555"/>
          <w:sz w:val="22"/>
          <w:szCs w:val="22"/>
        </w:rPr>
        <w:t>知识卡片：场景矩阵的核心启示</w:t>
      </w:r>
      <w:r>
        <w:rPr>
          <w:rFonts w:ascii="楷体" w:eastAsia="楷体" w:hAnsi="楷体" w:cs="楷体"/>
          <w:color w:val="555555"/>
          <w:sz w:val="22"/>
          <w:szCs w:val="22"/>
        </w:rPr>
        <w:t>——</w:t>
      </w:r>
      <w:r>
        <w:rPr>
          <w:rFonts w:ascii="楷体" w:eastAsia="楷体" w:hAnsi="楷体" w:cs="楷体"/>
          <w:color w:val="555555"/>
          <w:sz w:val="22"/>
          <w:szCs w:val="22"/>
        </w:rPr>
        <w:t>拥挤往往只发生在少数几个热门交叉点上。抖音上做</w:t>
      </w:r>
      <w:r>
        <w:rPr>
          <w:rFonts w:ascii="楷体" w:eastAsia="楷体" w:hAnsi="楷体" w:cs="楷体"/>
          <w:color w:val="555555"/>
          <w:sz w:val="22"/>
          <w:szCs w:val="22"/>
        </w:rPr>
        <w:t>"</w:t>
      </w:r>
      <w:r>
        <w:rPr>
          <w:rFonts w:ascii="楷体" w:eastAsia="楷体" w:hAnsi="楷体" w:cs="楷体"/>
          <w:color w:val="555555"/>
          <w:sz w:val="22"/>
          <w:szCs w:val="22"/>
        </w:rPr>
        <w:t>旅游攻略</w:t>
      </w:r>
      <w:r>
        <w:rPr>
          <w:rFonts w:ascii="楷体" w:eastAsia="楷体" w:hAnsi="楷体" w:cs="楷体"/>
          <w:color w:val="555555"/>
          <w:sz w:val="22"/>
          <w:szCs w:val="22"/>
        </w:rPr>
        <w:t>"</w:t>
      </w:r>
      <w:r>
        <w:rPr>
          <w:rFonts w:ascii="楷体" w:eastAsia="楷体" w:hAnsi="楷体" w:cs="楷体"/>
          <w:color w:val="555555"/>
          <w:sz w:val="22"/>
          <w:szCs w:val="22"/>
        </w:rPr>
        <w:t>的账号数以万计（自然景观</w:t>
      </w:r>
      <w:r>
        <w:rPr>
          <w:rFonts w:ascii="楷体" w:eastAsia="楷体" w:hAnsi="楷体" w:cs="楷体"/>
          <w:color w:val="555555"/>
          <w:sz w:val="22"/>
          <w:szCs w:val="22"/>
        </w:rPr>
        <w:t>+</w:t>
      </w:r>
      <w:r>
        <w:rPr>
          <w:rFonts w:ascii="楷体" w:eastAsia="楷体" w:hAnsi="楷体" w:cs="楷体"/>
          <w:color w:val="555555"/>
          <w:sz w:val="22"/>
          <w:szCs w:val="22"/>
        </w:rPr>
        <w:t>内容创作</w:t>
      </w:r>
      <w:r>
        <w:rPr>
          <w:rFonts w:ascii="楷体" w:eastAsia="楷体" w:hAnsi="楷体" w:cs="楷体"/>
          <w:color w:val="555555"/>
          <w:sz w:val="22"/>
          <w:szCs w:val="22"/>
        </w:rPr>
        <w:t>+L1</w:t>
      </w:r>
      <w:r>
        <w:rPr>
          <w:rFonts w:ascii="楷体" w:eastAsia="楷体" w:hAnsi="楷体" w:cs="楷体"/>
          <w:color w:val="555555"/>
          <w:sz w:val="22"/>
          <w:szCs w:val="22"/>
        </w:rPr>
        <w:t>），但在</w:t>
      </w:r>
      <w:r>
        <w:rPr>
          <w:rFonts w:ascii="楷体" w:eastAsia="楷体" w:hAnsi="楷体" w:cs="楷体"/>
          <w:color w:val="555555"/>
          <w:sz w:val="22"/>
          <w:szCs w:val="22"/>
        </w:rPr>
        <w:t>"</w:t>
      </w:r>
      <w:r>
        <w:rPr>
          <w:rFonts w:ascii="楷体" w:eastAsia="楷体" w:hAnsi="楷体" w:cs="楷体"/>
          <w:color w:val="555555"/>
          <w:sz w:val="22"/>
          <w:szCs w:val="22"/>
        </w:rPr>
        <w:t>非遗技艺</w:t>
      </w:r>
      <w:r>
        <w:rPr>
          <w:rFonts w:ascii="楷体" w:eastAsia="楷体" w:hAnsi="楷体" w:cs="楷体"/>
          <w:color w:val="555555"/>
          <w:sz w:val="22"/>
          <w:szCs w:val="22"/>
        </w:rPr>
        <w:t>+AI</w:t>
      </w:r>
      <w:r>
        <w:rPr>
          <w:rFonts w:ascii="楷体" w:eastAsia="楷体" w:hAnsi="楷体" w:cs="楷体"/>
          <w:color w:val="555555"/>
          <w:sz w:val="22"/>
          <w:szCs w:val="22"/>
        </w:rPr>
        <w:t>工具开发</w:t>
      </w:r>
      <w:r>
        <w:rPr>
          <w:rFonts w:ascii="楷体" w:eastAsia="楷体" w:hAnsi="楷体" w:cs="楷体"/>
          <w:color w:val="555555"/>
          <w:sz w:val="22"/>
          <w:szCs w:val="22"/>
        </w:rPr>
        <w:t>+L3"</w:t>
      </w:r>
      <w:r>
        <w:rPr>
          <w:rFonts w:ascii="楷体" w:eastAsia="楷体" w:hAnsi="楷体" w:cs="楷体"/>
          <w:color w:val="555555"/>
          <w:sz w:val="22"/>
          <w:szCs w:val="22"/>
        </w:rPr>
        <w:t>这个交叉点上可能只有几十人在探索。找到</w:t>
      </w:r>
      <w:r>
        <w:rPr>
          <w:rFonts w:ascii="楷体" w:eastAsia="楷体" w:hAnsi="楷体" w:cs="楷体"/>
          <w:color w:val="555555"/>
          <w:sz w:val="22"/>
          <w:szCs w:val="22"/>
        </w:rPr>
        <w:t>"</w:t>
      </w:r>
      <w:r>
        <w:rPr>
          <w:rFonts w:ascii="楷体" w:eastAsia="楷体" w:hAnsi="楷体" w:cs="楷体"/>
          <w:color w:val="555555"/>
          <w:sz w:val="22"/>
          <w:szCs w:val="22"/>
        </w:rPr>
        <w:t>竞争不拥挤，但需求在增长</w:t>
      </w:r>
      <w:r>
        <w:rPr>
          <w:rFonts w:ascii="楷体" w:eastAsia="楷体" w:hAnsi="楷体" w:cs="楷体"/>
          <w:color w:val="555555"/>
          <w:sz w:val="22"/>
          <w:szCs w:val="22"/>
        </w:rPr>
        <w:t>"</w:t>
      </w:r>
      <w:r>
        <w:rPr>
          <w:rFonts w:ascii="楷体" w:eastAsia="楷体" w:hAnsi="楷体" w:cs="楷体"/>
          <w:color w:val="555555"/>
          <w:sz w:val="22"/>
          <w:szCs w:val="22"/>
        </w:rPr>
        <w:t>的场景，是一人公司定位的首要任务。</w:t>
      </w:r>
    </w:p>
    <w:p w:rsidR="00367830" w:rsidRDefault="001D64F8">
      <w:pPr>
        <w:pStyle w:val="2"/>
        <w:spacing w:after="200"/>
      </w:pPr>
      <w:r>
        <w:t xml:space="preserve">2.3 </w:t>
      </w:r>
      <w:r>
        <w:t>文旅主理人时代：从</w:t>
      </w:r>
      <w:r>
        <w:t>"</w:t>
      </w:r>
      <w:r>
        <w:t>从业者</w:t>
      </w:r>
      <w:r>
        <w:t>"</w:t>
      </w:r>
      <w:r>
        <w:t>到</w:t>
      </w:r>
      <w:r>
        <w:t>"</w:t>
      </w:r>
      <w:r>
        <w:t>主理人</w:t>
      </w:r>
      <w:r>
        <w:t>"</w:t>
      </w:r>
      <w:r>
        <w:t>的角色跃迁</w:t>
      </w:r>
    </w:p>
    <w:p w:rsidR="00367830" w:rsidRDefault="001D64F8">
      <w:pPr>
        <w:spacing w:after="120"/>
        <w:jc w:val="both"/>
      </w:pPr>
      <w:r>
        <w:t>"</w:t>
      </w:r>
      <w:r>
        <w:t>主理人</w:t>
      </w:r>
      <w:r>
        <w:t>"</w:t>
      </w:r>
      <w:r>
        <w:t>一词近年来从潮流品牌和创意餐饮领域溢出，进入文旅语境。它代表了一种新的身份认同：不是打工者，不是老板，而是</w:t>
      </w:r>
      <w:r>
        <w:t>"</w:t>
      </w:r>
      <w:r>
        <w:t>对特定文化主题有深度理解和持续热情的策展型经营者</w:t>
      </w:r>
      <w:r>
        <w:t>"</w:t>
      </w:r>
      <w:r>
        <w:t>。</w:t>
      </w:r>
    </w:p>
    <w:p w:rsidR="00367830" w:rsidRDefault="001D64F8">
      <w:pPr>
        <w:spacing w:after="120"/>
        <w:jc w:val="both"/>
      </w:pPr>
      <w:r>
        <w:t>文旅主理人与传统旅游从业者的本质区别在于三个维度。第一，</w:t>
      </w:r>
      <w:r>
        <w:rPr>
          <w:b/>
          <w:bCs/>
        </w:rPr>
        <w:t>价值锚点不同</w:t>
      </w:r>
      <w:r>
        <w:t>：传统从业者提供的是标准化服务（按行程走、按菜单点），主理人提供的是个性化体验（基于对在地文化的深度理解和再创造）。第二，</w:t>
      </w:r>
      <w:r>
        <w:rPr>
          <w:b/>
          <w:bCs/>
        </w:rPr>
        <w:t>与用户的关系不同</w:t>
      </w:r>
      <w:r>
        <w:t>：传统从业者与游客是交易关系（一次性的服务购买），主理人与用户是社群关系（持续的价值观共鸣和信任积累）。第三，</w:t>
      </w:r>
      <w:r>
        <w:rPr>
          <w:b/>
          <w:bCs/>
        </w:rPr>
        <w:t>增长逻辑不同</w:t>
      </w:r>
      <w:r>
        <w:t>：传统从业者依赖渠道流量（旅行社送客、平台派单），主理人依赖品牌复利（口碑传播、私域沉淀、</w:t>
      </w:r>
      <w:r>
        <w:t>IP</w:t>
      </w:r>
      <w:r>
        <w:t>增值）。</w:t>
      </w:r>
    </w:p>
    <w:p w:rsidR="00367830" w:rsidRDefault="001D64F8">
      <w:pPr>
        <w:spacing w:after="120"/>
        <w:jc w:val="both"/>
      </w:pPr>
      <w:r>
        <w:t>从学术视角看，这一角色转变呼应了创业研究中的</w:t>
      </w:r>
      <w:r>
        <w:t>"</w:t>
      </w:r>
      <w:r>
        <w:t>身份建构</w:t>
      </w:r>
      <w:r>
        <w:t>"</w:t>
      </w:r>
      <w:r>
        <w:t>（</w:t>
      </w:r>
      <w:r>
        <w:t>Identity Construction</w:t>
      </w:r>
      <w:r>
        <w:t>）理论。</w:t>
      </w:r>
      <w:r>
        <w:t>Bancilhon</w:t>
      </w:r>
      <w:r>
        <w:t>等（</w:t>
      </w:r>
      <w:r>
        <w:t>2019</w:t>
      </w:r>
      <w:r>
        <w:t>）对旅游目的地数字创业者的研究表明，这些创业者往往同时追求商业目标和生活品质目标（</w:t>
      </w:r>
      <w:r>
        <w:t>"the best of both worlds"</w:t>
      </w:r>
      <w:r>
        <w:t>），这与传统创业理论中</w:t>
      </w:r>
      <w:r>
        <w:t>"</w:t>
      </w:r>
      <w:r>
        <w:t>利润最大化</w:t>
      </w:r>
      <w:r>
        <w:t>"</w:t>
      </w:r>
      <w:r>
        <w:t>的单一目标假设形成鲜明对比。数字文旅主理人想要的不仅是财务回报，更是文化使命感和生活自主权。</w:t>
      </w:r>
    </w:p>
    <w:p w:rsidR="00367830" w:rsidRDefault="001D64F8">
      <w:pPr>
        <w:spacing w:after="120"/>
        <w:jc w:val="both"/>
      </w:pPr>
      <w:r>
        <w:rPr>
          <w:rFonts w:ascii="楷体" w:eastAsia="楷体" w:hAnsi="楷体" w:cs="楷体"/>
          <w:color w:val="555555"/>
          <w:sz w:val="22"/>
          <w:szCs w:val="22"/>
        </w:rPr>
        <w:t>案例：一位曾经在</w:t>
      </w:r>
      <w:r>
        <w:rPr>
          <w:rFonts w:ascii="楷体" w:eastAsia="楷体" w:hAnsi="楷体" w:cs="楷体"/>
          <w:color w:val="555555"/>
          <w:sz w:val="22"/>
          <w:szCs w:val="22"/>
        </w:rPr>
        <w:t>OTA</w:t>
      </w:r>
      <w:r>
        <w:rPr>
          <w:rFonts w:ascii="楷体" w:eastAsia="楷体" w:hAnsi="楷体" w:cs="楷体"/>
          <w:color w:val="555555"/>
          <w:sz w:val="22"/>
          <w:szCs w:val="22"/>
        </w:rPr>
        <w:t>平台做了</w:t>
      </w:r>
      <w:r>
        <w:rPr>
          <w:rFonts w:ascii="楷体" w:eastAsia="楷体" w:hAnsi="楷体" w:cs="楷体"/>
          <w:color w:val="555555"/>
          <w:sz w:val="22"/>
          <w:szCs w:val="22"/>
        </w:rPr>
        <w:t>8</w:t>
      </w:r>
      <w:r>
        <w:rPr>
          <w:rFonts w:ascii="楷体" w:eastAsia="楷体" w:hAnsi="楷体" w:cs="楷体"/>
          <w:color w:val="555555"/>
          <w:sz w:val="22"/>
          <w:szCs w:val="22"/>
        </w:rPr>
        <w:t>年产品经理的从业者，离职后在景德镇创立了</w:t>
      </w:r>
      <w:r>
        <w:rPr>
          <w:rFonts w:ascii="楷体" w:eastAsia="楷体" w:hAnsi="楷体" w:cs="楷体"/>
          <w:color w:val="555555"/>
          <w:sz w:val="22"/>
          <w:szCs w:val="22"/>
        </w:rPr>
        <w:t>"</w:t>
      </w:r>
      <w:r>
        <w:rPr>
          <w:rFonts w:ascii="楷体" w:eastAsia="楷体" w:hAnsi="楷体" w:cs="楷体"/>
          <w:color w:val="555555"/>
          <w:sz w:val="22"/>
          <w:szCs w:val="22"/>
        </w:rPr>
        <w:t>器物之旅</w:t>
      </w:r>
      <w:r>
        <w:rPr>
          <w:rFonts w:ascii="楷体" w:eastAsia="楷体" w:hAnsi="楷体" w:cs="楷体"/>
          <w:color w:val="555555"/>
          <w:sz w:val="22"/>
          <w:szCs w:val="22"/>
        </w:rPr>
        <w:t>"</w:t>
      </w:r>
      <w:r>
        <w:rPr>
          <w:rFonts w:ascii="楷体" w:eastAsia="楷体" w:hAnsi="楷体" w:cs="楷体"/>
          <w:color w:val="555555"/>
          <w:sz w:val="22"/>
          <w:szCs w:val="22"/>
        </w:rPr>
        <w:t>体验品牌。他不只是带游客逛陶瓷市场，而是设计了从</w:t>
      </w:r>
      <w:r>
        <w:rPr>
          <w:rFonts w:ascii="楷体" w:eastAsia="楷体" w:hAnsi="楷体" w:cs="楷体"/>
          <w:color w:val="555555"/>
          <w:sz w:val="22"/>
          <w:szCs w:val="22"/>
        </w:rPr>
        <w:t>"</w:t>
      </w:r>
      <w:r>
        <w:rPr>
          <w:rFonts w:ascii="楷体" w:eastAsia="楷体" w:hAnsi="楷体" w:cs="楷体"/>
          <w:color w:val="555555"/>
          <w:sz w:val="22"/>
          <w:szCs w:val="22"/>
        </w:rPr>
        <w:t>识别瓷土</w:t>
      </w:r>
      <w:r>
        <w:rPr>
          <w:rFonts w:ascii="楷体" w:eastAsia="楷体" w:hAnsi="楷体" w:cs="楷体"/>
          <w:color w:val="555555"/>
          <w:sz w:val="22"/>
          <w:szCs w:val="22"/>
        </w:rPr>
        <w:t>"</w:t>
      </w:r>
      <w:r>
        <w:rPr>
          <w:rFonts w:ascii="楷体" w:eastAsia="楷体" w:hAnsi="楷体" w:cs="楷体"/>
          <w:color w:val="555555"/>
          <w:sz w:val="22"/>
          <w:szCs w:val="22"/>
        </w:rPr>
        <w:t>到</w:t>
      </w:r>
      <w:r>
        <w:rPr>
          <w:rFonts w:ascii="楷体" w:eastAsia="楷体" w:hAnsi="楷体" w:cs="楷体"/>
          <w:color w:val="555555"/>
          <w:sz w:val="22"/>
          <w:szCs w:val="22"/>
        </w:rPr>
        <w:t>"</w:t>
      </w:r>
      <w:r>
        <w:rPr>
          <w:rFonts w:ascii="楷体" w:eastAsia="楷体" w:hAnsi="楷体" w:cs="楷体"/>
          <w:color w:val="555555"/>
          <w:sz w:val="22"/>
          <w:szCs w:val="22"/>
        </w:rPr>
        <w:t>手拉坯</w:t>
      </w:r>
      <w:r>
        <w:rPr>
          <w:rFonts w:ascii="楷体" w:eastAsia="楷体" w:hAnsi="楷体" w:cs="楷体"/>
          <w:color w:val="555555"/>
          <w:sz w:val="22"/>
          <w:szCs w:val="22"/>
        </w:rPr>
        <w:t>"</w:t>
      </w:r>
      <w:r>
        <w:rPr>
          <w:rFonts w:ascii="楷体" w:eastAsia="楷体" w:hAnsi="楷体" w:cs="楷体"/>
          <w:color w:val="555555"/>
          <w:sz w:val="22"/>
          <w:szCs w:val="22"/>
        </w:rPr>
        <w:t>再到</w:t>
      </w:r>
      <w:r>
        <w:rPr>
          <w:rFonts w:ascii="楷体" w:eastAsia="楷体" w:hAnsi="楷体" w:cs="楷体"/>
          <w:color w:val="555555"/>
          <w:sz w:val="22"/>
          <w:szCs w:val="22"/>
        </w:rPr>
        <w:t>"</w:t>
      </w:r>
      <w:r>
        <w:rPr>
          <w:rFonts w:ascii="楷体" w:eastAsia="楷体" w:hAnsi="楷体" w:cs="楷体"/>
          <w:color w:val="555555"/>
          <w:sz w:val="22"/>
          <w:szCs w:val="22"/>
        </w:rPr>
        <w:t>柴窑烧制</w:t>
      </w:r>
      <w:r>
        <w:rPr>
          <w:rFonts w:ascii="楷体" w:eastAsia="楷体" w:hAnsi="楷体" w:cs="楷体"/>
          <w:color w:val="555555"/>
          <w:sz w:val="22"/>
          <w:szCs w:val="22"/>
        </w:rPr>
        <w:t>"</w:t>
      </w:r>
      <w:r>
        <w:rPr>
          <w:rFonts w:ascii="楷体" w:eastAsia="楷体" w:hAnsi="楷体" w:cs="楷体"/>
          <w:color w:val="555555"/>
          <w:sz w:val="22"/>
          <w:szCs w:val="22"/>
        </w:rPr>
        <w:t>的三天深度工作坊。他的用户不是跟团游客，而是专程飞来的设计师、陶艺爱好者和文化研究者。客单价从传统导游的几百元跃升至</w:t>
      </w:r>
      <w:r>
        <w:rPr>
          <w:rFonts w:ascii="楷体" w:eastAsia="楷体" w:hAnsi="楷体" w:cs="楷体"/>
          <w:color w:val="555555"/>
          <w:sz w:val="22"/>
          <w:szCs w:val="22"/>
        </w:rPr>
        <w:t>5000-15000</w:t>
      </w:r>
      <w:r>
        <w:rPr>
          <w:rFonts w:ascii="楷体" w:eastAsia="楷体" w:hAnsi="楷体" w:cs="楷体"/>
          <w:color w:val="555555"/>
          <w:sz w:val="22"/>
          <w:szCs w:val="22"/>
        </w:rPr>
        <w:t>元，年服务约</w:t>
      </w:r>
      <w:r>
        <w:rPr>
          <w:rFonts w:ascii="楷体" w:eastAsia="楷体" w:hAnsi="楷体" w:cs="楷体"/>
          <w:color w:val="555555"/>
          <w:sz w:val="22"/>
          <w:szCs w:val="22"/>
        </w:rPr>
        <w:t>200</w:t>
      </w:r>
      <w:r>
        <w:rPr>
          <w:rFonts w:ascii="楷体" w:eastAsia="楷体" w:hAnsi="楷体" w:cs="楷体"/>
          <w:color w:val="555555"/>
          <w:sz w:val="22"/>
          <w:szCs w:val="22"/>
        </w:rPr>
        <w:t>人，年收入超过</w:t>
      </w:r>
      <w:r>
        <w:rPr>
          <w:rFonts w:ascii="楷体" w:eastAsia="楷体" w:hAnsi="楷体" w:cs="楷体"/>
          <w:color w:val="555555"/>
          <w:sz w:val="22"/>
          <w:szCs w:val="22"/>
        </w:rPr>
        <w:t>100</w:t>
      </w:r>
      <w:r>
        <w:rPr>
          <w:rFonts w:ascii="楷体" w:eastAsia="楷体" w:hAnsi="楷体" w:cs="楷体"/>
          <w:color w:val="555555"/>
          <w:sz w:val="22"/>
          <w:szCs w:val="22"/>
        </w:rPr>
        <w:t>万。他称自己为</w:t>
      </w:r>
      <w:r>
        <w:rPr>
          <w:rFonts w:ascii="楷体" w:eastAsia="楷体" w:hAnsi="楷体" w:cs="楷体"/>
          <w:color w:val="555555"/>
          <w:sz w:val="22"/>
          <w:szCs w:val="22"/>
        </w:rPr>
        <w:t>"</w:t>
      </w:r>
      <w:r>
        <w:rPr>
          <w:rFonts w:ascii="楷体" w:eastAsia="楷体" w:hAnsi="楷体" w:cs="楷体"/>
          <w:color w:val="555555"/>
          <w:sz w:val="22"/>
          <w:szCs w:val="22"/>
        </w:rPr>
        <w:t>陶瓷文化主理人</w:t>
      </w:r>
      <w:r>
        <w:rPr>
          <w:rFonts w:ascii="楷体" w:eastAsia="楷体" w:hAnsi="楷体" w:cs="楷体"/>
          <w:color w:val="555555"/>
          <w:sz w:val="22"/>
          <w:szCs w:val="22"/>
        </w:rPr>
        <w:t>"——</w:t>
      </w:r>
      <w:r>
        <w:rPr>
          <w:rFonts w:ascii="楷体" w:eastAsia="楷体" w:hAnsi="楷体" w:cs="楷体"/>
          <w:color w:val="555555"/>
          <w:sz w:val="22"/>
          <w:szCs w:val="22"/>
        </w:rPr>
        <w:t>这个身份标签本身成为品牌资产的一部分。</w:t>
      </w:r>
    </w:p>
    <w:p w:rsidR="00367830" w:rsidRDefault="001D64F8">
      <w:pPr>
        <w:pStyle w:val="2"/>
        <w:spacing w:after="200"/>
      </w:pPr>
      <w:r>
        <w:t xml:space="preserve">2.4 </w:t>
      </w:r>
      <w:r>
        <w:t>像玩乐高一样搞事业：文旅模块化思维</w:t>
      </w:r>
    </w:p>
    <w:p w:rsidR="00367830" w:rsidRDefault="001D64F8">
      <w:pPr>
        <w:spacing w:after="120"/>
        <w:jc w:val="both"/>
      </w:pPr>
      <w:r>
        <w:t>数字文旅一人公司的核心竞争力之一，是</w:t>
      </w:r>
      <w:r>
        <w:t>"</w:t>
      </w:r>
      <w:r>
        <w:t>模块化</w:t>
      </w:r>
      <w:r>
        <w:t>"</w:t>
      </w:r>
      <w:r>
        <w:t>的组织方式。传统文旅企业是一个</w:t>
      </w:r>
      <w:r>
        <w:t>"</w:t>
      </w:r>
      <w:r>
        <w:t>固定结构</w:t>
      </w:r>
      <w:r>
        <w:t>"——</w:t>
      </w:r>
      <w:r>
        <w:t>有固定的办公场所、固定的员工、固定的产品线和固定的成本结构。这种结构在环境稳定时高效，在环境变化时脆弱。而一人公司应该像一个</w:t>
      </w:r>
      <w:r>
        <w:t>"</w:t>
      </w:r>
      <w:r>
        <w:t>乐高系统</w:t>
      </w:r>
      <w:r>
        <w:t>"——</w:t>
      </w:r>
      <w:r>
        <w:t>由多个独立的功能模块组成，可以根据市场变化快速拆解、重组和升级。</w:t>
      </w:r>
    </w:p>
    <w:p w:rsidR="00367830" w:rsidRDefault="001D64F8">
      <w:pPr>
        <w:spacing w:after="120"/>
        <w:jc w:val="both"/>
      </w:pPr>
      <w:r>
        <w:t>乐高思维在数字文旅创业中的三个应用原则：</w:t>
      </w:r>
    </w:p>
    <w:p w:rsidR="00367830" w:rsidRDefault="001D64F8">
      <w:pPr>
        <w:spacing w:after="120"/>
        <w:jc w:val="both"/>
      </w:pPr>
      <w:r>
        <w:rPr>
          <w:b/>
          <w:bCs/>
        </w:rPr>
        <w:t>原则一：业务模块化</w:t>
      </w:r>
      <w:r>
        <w:t>。将你的业务拆解为独立的功能模块，每个模块有明确的输入输出和交付标准。例如，一个文旅内容主理人的业务可以模块化为：选题策划模块、内容生产模块、用户运营模块、商业变现模块。每个模块可以独立优化、独立外包。</w:t>
      </w:r>
    </w:p>
    <w:p w:rsidR="00367830" w:rsidRDefault="001D64F8">
      <w:pPr>
        <w:spacing w:after="120"/>
        <w:jc w:val="both"/>
      </w:pPr>
      <w:r>
        <w:rPr>
          <w:b/>
          <w:bCs/>
        </w:rPr>
        <w:t>原则二：能力颗粒化</w:t>
      </w:r>
      <w:r>
        <w:t>。将你需要的每一项能力拆解为最小的学习单元。不要试图</w:t>
      </w:r>
      <w:r>
        <w:t>"</w:t>
      </w:r>
      <w:r>
        <w:t>学会</w:t>
      </w:r>
      <w:r>
        <w:t>AI"</w:t>
      </w:r>
      <w:r>
        <w:t>，而要学习</w:t>
      </w:r>
      <w:r>
        <w:t>"</w:t>
      </w:r>
      <w:r>
        <w:t>用</w:t>
      </w:r>
      <w:r>
        <w:t>AI</w:t>
      </w:r>
      <w:r>
        <w:t>生成旅游攻略封面图</w:t>
      </w:r>
      <w:r>
        <w:t>"</w:t>
      </w:r>
      <w:r>
        <w:t>这样具体的微技能。颗粒化的能力更容易习得，也更容易评估投入产出比。</w:t>
      </w:r>
    </w:p>
    <w:p w:rsidR="00367830" w:rsidRDefault="001D64F8">
      <w:pPr>
        <w:spacing w:after="120"/>
        <w:jc w:val="both"/>
      </w:pPr>
      <w:r>
        <w:rPr>
          <w:b/>
          <w:bCs/>
        </w:rPr>
        <w:t>原则三：协作即插即用</w:t>
      </w:r>
      <w:r>
        <w:t>。当你需要模块之外的能力时，不求雇人，而求</w:t>
      </w:r>
      <w:r>
        <w:t>"</w:t>
      </w:r>
      <w:r>
        <w:t>插拔</w:t>
      </w:r>
      <w:r>
        <w:t>"</w:t>
      </w:r>
      <w:r>
        <w:t>。通过项目制合作、工具替代、</w:t>
      </w:r>
      <w:r>
        <w:t>AI</w:t>
      </w:r>
      <w:r>
        <w:t>补位三种方式快速获取临时能力。一个体验设计主理人不需要雇摄影师，而是与独立摄影师按次结算合作；不需要雇数据分析师，而是用</w:t>
      </w:r>
      <w:r>
        <w:t>AI</w:t>
      </w:r>
      <w:r>
        <w:t>工具自动生成用户行为报告。</w:t>
      </w:r>
    </w:p>
    <w:p w:rsidR="00367830" w:rsidRDefault="001D64F8">
      <w:pPr>
        <w:pStyle w:val="2"/>
        <w:spacing w:after="200"/>
      </w:pPr>
      <w:r>
        <w:t xml:space="preserve">2.5 </w:t>
      </w:r>
      <w:r>
        <w:t>进化三步走：从单干到组队，再到连接世界</w:t>
      </w:r>
    </w:p>
    <w:p w:rsidR="00367830" w:rsidRDefault="001D64F8">
      <w:pPr>
        <w:spacing w:after="120"/>
        <w:jc w:val="both"/>
      </w:pPr>
      <w:r>
        <w:t>数字文旅一人公司的成长不是线性的</w:t>
      </w:r>
      <w:r>
        <w:t>"</w:t>
      </w:r>
      <w:r>
        <w:t>从小公司到大公司</w:t>
      </w:r>
      <w:r>
        <w:t>"</w:t>
      </w:r>
      <w:r>
        <w:t>，而是非线性的</w:t>
      </w:r>
      <w:r>
        <w:t>"</w:t>
      </w:r>
      <w:r>
        <w:t>从单节点到网络节点</w:t>
      </w:r>
      <w:r>
        <w:t>"</w:t>
      </w:r>
      <w:r>
        <w:t>。这一进化路径可以分为三个阶段。</w:t>
      </w:r>
    </w:p>
    <w:p w:rsidR="00367830" w:rsidRDefault="001D64F8">
      <w:pPr>
        <w:spacing w:after="120"/>
        <w:jc w:val="both"/>
      </w:pPr>
      <w:r>
        <w:rPr>
          <w:b/>
          <w:bCs/>
        </w:rPr>
        <w:t>第一阶段：单干验证期（</w:t>
      </w:r>
      <w:r>
        <w:rPr>
          <w:b/>
          <w:bCs/>
        </w:rPr>
        <w:t>0-12</w:t>
      </w:r>
      <w:r>
        <w:rPr>
          <w:b/>
          <w:bCs/>
        </w:rPr>
        <w:t>个月）</w:t>
      </w:r>
      <w:r>
        <w:t>。这一阶段的核心任务是找到产品</w:t>
      </w:r>
      <w:r>
        <w:t>-</w:t>
      </w:r>
      <w:r>
        <w:t>市场匹配（</w:t>
      </w:r>
      <w:r>
        <w:t>Product-Market Fit</w:t>
      </w:r>
      <w:r>
        <w:t>），验证你的文旅创业想法是否有人愿意付费。运营方式是自己做所有事，用免费或低成本的数字工具。衡量成功的指标不是收入规模，而是是否完成了第一次完整的商业闭环</w:t>
      </w:r>
      <w:r>
        <w:t>——</w:t>
      </w:r>
      <w:r>
        <w:t>从获取用户到交付价值再到收到款项。</w:t>
      </w:r>
    </w:p>
    <w:p w:rsidR="00367830" w:rsidRDefault="001D64F8">
      <w:pPr>
        <w:spacing w:after="120"/>
        <w:jc w:val="both"/>
      </w:pPr>
      <w:r>
        <w:rPr>
          <w:b/>
          <w:bCs/>
        </w:rPr>
        <w:t>第二阶段：乐高组队期（</w:t>
      </w:r>
      <w:r>
        <w:rPr>
          <w:b/>
          <w:bCs/>
        </w:rPr>
        <w:t>12-24</w:t>
      </w:r>
      <w:r>
        <w:rPr>
          <w:b/>
          <w:bCs/>
        </w:rPr>
        <w:t>个月）</w:t>
      </w:r>
      <w:r>
        <w:t>。当你跑通了商业闭环，下一阶段不是招人建团队，而是</w:t>
      </w:r>
      <w:r>
        <w:t>"</w:t>
      </w:r>
      <w:r>
        <w:t>组建乐高式协作网络</w:t>
      </w:r>
      <w:r>
        <w:t>"</w:t>
      </w:r>
      <w:r>
        <w:t>。将非核心模块（如财务、法务、部分内容生产）外包给其他独立个体或</w:t>
      </w:r>
      <w:r>
        <w:t>AI</w:t>
      </w:r>
      <w:r>
        <w:t>工具，保留核心模块（如创意决策、用户关系、品牌战略）在自己手中。这一阶段的标志是：你的个人时间投入开始下降，但收入继续上升</w:t>
      </w:r>
      <w:r>
        <w:t>——</w:t>
      </w:r>
      <w:r>
        <w:t>杠杆效应开始显现。</w:t>
      </w:r>
    </w:p>
    <w:p w:rsidR="00367830" w:rsidRDefault="001D64F8">
      <w:pPr>
        <w:spacing w:after="120"/>
        <w:jc w:val="both"/>
      </w:pPr>
      <w:r>
        <w:rPr>
          <w:b/>
          <w:bCs/>
        </w:rPr>
        <w:t>第三阶段：生态连接期（</w:t>
      </w:r>
      <w:r>
        <w:rPr>
          <w:b/>
          <w:bCs/>
        </w:rPr>
        <w:t>24</w:t>
      </w:r>
      <w:r>
        <w:rPr>
          <w:b/>
          <w:bCs/>
        </w:rPr>
        <w:t>个月以上）</w:t>
      </w:r>
      <w:r>
        <w:t>。你的品牌和产品体系已经成熟，开始成为数字文旅生态中的一个</w:t>
      </w:r>
      <w:r>
        <w:t>"</w:t>
      </w:r>
      <w:r>
        <w:t>节点</w:t>
      </w:r>
      <w:r>
        <w:t>"</w:t>
      </w:r>
      <w:r>
        <w:t>。你可以与其他主理人组成项目制联盟共同竞标大型项目，可以成为景区或文旅平台的签约顾问</w:t>
      </w:r>
      <w:r>
        <w:t>/</w:t>
      </w:r>
      <w:r>
        <w:t>内容供应商，可以将自己的方法论体系化为课程或出版物影响更多后来者。在这一阶段，</w:t>
      </w:r>
      <w:r>
        <w:t>"</w:t>
      </w:r>
      <w:r>
        <w:t>一人公司</w:t>
      </w:r>
      <w:r>
        <w:t>"</w:t>
      </w:r>
      <w:r>
        <w:t>中的</w:t>
      </w:r>
      <w:r>
        <w:t>"</w:t>
      </w:r>
      <w:r>
        <w:t>一人</w:t>
      </w:r>
      <w:r>
        <w:t>"</w:t>
      </w:r>
      <w:r>
        <w:t>已经不再是</w:t>
      </w:r>
      <w:r>
        <w:t>"</w:t>
      </w:r>
      <w:r>
        <w:t>只有一个人</w:t>
      </w:r>
      <w:r>
        <w:t>"</w:t>
      </w:r>
      <w:r>
        <w:t>，而是</w:t>
      </w:r>
      <w:r>
        <w:t>"</w:t>
      </w:r>
      <w:r>
        <w:t>一个核心节点连接着一个弹性网络</w:t>
      </w:r>
      <w:r>
        <w:t>"</w:t>
      </w:r>
      <w:r>
        <w:t>。</w:t>
      </w:r>
    </w:p>
    <w:p w:rsidR="00367830" w:rsidRDefault="001D64F8">
      <w:pPr>
        <w:pStyle w:val="a4"/>
        <w:numPr>
          <w:ilvl w:val="0"/>
          <w:numId w:val="2"/>
        </w:numPr>
        <w:spacing w:after="60" w:line="340" w:lineRule="auto"/>
      </w:pPr>
      <w:r>
        <w:t>数字文旅一人公司的业务光谱远超</w:t>
      </w:r>
      <w:r>
        <w:t>"</w:t>
      </w:r>
      <w:r>
        <w:t>旅游博主</w:t>
      </w:r>
      <w:r>
        <w:t>"</w:t>
      </w:r>
      <w:r>
        <w:t>，三维场景矩阵（资源</w:t>
      </w:r>
      <w:r>
        <w:t>×</w:t>
      </w:r>
      <w:r>
        <w:t>模式</w:t>
      </w:r>
      <w:r>
        <w:t>×</w:t>
      </w:r>
      <w:r>
        <w:t>能力）展示</w:t>
      </w:r>
      <w:r>
        <w:t>108</w:t>
      </w:r>
      <w:r>
        <w:t>个潜在细分赛道</w:t>
      </w:r>
    </w:p>
    <w:p w:rsidR="00367830" w:rsidRDefault="001D64F8">
      <w:pPr>
        <w:pStyle w:val="a4"/>
        <w:numPr>
          <w:ilvl w:val="0"/>
          <w:numId w:val="2"/>
        </w:numPr>
        <w:spacing w:after="60" w:line="340" w:lineRule="auto"/>
      </w:pPr>
      <w:r>
        <w:t>文旅主理人是对传统从业者角色的根本跃迁</w:t>
      </w:r>
      <w:r>
        <w:t>——</w:t>
      </w:r>
      <w:r>
        <w:t>价值锚点从标准化服务转向个性化体验，增长逻辑从渠道依赖转向品牌复利</w:t>
      </w:r>
    </w:p>
    <w:p w:rsidR="00367830" w:rsidRDefault="001D64F8">
      <w:pPr>
        <w:pStyle w:val="a4"/>
        <w:numPr>
          <w:ilvl w:val="0"/>
          <w:numId w:val="2"/>
        </w:numPr>
        <w:spacing w:after="60" w:line="340" w:lineRule="auto"/>
      </w:pPr>
      <w:r>
        <w:t>乐高式模块化思维是一人公司对抗环境不确定性的根本策略</w:t>
      </w:r>
    </w:p>
    <w:p w:rsidR="00367830" w:rsidRDefault="001D64F8">
      <w:pPr>
        <w:pStyle w:val="a4"/>
        <w:numPr>
          <w:ilvl w:val="0"/>
          <w:numId w:val="2"/>
        </w:numPr>
        <w:spacing w:after="60" w:line="340" w:lineRule="auto"/>
      </w:pPr>
      <w:r>
        <w:t>进化路径是非线性的：单干验证</w:t>
      </w:r>
      <w:r>
        <w:t>→</w:t>
      </w:r>
      <w:r>
        <w:t>乐高组队</w:t>
      </w:r>
      <w:r>
        <w:t>→</w:t>
      </w:r>
      <w:r>
        <w:t>生态连接，每个阶段有不同的资源配置逻辑</w:t>
      </w:r>
    </w:p>
    <w:p w:rsidR="00367830" w:rsidRDefault="001D64F8">
      <w:pPr>
        <w:pStyle w:val="2"/>
        <w:spacing w:after="200"/>
      </w:pPr>
      <w:r>
        <w:t xml:space="preserve">2.6 </w:t>
      </w:r>
      <w:r>
        <w:t>场景矩阵实战运用：四个典型创业者的定位推演</w:t>
      </w:r>
    </w:p>
    <w:p w:rsidR="00367830" w:rsidRDefault="001D64F8">
      <w:pPr>
        <w:spacing w:after="120"/>
        <w:jc w:val="both"/>
      </w:pPr>
      <w:r>
        <w:t>为了帮助读者理解三维场景定位矩阵的实际运用，以下展示四个虚拟但典型的创业者如何利用矩阵找到自己的定位。</w:t>
      </w:r>
    </w:p>
    <w:p w:rsidR="00367830" w:rsidRDefault="001D64F8">
      <w:pPr>
        <w:spacing w:after="120"/>
        <w:jc w:val="both"/>
      </w:pPr>
      <w:r>
        <w:rPr>
          <w:b/>
          <w:bCs/>
        </w:rPr>
        <w:t>案例</w:t>
      </w:r>
      <w:r>
        <w:rPr>
          <w:b/>
          <w:bCs/>
        </w:rPr>
        <w:t>A</w:t>
      </w:r>
      <w:r>
        <w:rPr>
          <w:b/>
          <w:bCs/>
        </w:rPr>
        <w:t>：小李（</w:t>
      </w:r>
      <w:r>
        <w:rPr>
          <w:b/>
          <w:bCs/>
        </w:rPr>
        <w:t>29</w:t>
      </w:r>
      <w:r>
        <w:rPr>
          <w:b/>
          <w:bCs/>
        </w:rPr>
        <w:t>岁，考古学硕士，博物馆工作经验</w:t>
      </w:r>
      <w:r>
        <w:rPr>
          <w:b/>
          <w:bCs/>
        </w:rPr>
        <w:t>3</w:t>
      </w:r>
      <w:r>
        <w:rPr>
          <w:b/>
          <w:bCs/>
        </w:rPr>
        <w:t>年）</w:t>
      </w:r>
    </w:p>
    <w:p w:rsidR="00367830" w:rsidRDefault="001D64F8">
      <w:pPr>
        <w:pStyle w:val="a4"/>
        <w:numPr>
          <w:ilvl w:val="0"/>
          <w:numId w:val="2"/>
        </w:numPr>
        <w:spacing w:after="60" w:line="340" w:lineRule="auto"/>
      </w:pPr>
      <w:r>
        <w:t>资源盘点：物质文化遗产（考古遗址、出土文物）知识深厚；有</w:t>
      </w:r>
      <w:r>
        <w:t>3D</w:t>
      </w:r>
      <w:r>
        <w:t>建模基础技能；熟悉博物馆工作流程</w:t>
      </w:r>
    </w:p>
    <w:p w:rsidR="00367830" w:rsidRDefault="001D64F8">
      <w:pPr>
        <w:pStyle w:val="a4"/>
        <w:numPr>
          <w:ilvl w:val="0"/>
          <w:numId w:val="2"/>
        </w:numPr>
        <w:spacing w:after="60" w:line="340" w:lineRule="auto"/>
      </w:pPr>
      <w:r>
        <w:t>矩阵定位：</w:t>
      </w:r>
      <w:r>
        <w:t>X</w:t>
      </w:r>
      <w:r>
        <w:t>轴</w:t>
      </w:r>
      <w:r>
        <w:t>=</w:t>
      </w:r>
      <w:r>
        <w:t>物质文化遗产，</w:t>
      </w:r>
      <w:r>
        <w:t>Y</w:t>
      </w:r>
      <w:r>
        <w:t>轴</w:t>
      </w:r>
      <w:r>
        <w:t>=</w:t>
      </w:r>
      <w:r>
        <w:t>咨询策划型</w:t>
      </w:r>
      <w:r>
        <w:t>+</w:t>
      </w:r>
      <w:r>
        <w:t>内容创作型（混合），</w:t>
      </w:r>
      <w:r>
        <w:t>Z</w:t>
      </w:r>
      <w:r>
        <w:t>轴</w:t>
      </w:r>
      <w:r>
        <w:t>=L2</w:t>
      </w:r>
      <w:r>
        <w:t>进阶级</w:t>
      </w:r>
    </w:p>
    <w:p w:rsidR="00367830" w:rsidRDefault="001D64F8">
      <w:pPr>
        <w:pStyle w:val="a4"/>
        <w:numPr>
          <w:ilvl w:val="0"/>
          <w:numId w:val="2"/>
        </w:numPr>
        <w:spacing w:after="60" w:line="340" w:lineRule="auto"/>
      </w:pPr>
      <w:r>
        <w:t>推荐赛道：</w:t>
      </w:r>
      <w:r>
        <w:t>S1</w:t>
      </w:r>
      <w:r>
        <w:t>文化遗产数字化主理人（首要），</w:t>
      </w:r>
      <w:r>
        <w:t>S4</w:t>
      </w:r>
      <w:r>
        <w:t>文旅知识付费主理人（次要）</w:t>
      </w:r>
    </w:p>
    <w:p w:rsidR="00367830" w:rsidRDefault="001D64F8">
      <w:pPr>
        <w:pStyle w:val="a4"/>
        <w:numPr>
          <w:ilvl w:val="0"/>
          <w:numId w:val="2"/>
        </w:numPr>
        <w:spacing w:after="60" w:line="340" w:lineRule="auto"/>
      </w:pPr>
      <w:r>
        <w:t>定位理由：小李的考古学背景是稀缺资源，数字化只是他需要补齐的</w:t>
      </w:r>
      <w:r>
        <w:t>"</w:t>
      </w:r>
      <w:r>
        <w:t>工具能力</w:t>
      </w:r>
      <w:r>
        <w:t>"</w:t>
      </w:r>
      <w:r>
        <w:t>，而非需要从零构建。他的最佳策略是以</w:t>
      </w:r>
      <w:r>
        <w:t>S1</w:t>
      </w:r>
      <w:r>
        <w:t>为主赛道（为博物馆提供数字化咨询和</w:t>
      </w:r>
      <w:r>
        <w:t>3D</w:t>
      </w:r>
      <w:r>
        <w:t>建模服务），同时以</w:t>
      </w:r>
      <w:r>
        <w:t>S4</w:t>
      </w:r>
      <w:r>
        <w:t>为辅赛道（开发面向文博爱好者的知识付费产品）</w:t>
      </w:r>
    </w:p>
    <w:p w:rsidR="00367830" w:rsidRDefault="001D64F8">
      <w:pPr>
        <w:spacing w:after="120"/>
        <w:jc w:val="both"/>
      </w:pPr>
      <w:r>
        <w:rPr>
          <w:b/>
          <w:bCs/>
        </w:rPr>
        <w:t>案例</w:t>
      </w:r>
      <w:r>
        <w:rPr>
          <w:b/>
          <w:bCs/>
        </w:rPr>
        <w:t>B</w:t>
      </w:r>
      <w:r>
        <w:rPr>
          <w:b/>
          <w:bCs/>
        </w:rPr>
        <w:t>：小王（</w:t>
      </w:r>
      <w:r>
        <w:rPr>
          <w:b/>
          <w:bCs/>
        </w:rPr>
        <w:t>26</w:t>
      </w:r>
      <w:r>
        <w:rPr>
          <w:b/>
          <w:bCs/>
        </w:rPr>
        <w:t>岁，旅游管理本科，在</w:t>
      </w:r>
      <w:r>
        <w:rPr>
          <w:b/>
          <w:bCs/>
        </w:rPr>
        <w:t>OTA</w:t>
      </w:r>
      <w:r>
        <w:rPr>
          <w:b/>
          <w:bCs/>
        </w:rPr>
        <w:t>做了</w:t>
      </w:r>
      <w:r>
        <w:rPr>
          <w:b/>
          <w:bCs/>
        </w:rPr>
        <w:t>2</w:t>
      </w:r>
      <w:r>
        <w:rPr>
          <w:b/>
          <w:bCs/>
        </w:rPr>
        <w:t>年产品运营）</w:t>
      </w:r>
    </w:p>
    <w:p w:rsidR="00367830" w:rsidRDefault="001D64F8">
      <w:pPr>
        <w:pStyle w:val="a4"/>
        <w:numPr>
          <w:ilvl w:val="0"/>
          <w:numId w:val="2"/>
        </w:numPr>
        <w:spacing w:after="60" w:line="340" w:lineRule="auto"/>
      </w:pPr>
      <w:r>
        <w:t>资源盘点：熟悉旅游产品的线上运营流程；擅长数据分析；对青年旅行市场有深度理解</w:t>
      </w:r>
    </w:p>
    <w:p w:rsidR="00367830" w:rsidRDefault="001D64F8">
      <w:pPr>
        <w:pStyle w:val="a4"/>
        <w:numPr>
          <w:ilvl w:val="0"/>
          <w:numId w:val="2"/>
        </w:numPr>
        <w:spacing w:after="60" w:line="340" w:lineRule="auto"/>
      </w:pPr>
      <w:r>
        <w:t>矩阵定位：</w:t>
      </w:r>
      <w:r>
        <w:t>X</w:t>
      </w:r>
      <w:r>
        <w:t>轴</w:t>
      </w:r>
      <w:r>
        <w:t>=</w:t>
      </w:r>
      <w:r>
        <w:t>城市文化资源</w:t>
      </w:r>
      <w:r>
        <w:t>+</w:t>
      </w:r>
      <w:r>
        <w:t>自然景观资源，</w:t>
      </w:r>
      <w:r>
        <w:t>Y</w:t>
      </w:r>
      <w:r>
        <w:t>轴</w:t>
      </w:r>
      <w:r>
        <w:t>=</w:t>
      </w:r>
      <w:r>
        <w:t>体验设计型，</w:t>
      </w:r>
      <w:r>
        <w:t>Z</w:t>
      </w:r>
      <w:r>
        <w:t>轴</w:t>
      </w:r>
      <w:r>
        <w:t>=L2</w:t>
      </w:r>
      <w:r>
        <w:t>进阶级</w:t>
      </w:r>
    </w:p>
    <w:p w:rsidR="00367830" w:rsidRDefault="001D64F8">
      <w:pPr>
        <w:pStyle w:val="a4"/>
        <w:numPr>
          <w:ilvl w:val="0"/>
          <w:numId w:val="2"/>
        </w:numPr>
        <w:spacing w:after="60" w:line="340" w:lineRule="auto"/>
      </w:pPr>
      <w:r>
        <w:t>推荐赛道：</w:t>
      </w:r>
      <w:r>
        <w:t>S2</w:t>
      </w:r>
      <w:r>
        <w:t>在地体验设计主理人</w:t>
      </w:r>
    </w:p>
    <w:p w:rsidR="00367830" w:rsidRDefault="001D64F8">
      <w:pPr>
        <w:pStyle w:val="a4"/>
        <w:numPr>
          <w:ilvl w:val="0"/>
          <w:numId w:val="2"/>
        </w:numPr>
        <w:spacing w:after="60" w:line="340" w:lineRule="auto"/>
      </w:pPr>
      <w:r>
        <w:t>定位理由：小王的</w:t>
      </w:r>
      <w:r>
        <w:t>OTA</w:t>
      </w:r>
      <w:r>
        <w:t>经验让他理解</w:t>
      </w:r>
      <w:r>
        <w:t>"</w:t>
      </w:r>
      <w:r>
        <w:t>用户想要什么</w:t>
      </w:r>
      <w:r>
        <w:t>"</w:t>
      </w:r>
      <w:r>
        <w:t>和</w:t>
      </w:r>
      <w:r>
        <w:t>"</w:t>
      </w:r>
      <w:r>
        <w:t>什么产品好卖</w:t>
      </w:r>
      <w:r>
        <w:t>"</w:t>
      </w:r>
      <w:r>
        <w:t>，但缺乏独立的内容创作能力和深厚的文化知识。他的最佳切入点不是</w:t>
      </w:r>
      <w:r>
        <w:t>"</w:t>
      </w:r>
      <w:r>
        <w:t>自己讲文化</w:t>
      </w:r>
      <w:r>
        <w:t>"</w:t>
      </w:r>
      <w:r>
        <w:t>，而是</w:t>
      </w:r>
      <w:r>
        <w:t>"</w:t>
      </w:r>
      <w:r>
        <w:t>设计让文化体验变得更顺畅的产品</w:t>
      </w:r>
      <w:r>
        <w:t>"——</w:t>
      </w:r>
      <w:r>
        <w:t>如年轻人城市微旅行产品、数字化体验路线设计</w:t>
      </w:r>
    </w:p>
    <w:p w:rsidR="00367830" w:rsidRDefault="001D64F8">
      <w:pPr>
        <w:spacing w:after="120"/>
        <w:jc w:val="both"/>
      </w:pPr>
      <w:r>
        <w:rPr>
          <w:b/>
          <w:bCs/>
        </w:rPr>
        <w:t>案例</w:t>
      </w:r>
      <w:r>
        <w:rPr>
          <w:b/>
          <w:bCs/>
        </w:rPr>
        <w:t>C</w:t>
      </w:r>
      <w:r>
        <w:rPr>
          <w:b/>
          <w:bCs/>
        </w:rPr>
        <w:t>：小张（</w:t>
      </w:r>
      <w:r>
        <w:rPr>
          <w:b/>
          <w:bCs/>
        </w:rPr>
        <w:t>32</w:t>
      </w:r>
      <w:r>
        <w:rPr>
          <w:b/>
          <w:bCs/>
        </w:rPr>
        <w:t>岁，独立摄影师，自媒体粉丝</w:t>
      </w:r>
      <w:r>
        <w:rPr>
          <w:b/>
          <w:bCs/>
        </w:rPr>
        <w:t>15</w:t>
      </w:r>
      <w:r>
        <w:rPr>
          <w:b/>
          <w:bCs/>
        </w:rPr>
        <w:t>万，主拍古镇和民俗）</w:t>
      </w:r>
    </w:p>
    <w:p w:rsidR="00367830" w:rsidRDefault="001D64F8">
      <w:pPr>
        <w:pStyle w:val="a4"/>
        <w:numPr>
          <w:ilvl w:val="0"/>
          <w:numId w:val="2"/>
        </w:numPr>
        <w:spacing w:after="60" w:line="340" w:lineRule="auto"/>
      </w:pPr>
      <w:r>
        <w:t>资源盘点：摄影和短视频制作能力强；已有一定的粉丝基础和品牌认知；对传统文化有浓厚兴趣但非科班出身</w:t>
      </w:r>
    </w:p>
    <w:p w:rsidR="00367830" w:rsidRDefault="001D64F8">
      <w:pPr>
        <w:pStyle w:val="a4"/>
        <w:numPr>
          <w:ilvl w:val="0"/>
          <w:numId w:val="2"/>
        </w:numPr>
        <w:spacing w:after="60" w:line="340" w:lineRule="auto"/>
      </w:pPr>
      <w:r>
        <w:t>矩阵定位：</w:t>
      </w:r>
      <w:r>
        <w:t>X</w:t>
      </w:r>
      <w:r>
        <w:t>轴</w:t>
      </w:r>
      <w:r>
        <w:t>=</w:t>
      </w:r>
      <w:r>
        <w:t>非物质文化遗产</w:t>
      </w:r>
      <w:r>
        <w:t>+</w:t>
      </w:r>
      <w:r>
        <w:t>乡村文化资源，</w:t>
      </w:r>
      <w:r>
        <w:t>Y</w:t>
      </w:r>
      <w:r>
        <w:t>轴</w:t>
      </w:r>
      <w:r>
        <w:t>=</w:t>
      </w:r>
      <w:r>
        <w:t>内容创作型，</w:t>
      </w:r>
      <w:r>
        <w:t>Z</w:t>
      </w:r>
      <w:r>
        <w:t>轴</w:t>
      </w:r>
      <w:r>
        <w:t>=L2</w:t>
      </w:r>
      <w:r>
        <w:t>进阶级</w:t>
      </w:r>
    </w:p>
    <w:p w:rsidR="00367830" w:rsidRDefault="001D64F8">
      <w:pPr>
        <w:pStyle w:val="a4"/>
        <w:numPr>
          <w:ilvl w:val="0"/>
          <w:numId w:val="2"/>
        </w:numPr>
        <w:spacing w:after="60" w:line="340" w:lineRule="auto"/>
      </w:pPr>
      <w:r>
        <w:t>推荐赛道：</w:t>
      </w:r>
      <w:r>
        <w:t>S3</w:t>
      </w:r>
      <w:r>
        <w:t>文旅内容创作主理人（主赛道），</w:t>
      </w:r>
      <w:r>
        <w:t>S8</w:t>
      </w:r>
      <w:r>
        <w:t>非遗传承数字化主理人（次要探索）</w:t>
      </w:r>
    </w:p>
    <w:p w:rsidR="00367830" w:rsidRDefault="001D64F8">
      <w:pPr>
        <w:pStyle w:val="a4"/>
        <w:numPr>
          <w:ilvl w:val="0"/>
          <w:numId w:val="2"/>
        </w:numPr>
        <w:spacing w:after="60" w:line="340" w:lineRule="auto"/>
      </w:pPr>
      <w:r>
        <w:t>定位理由：小张已经在</w:t>
      </w:r>
      <w:r>
        <w:t>S3</w:t>
      </w:r>
      <w:r>
        <w:t>赛道上有了不错的积累，核心任务是</w:t>
      </w:r>
      <w:r>
        <w:t>"</w:t>
      </w:r>
      <w:r>
        <w:t>将流量转化为收入</w:t>
      </w:r>
      <w:r>
        <w:t>"</w:t>
      </w:r>
      <w:r>
        <w:t>而非</w:t>
      </w:r>
      <w:r>
        <w:t>"</w:t>
      </w:r>
      <w:r>
        <w:t>重新定位</w:t>
      </w:r>
      <w:r>
        <w:t>"</w:t>
      </w:r>
      <w:r>
        <w:t>。他的发展方向是深化内容品质，从</w:t>
      </w:r>
      <w:r>
        <w:t>"</w:t>
      </w:r>
      <w:r>
        <w:t>美的记录者</w:t>
      </w:r>
      <w:r>
        <w:t>"</w:t>
      </w:r>
      <w:r>
        <w:t>升级为</w:t>
      </w:r>
      <w:r>
        <w:t>"</w:t>
      </w:r>
      <w:r>
        <w:t>文化讲述者</w:t>
      </w:r>
      <w:r>
        <w:t>"</w:t>
      </w:r>
      <w:r>
        <w:t>，逐步向</w:t>
      </w:r>
      <w:r>
        <w:t>S8</w:t>
      </w:r>
      <w:r>
        <w:t>赛道延伸</w:t>
      </w:r>
    </w:p>
    <w:p w:rsidR="00367830" w:rsidRDefault="001D64F8">
      <w:pPr>
        <w:spacing w:after="120"/>
        <w:jc w:val="both"/>
      </w:pPr>
      <w:r>
        <w:rPr>
          <w:b/>
          <w:bCs/>
        </w:rPr>
        <w:t>案例</w:t>
      </w:r>
      <w:r>
        <w:rPr>
          <w:b/>
          <w:bCs/>
        </w:rPr>
        <w:t>D</w:t>
      </w:r>
      <w:r>
        <w:rPr>
          <w:b/>
          <w:bCs/>
        </w:rPr>
        <w:t>：老刘（</w:t>
      </w:r>
      <w:r>
        <w:rPr>
          <w:b/>
          <w:bCs/>
        </w:rPr>
        <w:t>38</w:t>
      </w:r>
      <w:r>
        <w:rPr>
          <w:b/>
          <w:bCs/>
        </w:rPr>
        <w:t>岁，前文旅局公务员，辞职创业）</w:t>
      </w:r>
    </w:p>
    <w:p w:rsidR="00367830" w:rsidRDefault="001D64F8">
      <w:pPr>
        <w:pStyle w:val="a4"/>
        <w:numPr>
          <w:ilvl w:val="0"/>
          <w:numId w:val="2"/>
        </w:numPr>
        <w:spacing w:after="60" w:line="340" w:lineRule="auto"/>
      </w:pPr>
      <w:r>
        <w:t>资源盘点：熟悉文旅政策法规和项目申报流程；有丰富的地方政府和景区人脉；缺乏数字技术能力</w:t>
      </w:r>
    </w:p>
    <w:p w:rsidR="00367830" w:rsidRDefault="001D64F8">
      <w:pPr>
        <w:pStyle w:val="a4"/>
        <w:numPr>
          <w:ilvl w:val="0"/>
          <w:numId w:val="2"/>
        </w:numPr>
        <w:spacing w:after="60" w:line="340" w:lineRule="auto"/>
      </w:pPr>
      <w:r>
        <w:t>矩阵定位：</w:t>
      </w:r>
      <w:r>
        <w:t>X</w:t>
      </w:r>
      <w:r>
        <w:t>轴</w:t>
      </w:r>
      <w:r>
        <w:t>=</w:t>
      </w:r>
      <w:r>
        <w:t>全资源类型，</w:t>
      </w:r>
      <w:r>
        <w:t>Y</w:t>
      </w:r>
      <w:r>
        <w:t>轴</w:t>
      </w:r>
      <w:r>
        <w:t>=</w:t>
      </w:r>
      <w:r>
        <w:t>咨询策划型，</w:t>
      </w:r>
      <w:r>
        <w:t>Z</w:t>
      </w:r>
      <w:r>
        <w:t>轴</w:t>
      </w:r>
      <w:r>
        <w:t>=L1</w:t>
      </w:r>
      <w:r>
        <w:t>入门级</w:t>
      </w:r>
    </w:p>
    <w:p w:rsidR="00367830" w:rsidRDefault="001D64F8">
      <w:pPr>
        <w:pStyle w:val="a4"/>
        <w:numPr>
          <w:ilvl w:val="0"/>
          <w:numId w:val="2"/>
        </w:numPr>
        <w:spacing w:after="60" w:line="340" w:lineRule="auto"/>
      </w:pPr>
      <w:r>
        <w:t>推荐赛道：</w:t>
      </w:r>
      <w:r>
        <w:t>S7</w:t>
      </w:r>
      <w:r>
        <w:t>目的地品牌主理人</w:t>
      </w:r>
    </w:p>
    <w:p w:rsidR="00367830" w:rsidRDefault="001D64F8">
      <w:pPr>
        <w:pStyle w:val="a4"/>
        <w:numPr>
          <w:ilvl w:val="0"/>
          <w:numId w:val="2"/>
        </w:numPr>
        <w:spacing w:after="60" w:line="340" w:lineRule="auto"/>
      </w:pPr>
      <w:r>
        <w:t>定位理由：老刘的最大优势不是</w:t>
      </w:r>
      <w:r>
        <w:t>"</w:t>
      </w:r>
      <w:r>
        <w:t>懂技术</w:t>
      </w:r>
      <w:r>
        <w:t>"</w:t>
      </w:r>
      <w:r>
        <w:t>而是</w:t>
      </w:r>
      <w:r>
        <w:t>"</w:t>
      </w:r>
      <w:r>
        <w:t>懂政府</w:t>
      </w:r>
      <w:r>
        <w:t>"——</w:t>
      </w:r>
      <w:r>
        <w:t>这是绝大多数数字文旅创业者不具备的能力。他的定位是成为</w:t>
      </w:r>
      <w:r>
        <w:t>"</w:t>
      </w:r>
      <w:r>
        <w:t>政府与数字化之间的桥梁</w:t>
      </w:r>
      <w:r>
        <w:t>"——</w:t>
      </w:r>
      <w:r>
        <w:t>帮地方政府理解数字化能做什今，帮数字技术服务商理解政府需要什么。技术短板通过合作而非自学来弥补。</w:t>
      </w:r>
    </w:p>
    <w:p w:rsidR="00367830" w:rsidRDefault="001D64F8">
      <w:pPr>
        <w:spacing w:after="120"/>
        <w:jc w:val="both"/>
      </w:pPr>
      <w:r>
        <w:t>这四个案例的共同启示：</w:t>
      </w:r>
      <w:r>
        <w:rPr>
          <w:b/>
          <w:bCs/>
        </w:rPr>
        <w:t>定位不是</w:t>
      </w:r>
      <w:r>
        <w:rPr>
          <w:b/>
          <w:bCs/>
        </w:rPr>
        <w:t>"</w:t>
      </w:r>
      <w:r>
        <w:rPr>
          <w:b/>
          <w:bCs/>
        </w:rPr>
        <w:t>我应该去哪里</w:t>
      </w:r>
      <w:r>
        <w:rPr>
          <w:b/>
          <w:bCs/>
        </w:rPr>
        <w:t>"</w:t>
      </w:r>
      <w:r>
        <w:rPr>
          <w:b/>
          <w:bCs/>
        </w:rPr>
        <w:t>，而是</w:t>
      </w:r>
      <w:r>
        <w:rPr>
          <w:b/>
          <w:bCs/>
        </w:rPr>
        <w:t>"</w:t>
      </w:r>
      <w:r>
        <w:rPr>
          <w:b/>
          <w:bCs/>
        </w:rPr>
        <w:t>我已经在哪里的最佳延伸</w:t>
      </w:r>
      <w:r>
        <w:rPr>
          <w:b/>
          <w:bCs/>
        </w:rPr>
        <w:t>"</w:t>
      </w:r>
      <w:r>
        <w:t>。最有竞争力的赛道，往往是你现有资源自然指向的方向，而不是你</w:t>
      </w:r>
      <w:r>
        <w:t>"</w:t>
      </w:r>
      <w:r>
        <w:t>觉得最有前景</w:t>
      </w:r>
      <w:r>
        <w:t>"</w:t>
      </w:r>
      <w:r>
        <w:t>的方向。</w:t>
      </w:r>
    </w:p>
    <w:p w:rsidR="00367830" w:rsidRDefault="001D64F8">
      <w:pPr>
        <w:pStyle w:val="2"/>
        <w:spacing w:after="200"/>
      </w:pPr>
      <w:r>
        <w:t xml:space="preserve">2.7 </w:t>
      </w:r>
      <w:r>
        <w:t>从</w:t>
      </w:r>
      <w:r>
        <w:t>"</w:t>
      </w:r>
      <w:r>
        <w:t>职业</w:t>
      </w:r>
      <w:r>
        <w:t>"</w:t>
      </w:r>
      <w:r>
        <w:t>到</w:t>
      </w:r>
      <w:r>
        <w:t>"</w:t>
      </w:r>
      <w:r>
        <w:t>主理人</w:t>
      </w:r>
      <w:r>
        <w:t>"</w:t>
      </w:r>
      <w:r>
        <w:t>的五个心理关卡</w:t>
      </w:r>
    </w:p>
    <w:p w:rsidR="00367830" w:rsidRDefault="001D64F8">
      <w:pPr>
        <w:spacing w:after="120"/>
        <w:jc w:val="both"/>
      </w:pPr>
      <w:r>
        <w:t>从传统文旅从业者转变为数字文旅主理人，技术门槛之外还有更隐蔽的心理关卡需要跨越。</w:t>
      </w:r>
    </w:p>
    <w:p w:rsidR="00367830" w:rsidRDefault="001D64F8">
      <w:pPr>
        <w:spacing w:after="120"/>
        <w:jc w:val="both"/>
      </w:pPr>
      <w:r>
        <w:rPr>
          <w:b/>
          <w:bCs/>
        </w:rPr>
        <w:t>关卡一：失去</w:t>
      </w:r>
      <w:r>
        <w:rPr>
          <w:b/>
          <w:bCs/>
        </w:rPr>
        <w:t>"</w:t>
      </w:r>
      <w:r>
        <w:rPr>
          <w:b/>
          <w:bCs/>
        </w:rPr>
        <w:t>身份标签</w:t>
      </w:r>
      <w:r>
        <w:rPr>
          <w:b/>
          <w:bCs/>
        </w:rPr>
        <w:t>"</w:t>
      </w:r>
      <w:r>
        <w:rPr>
          <w:b/>
          <w:bCs/>
        </w:rPr>
        <w:t>的不安</w:t>
      </w:r>
      <w:r>
        <w:t>。在组织里，你是</w:t>
      </w:r>
      <w:r>
        <w:t>"XX</w:t>
      </w:r>
      <w:r>
        <w:t>旅行社的高级导游</w:t>
      </w:r>
      <w:r>
        <w:t>""XX</w:t>
      </w:r>
      <w:r>
        <w:t>博物馆的策展人</w:t>
      </w:r>
      <w:r>
        <w:t>"</w:t>
      </w:r>
      <w:r>
        <w:t>，这些标签给了你社会身份和安全感。成为主理人后，你需要自己定义自己的身份。</w:t>
      </w:r>
      <w:r>
        <w:t>"</w:t>
      </w:r>
      <w:r>
        <w:t>我是做什么的？</w:t>
      </w:r>
      <w:r>
        <w:t>"</w:t>
      </w:r>
      <w:r>
        <w:t>这个问题的答案从</w:t>
      </w:r>
      <w:r>
        <w:t>"</w:t>
      </w:r>
      <w:r>
        <w:t>我是</w:t>
      </w:r>
      <w:r>
        <w:t>XX</w:t>
      </w:r>
      <w:r>
        <w:t>公司的人</w:t>
      </w:r>
      <w:r>
        <w:t>"</w:t>
      </w:r>
      <w:r>
        <w:t>变成了</w:t>
      </w:r>
      <w:r>
        <w:t>"</w:t>
      </w:r>
      <w:r>
        <w:t>我是做</w:t>
      </w:r>
      <w:r>
        <w:t>XX</w:t>
      </w:r>
      <w:r>
        <w:t>事情的人</w:t>
      </w:r>
      <w:r>
        <w:t>"——</w:t>
      </w:r>
      <w:r>
        <w:t>从组织依附到价值定义，这是一个深刻的心理转变。</w:t>
      </w:r>
    </w:p>
    <w:p w:rsidR="00367830" w:rsidRDefault="001D64F8">
      <w:pPr>
        <w:spacing w:after="120"/>
        <w:jc w:val="both"/>
      </w:pPr>
      <w:r>
        <w:rPr>
          <w:b/>
          <w:bCs/>
        </w:rPr>
        <w:t>关卡二：收入波动的恐惧</w:t>
      </w:r>
      <w:r>
        <w:t>。领工资是确定的、按月到账的。自己创业后，这个月赚</w:t>
      </w:r>
      <w:r>
        <w:t>3</w:t>
      </w:r>
      <w:r>
        <w:t>万、下个月可能只有</w:t>
      </w:r>
      <w:r>
        <w:t>3000——</w:t>
      </w:r>
      <w:r>
        <w:t>收入的波动不是</w:t>
      </w:r>
      <w:r>
        <w:t>"</w:t>
      </w:r>
      <w:r>
        <w:t>能力不稳定</w:t>
      </w:r>
      <w:r>
        <w:t>"</w:t>
      </w:r>
      <w:r>
        <w:t>，而是</w:t>
      </w:r>
      <w:r>
        <w:t>"</w:t>
      </w:r>
      <w:r>
        <w:t>创业的正常节奏</w:t>
      </w:r>
      <w:r>
        <w:t>"</w:t>
      </w:r>
      <w:r>
        <w:t>。接受这种</w:t>
      </w:r>
      <w:r>
        <w:t>"</w:t>
      </w:r>
      <w:r>
        <w:t>有波动但长期向上</w:t>
      </w:r>
      <w:r>
        <w:t>"</w:t>
      </w:r>
      <w:r>
        <w:t>的收入模式，需要心理上的重新适应。</w:t>
      </w:r>
    </w:p>
    <w:p w:rsidR="00367830" w:rsidRDefault="001D64F8">
      <w:pPr>
        <w:spacing w:after="120"/>
        <w:jc w:val="both"/>
      </w:pPr>
      <w:r>
        <w:rPr>
          <w:b/>
          <w:bCs/>
        </w:rPr>
        <w:t>关卡三：自我驱动的孤独</w:t>
      </w:r>
      <w:r>
        <w:t>。没有老板督促、没有同事比较、没有</w:t>
      </w:r>
      <w:r>
        <w:t>KPI</w:t>
      </w:r>
      <w:r>
        <w:t>考核，一切靠自己驱动。这种自由是双刃剑</w:t>
      </w:r>
      <w:r>
        <w:t>——</w:t>
      </w:r>
      <w:r>
        <w:t>有人因自由而释放创造力，有人因自由而迷失方向。</w:t>
      </w:r>
    </w:p>
    <w:p w:rsidR="00367830" w:rsidRDefault="001D64F8">
      <w:pPr>
        <w:spacing w:after="120"/>
        <w:jc w:val="both"/>
      </w:pPr>
      <w:r>
        <w:rPr>
          <w:b/>
          <w:bCs/>
        </w:rPr>
        <w:t>关卡四：从</w:t>
      </w:r>
      <w:r>
        <w:rPr>
          <w:b/>
          <w:bCs/>
        </w:rPr>
        <w:t>"</w:t>
      </w:r>
      <w:r>
        <w:rPr>
          <w:b/>
          <w:bCs/>
        </w:rPr>
        <w:t>专才</w:t>
      </w:r>
      <w:r>
        <w:rPr>
          <w:b/>
          <w:bCs/>
        </w:rPr>
        <w:t>"</w:t>
      </w:r>
      <w:r>
        <w:rPr>
          <w:b/>
          <w:bCs/>
        </w:rPr>
        <w:t>到</w:t>
      </w:r>
      <w:r>
        <w:rPr>
          <w:b/>
          <w:bCs/>
        </w:rPr>
        <w:t>"</w:t>
      </w:r>
      <w:r>
        <w:rPr>
          <w:b/>
          <w:bCs/>
        </w:rPr>
        <w:t>杂家</w:t>
      </w:r>
      <w:r>
        <w:rPr>
          <w:b/>
          <w:bCs/>
        </w:rPr>
        <w:t>"</w:t>
      </w:r>
      <w:r>
        <w:rPr>
          <w:b/>
          <w:bCs/>
        </w:rPr>
        <w:t>的焦虑</w:t>
      </w:r>
      <w:r>
        <w:t>。在组织里你是某个领域的专家，只需要做好那一块。作为主理人，你需要同时处理内容、营销、财务、客户服务、法务</w:t>
      </w:r>
      <w:r>
        <w:t>——"</w:t>
      </w:r>
      <w:r>
        <w:t>什么都要会一点</w:t>
      </w:r>
      <w:r>
        <w:t>"</w:t>
      </w:r>
      <w:r>
        <w:t>的要求可能让你感到</w:t>
      </w:r>
      <w:r>
        <w:t>"</w:t>
      </w:r>
      <w:r>
        <w:t>什么都不精</w:t>
      </w:r>
      <w:r>
        <w:t>"</w:t>
      </w:r>
      <w:r>
        <w:t>。解决方式不是真的成为全才，而是学会</w:t>
      </w:r>
      <w:r>
        <w:t>"</w:t>
      </w:r>
      <w:r>
        <w:t>区分哪些必须自己做、哪些可以借助</w:t>
      </w:r>
      <w:r>
        <w:t>AI</w:t>
      </w:r>
      <w:r>
        <w:t>、哪些应该外包</w:t>
      </w:r>
      <w:r>
        <w:t>"</w:t>
      </w:r>
      <w:r>
        <w:t>。</w:t>
      </w:r>
    </w:p>
    <w:p w:rsidR="00367830" w:rsidRDefault="001D64F8">
      <w:pPr>
        <w:spacing w:after="120"/>
        <w:jc w:val="both"/>
      </w:pPr>
      <w:r>
        <w:rPr>
          <w:b/>
          <w:bCs/>
        </w:rPr>
        <w:t>关卡五：家人和社会的质疑</w:t>
      </w:r>
      <w:r>
        <w:t>。</w:t>
      </w:r>
      <w:r>
        <w:t>"</w:t>
      </w:r>
      <w:r>
        <w:t>好好的工作为什么不做了？</w:t>
      </w:r>
      <w:r>
        <w:t>""</w:t>
      </w:r>
      <w:r>
        <w:t>你这样不稳定吧？</w:t>
      </w:r>
      <w:r>
        <w:t>""</w:t>
      </w:r>
      <w:r>
        <w:t>等做不下去了再回去找工作？</w:t>
      </w:r>
      <w:r>
        <w:t>"——</w:t>
      </w:r>
      <w:r>
        <w:t>这些来自家人和社会的质疑，可能比任何商业困难都更消耗内心能量。应对方式不是争辩，而是用成果说话</w:t>
      </w:r>
      <w:r>
        <w:t>——</w:t>
      </w:r>
      <w:r>
        <w:t>当你连续</w:t>
      </w:r>
      <w:r>
        <w:t>6</w:t>
      </w:r>
      <w:r>
        <w:t>个月的收入超过原来的工资，大多数质疑会自行消退。</w:t>
      </w:r>
    </w:p>
    <w:p w:rsidR="00367830" w:rsidRDefault="001D64F8">
      <w:pPr>
        <w:pStyle w:val="a4"/>
        <w:numPr>
          <w:ilvl w:val="0"/>
          <w:numId w:val="2"/>
        </w:numPr>
        <w:spacing w:after="60" w:line="340" w:lineRule="auto"/>
      </w:pPr>
      <w:r>
        <w:t>四个典型创业者的定位案例验证了三维场景矩阵的实用性：定位是已有资源的最佳延伸</w:t>
      </w:r>
    </w:p>
    <w:p w:rsidR="00367830" w:rsidRDefault="001D64F8">
      <w:pPr>
        <w:pStyle w:val="a4"/>
        <w:numPr>
          <w:ilvl w:val="0"/>
          <w:numId w:val="2"/>
        </w:numPr>
        <w:spacing w:after="60" w:line="340" w:lineRule="auto"/>
      </w:pPr>
      <w:r>
        <w:t>从职业到主理人的五个心理关卡（身份焦虑、收入波动、自我驱动、杂家焦虑、社会质疑）需要主动应对</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三维场景矩阵交互演示</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在</w:t>
      </w:r>
      <w:r>
        <w:rPr>
          <w:rFonts w:ascii="楷体" w:eastAsia="楷体" w:hAnsi="楷体" w:cs="楷体"/>
          <w:color w:val="555555"/>
          <w:sz w:val="22"/>
          <w:szCs w:val="22"/>
        </w:rPr>
        <w:t>12</w:t>
      </w:r>
      <w:r>
        <w:rPr>
          <w:rFonts w:ascii="楷体" w:eastAsia="楷体" w:hAnsi="楷体" w:cs="楷体"/>
          <w:color w:val="555555"/>
          <w:sz w:val="22"/>
          <w:szCs w:val="22"/>
        </w:rPr>
        <w:t>类文旅场景</w:t>
      </w:r>
      <w:r>
        <w:rPr>
          <w:rFonts w:ascii="楷体" w:eastAsia="楷体" w:hAnsi="楷体" w:cs="楷体"/>
          <w:color w:val="555555"/>
          <w:sz w:val="22"/>
          <w:szCs w:val="22"/>
        </w:rPr>
        <w:t xml:space="preserve"> × 4</w:t>
      </w:r>
      <w:r>
        <w:rPr>
          <w:rFonts w:ascii="楷体" w:eastAsia="楷体" w:hAnsi="楷体" w:cs="楷体"/>
          <w:color w:val="555555"/>
          <w:sz w:val="22"/>
          <w:szCs w:val="22"/>
        </w:rPr>
        <w:t>个数字化阶段</w:t>
      </w:r>
      <w:r>
        <w:rPr>
          <w:rFonts w:ascii="楷体" w:eastAsia="楷体" w:hAnsi="楷体" w:cs="楷体"/>
          <w:color w:val="555555"/>
          <w:sz w:val="22"/>
          <w:szCs w:val="22"/>
        </w:rPr>
        <w:t xml:space="preserve"> × 5</w:t>
      </w:r>
      <w:r>
        <w:rPr>
          <w:rFonts w:ascii="楷体" w:eastAsia="楷体" w:hAnsi="楷体" w:cs="楷体"/>
          <w:color w:val="555555"/>
          <w:sz w:val="22"/>
          <w:szCs w:val="22"/>
        </w:rPr>
        <w:t>种服务模式的立体矩阵中，探索你的主理人业务定位。</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http://192.168.31.88:8899/ch02_scene_matrix.html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[1] Bancilhon, A., Chapman, G., Macht, S., &amp; Teicher, J. The best of both worlds? Exploring the business and lifestyle goals of digital entrepreneurs in tourist locations[J]. Tourism Management, 2019, 73: 83-93.</w:t>
      </w:r>
    </w:p>
    <w:p w:rsidR="00367830" w:rsidRDefault="001D64F8">
      <w:pPr>
        <w:spacing w:after="120"/>
        <w:jc w:val="both"/>
      </w:pPr>
      <w:r>
        <w:t>[2] Stefan, D., Vasile, V., Popa, M. A., et al. Trademark potential increase and entrepreneurship rural development: A case study of Southern Transylvania, Romania[J]. PLoS ONE, 2021, 16(1): e0245044.</w:t>
      </w:r>
    </w:p>
    <w:p w:rsidR="00367830" w:rsidRDefault="001D64F8">
      <w:pPr>
        <w:spacing w:after="120"/>
        <w:jc w:val="both"/>
      </w:pPr>
      <w:r>
        <w:t xml:space="preserve">[3] </w:t>
      </w:r>
      <w:r>
        <w:t>曾欣蕾</w:t>
      </w:r>
      <w:r>
        <w:t xml:space="preserve">. </w:t>
      </w:r>
      <w:r>
        <w:t>文化遗产旅游地数字化转型研究</w:t>
      </w:r>
      <w:r>
        <w:t>——</w:t>
      </w:r>
      <w:r>
        <w:t>以江西吉州窑景区为例</w:t>
      </w:r>
      <w:r>
        <w:t xml:space="preserve">[J]. </w:t>
      </w:r>
      <w:r>
        <w:t>旅游纵览</w:t>
      </w:r>
      <w:r>
        <w:t>, 2023(10): 63-65.</w:t>
      </w:r>
    </w:p>
    <w:p w:rsidR="00367830" w:rsidRDefault="001D64F8">
      <w:pPr>
        <w:spacing w:before="300" w:after="60"/>
        <w:jc w:val="center"/>
      </w:pPr>
      <w:r>
        <w:rPr>
          <w:noProof/>
        </w:rPr>
        <w:drawing>
          <wp:inline distT="0" distB="0" distL="0" distR="0">
            <wp:extent cx="4572000" cy="3429000"/>
            <wp:effectExtent l="0" t="0" r="0" b="0"/>
            <wp:docPr id="1528530135" name="图片 152853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2-1  </w:t>
      </w:r>
      <w:r>
        <w:rPr>
          <w:rFonts w:ascii="楷体" w:eastAsia="楷体" w:hAnsi="楷体" w:cs="楷体"/>
          <w:color w:val="666666"/>
          <w:sz w:val="20"/>
          <w:szCs w:val="20"/>
        </w:rPr>
        <w:t>认知破圈：看见数字文旅的</w:t>
      </w:r>
      <w:r>
        <w:rPr>
          <w:rFonts w:ascii="楷体" w:eastAsia="楷体" w:hAnsi="楷体" w:cs="楷体"/>
          <w:color w:val="666666"/>
          <w:sz w:val="20"/>
          <w:szCs w:val="20"/>
        </w:rPr>
        <w:t>"</w:t>
      </w:r>
      <w:r>
        <w:rPr>
          <w:rFonts w:ascii="楷体" w:eastAsia="楷体" w:hAnsi="楷体" w:cs="楷体"/>
          <w:color w:val="666666"/>
          <w:sz w:val="20"/>
          <w:szCs w:val="20"/>
        </w:rPr>
        <w:t>新地图</w:t>
      </w:r>
      <w:r>
        <w:rPr>
          <w:rFonts w:ascii="楷体" w:eastAsia="楷体" w:hAnsi="楷体" w:cs="楷体"/>
          <w:color w:val="666666"/>
          <w:sz w:val="20"/>
          <w:szCs w:val="20"/>
        </w:rPr>
        <w:t>"</w:t>
      </w:r>
      <w:r>
        <w:rPr>
          <w:rFonts w:ascii="楷体" w:eastAsia="楷体" w:hAnsi="楷体" w:cs="楷体"/>
          <w:color w:val="666666"/>
          <w:sz w:val="20"/>
          <w:szCs w:val="20"/>
        </w:rPr>
        <w:t>数据分析</w:t>
      </w:r>
    </w:p>
    <w:p w:rsidR="00367830" w:rsidRDefault="001D64F8">
      <w:pPr>
        <w:spacing w:before="200" w:after="60"/>
        <w:jc w:val="center"/>
      </w:pPr>
      <w:r>
        <w:rPr>
          <w:noProof/>
        </w:rPr>
        <w:drawing>
          <wp:inline distT="0" distB="0" distL="0" distR="0">
            <wp:extent cx="2381250" cy="2857500"/>
            <wp:effectExtent l="0" t="0" r="0" b="0"/>
            <wp:docPr id="1908514577" name="图片 190851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2-2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3 </w:t>
      </w:r>
      <w:r>
        <w:t>章</w:t>
      </w:r>
      <w:r>
        <w:t xml:space="preserve">  </w:t>
      </w:r>
      <w:r>
        <w:t>文旅主理人：九大细分赛道的职业图谱与能力模型</w:t>
      </w:r>
    </w:p>
    <w:p w:rsidR="00367830" w:rsidRDefault="001D64F8">
      <w:pPr>
        <w:pStyle w:val="2"/>
        <w:spacing w:after="200"/>
      </w:pPr>
      <w:r>
        <w:t xml:space="preserve">3.1 </w:t>
      </w:r>
      <w:r>
        <w:t>你，就是一人公司的原点</w:t>
      </w:r>
    </w:p>
    <w:p w:rsidR="00367830" w:rsidRDefault="001D64F8">
      <w:pPr>
        <w:spacing w:after="120"/>
        <w:jc w:val="both"/>
      </w:pPr>
      <w:r>
        <w:t>在开始讨论商业模式、</w:t>
      </w:r>
      <w:r>
        <w:t>AI</w:t>
      </w:r>
      <w:r>
        <w:t>工具、变现策略之前，有一个根本性的问题必须首先回答：</w:t>
      </w:r>
      <w:r>
        <w:rPr>
          <w:b/>
          <w:bCs/>
        </w:rPr>
        <w:t>你是谁？</w:t>
      </w:r>
      <w:r>
        <w:t xml:space="preserve"> </w:t>
      </w:r>
      <w:r>
        <w:t>这不是一个哲学问题，而是一个创业战略问题。一人公司的最大特征在于，公司的一切</w:t>
      </w:r>
      <w:r>
        <w:t>——</w:t>
      </w:r>
      <w:r>
        <w:t>产品基因、用户关系、品牌调性、增长方式</w:t>
      </w:r>
      <w:r>
        <w:t>——</w:t>
      </w:r>
      <w:r>
        <w:t>都根植于创始人个人的知识结构、能力禀赋和价值取向。在传统企业中，产品和创始人可以分离（乔布斯不在了，</w:t>
      </w:r>
      <w:r>
        <w:t>iPhone</w:t>
      </w:r>
      <w:r>
        <w:t>仍然畅销）；在一人公司中，产品即人的延伸，人即品牌的核心。</w:t>
      </w:r>
    </w:p>
    <w:p w:rsidR="00367830" w:rsidRDefault="001D64F8">
      <w:pPr>
        <w:spacing w:after="120"/>
        <w:jc w:val="both"/>
      </w:pPr>
      <w:r>
        <w:t>这意味着，选择什么赛道、成为什么类型的文旅主理人，不能仅看</w:t>
      </w:r>
      <w:r>
        <w:t>"</w:t>
      </w:r>
      <w:r>
        <w:t>什么赚钱</w:t>
      </w:r>
      <w:r>
        <w:t>"</w:t>
      </w:r>
      <w:r>
        <w:t>，更要看</w:t>
      </w:r>
      <w:r>
        <w:t>"</w:t>
      </w:r>
      <w:r>
        <w:t>什么与我的基因匹配</w:t>
      </w:r>
      <w:r>
        <w:t>"</w:t>
      </w:r>
      <w:r>
        <w:t>。在错误赛道上的努力，不是</w:t>
      </w:r>
      <w:r>
        <w:t>"</w:t>
      </w:r>
      <w:r>
        <w:t>事倍功半</w:t>
      </w:r>
      <w:r>
        <w:t>"</w:t>
      </w:r>
      <w:r>
        <w:t>，而是</w:t>
      </w:r>
      <w:r>
        <w:t>"</w:t>
      </w:r>
      <w:r>
        <w:t>持续内耗</w:t>
      </w:r>
      <w:r>
        <w:t>"</w:t>
      </w:r>
      <w:r>
        <w:t>。本章的核心目的，是帮助你通过九大细分赛道的系统梳理，找到与自己</w:t>
      </w:r>
      <w:r>
        <w:t>"</w:t>
      </w:r>
      <w:r>
        <w:t>基因对位</w:t>
      </w:r>
      <w:r>
        <w:t>"</w:t>
      </w:r>
      <w:r>
        <w:t>的主理人方向。</w:t>
      </w:r>
    </w:p>
    <w:p w:rsidR="00367830" w:rsidRDefault="001D64F8">
      <w:pPr>
        <w:spacing w:after="120"/>
        <w:jc w:val="both"/>
      </w:pPr>
      <w:r>
        <w:rPr>
          <w:rFonts w:ascii="楷体" w:eastAsia="楷体" w:hAnsi="楷体" w:cs="楷体"/>
          <w:color w:val="555555"/>
          <w:sz w:val="22"/>
          <w:szCs w:val="22"/>
        </w:rPr>
        <w:t>知识卡片：赛道选择的三个匹配原则</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）知识匹配：你已有的专业知识体系能否支撑这个赛道的价值输出？（</w:t>
      </w:r>
      <w:r>
        <w:rPr>
          <w:rFonts w:ascii="楷体" w:eastAsia="楷体" w:hAnsi="楷体" w:cs="楷体"/>
          <w:color w:val="555555"/>
          <w:sz w:val="22"/>
          <w:szCs w:val="22"/>
        </w:rPr>
        <w:t>2</w:t>
      </w:r>
      <w:r>
        <w:rPr>
          <w:rFonts w:ascii="楷体" w:eastAsia="楷体" w:hAnsi="楷体" w:cs="楷体"/>
          <w:color w:val="555555"/>
          <w:sz w:val="22"/>
          <w:szCs w:val="22"/>
        </w:rPr>
        <w:t>）能量匹配：这个赛道的工作方式与你偏好的工作节奏是否一致（是喜欢与人深度交流还是独立深度思考）？（</w:t>
      </w:r>
      <w:r>
        <w:rPr>
          <w:rFonts w:ascii="楷体" w:eastAsia="楷体" w:hAnsi="楷体" w:cs="楷体"/>
          <w:color w:val="555555"/>
          <w:sz w:val="22"/>
          <w:szCs w:val="22"/>
        </w:rPr>
        <w:t>3</w:t>
      </w:r>
      <w:r>
        <w:rPr>
          <w:rFonts w:ascii="楷体" w:eastAsia="楷体" w:hAnsi="楷体" w:cs="楷体"/>
          <w:color w:val="555555"/>
          <w:sz w:val="22"/>
          <w:szCs w:val="22"/>
        </w:rPr>
        <w:t>）意义匹配：这个赛道的长期价值主张是否让你持续有动力（不只是赚钱，更是意义感）？</w:t>
      </w:r>
    </w:p>
    <w:p w:rsidR="00367830" w:rsidRDefault="001D64F8">
      <w:pPr>
        <w:pStyle w:val="2"/>
        <w:spacing w:after="200"/>
      </w:pPr>
      <w:r>
        <w:t xml:space="preserve">3.2 </w:t>
      </w:r>
      <w:r>
        <w:t>文旅主理人的定义、特征与时代价值</w:t>
      </w:r>
    </w:p>
    <w:p w:rsidR="00367830" w:rsidRDefault="001D64F8">
      <w:pPr>
        <w:spacing w:after="120"/>
        <w:jc w:val="both"/>
      </w:pPr>
      <w:r>
        <w:t>文旅主理人（</w:t>
      </w:r>
      <w:r>
        <w:t>Cultural Tourism Curator-Solopreneur</w:t>
      </w:r>
      <w:r>
        <w:t>），是指以个人为主体，以特定文化资源或旅游场景为核心主题，通过数字工具和</w:t>
      </w:r>
      <w:r>
        <w:t>AI</w:t>
      </w:r>
      <w:r>
        <w:t>技术独立完成产品策划、内容生产、用户运营和商业变现全流程的新型文旅创业者。与</w:t>
      </w:r>
      <w:r>
        <w:t>"</w:t>
      </w:r>
      <w:r>
        <w:t>创业者</w:t>
      </w:r>
      <w:r>
        <w:t>"</w:t>
      </w:r>
      <w:r>
        <w:t>（</w:t>
      </w:r>
      <w:r>
        <w:t>Entrepreneur</w:t>
      </w:r>
      <w:r>
        <w:t>）强调的创新和冒险不同，也与</w:t>
      </w:r>
      <w:r>
        <w:t>"</w:t>
      </w:r>
      <w:r>
        <w:t>自由职业者</w:t>
      </w:r>
      <w:r>
        <w:t>"</w:t>
      </w:r>
      <w:r>
        <w:t>（</w:t>
      </w:r>
      <w:r>
        <w:t>Freelancer</w:t>
      </w:r>
      <w:r>
        <w:t>）强调的项目制接活不同，</w:t>
      </w:r>
      <w:r>
        <w:t>"</w:t>
      </w:r>
      <w:r>
        <w:t>主理人</w:t>
      </w:r>
      <w:r>
        <w:t>"</w:t>
      </w:r>
      <w:r>
        <w:t>（</w:t>
      </w:r>
      <w:r>
        <w:t>Curator</w:t>
      </w:r>
      <w:r>
        <w:t>）更强调三个核心特质：</w:t>
      </w:r>
    </w:p>
    <w:p w:rsidR="00367830" w:rsidRDefault="001D64F8">
      <w:pPr>
        <w:pStyle w:val="a4"/>
        <w:numPr>
          <w:ilvl w:val="0"/>
          <w:numId w:val="2"/>
        </w:numPr>
        <w:spacing w:after="60" w:line="340" w:lineRule="auto"/>
      </w:pPr>
      <w:r>
        <w:rPr>
          <w:b/>
          <w:bCs/>
        </w:rPr>
        <w:t>策展性（</w:t>
      </w:r>
      <w:r>
        <w:rPr>
          <w:b/>
          <w:bCs/>
        </w:rPr>
        <w:t>Curation</w:t>
      </w:r>
      <w:r>
        <w:rPr>
          <w:b/>
          <w:bCs/>
        </w:rPr>
        <w:t>）</w:t>
      </w:r>
      <w:r>
        <w:t>：不是简单搬运信息，而是基于专业判断对文化内容进行筛选、重组和再创造</w:t>
      </w:r>
    </w:p>
    <w:p w:rsidR="00367830" w:rsidRDefault="001D64F8">
      <w:pPr>
        <w:pStyle w:val="a4"/>
        <w:numPr>
          <w:ilvl w:val="0"/>
          <w:numId w:val="2"/>
        </w:numPr>
        <w:spacing w:after="60" w:line="340" w:lineRule="auto"/>
      </w:pPr>
      <w:r>
        <w:rPr>
          <w:b/>
          <w:bCs/>
        </w:rPr>
        <w:t>品牌性（</w:t>
      </w:r>
      <w:r>
        <w:rPr>
          <w:b/>
          <w:bCs/>
        </w:rPr>
        <w:t>Brand Identity</w:t>
      </w:r>
      <w:r>
        <w:rPr>
          <w:b/>
          <w:bCs/>
        </w:rPr>
        <w:t>）</w:t>
      </w:r>
      <w:r>
        <w:t>：个人品牌与业务品牌融为一体，信任是核心资产</w:t>
      </w:r>
    </w:p>
    <w:p w:rsidR="00367830" w:rsidRDefault="001D64F8">
      <w:pPr>
        <w:pStyle w:val="a4"/>
        <w:numPr>
          <w:ilvl w:val="0"/>
          <w:numId w:val="2"/>
        </w:numPr>
        <w:spacing w:after="60" w:line="340" w:lineRule="auto"/>
      </w:pPr>
      <w:r>
        <w:rPr>
          <w:b/>
          <w:bCs/>
        </w:rPr>
        <w:t>持续性（</w:t>
      </w:r>
      <w:r>
        <w:rPr>
          <w:b/>
          <w:bCs/>
        </w:rPr>
        <w:t>Sustainability</w:t>
      </w:r>
      <w:r>
        <w:rPr>
          <w:b/>
          <w:bCs/>
        </w:rPr>
        <w:t>）</w:t>
      </w:r>
      <w:r>
        <w:t>：不追求短期爆发，而是构建可迭代、可复利的长期业务系统</w:t>
      </w:r>
    </w:p>
    <w:p w:rsidR="00367830" w:rsidRDefault="001D64F8">
      <w:pPr>
        <w:spacing w:after="120"/>
        <w:jc w:val="both"/>
      </w:pPr>
      <w:r>
        <w:t>从时代价值来看，文旅主理人的兴起填补了传统文旅产业链中的三个关键缺口。一是</w:t>
      </w:r>
      <w:r>
        <w:t>"</w:t>
      </w:r>
      <w:r>
        <w:t>文化深度缺口</w:t>
      </w:r>
      <w:r>
        <w:t>"——</w:t>
      </w:r>
      <w:r>
        <w:t>大众旅游产品的标准化无法满足深度文化体验需求，主理人的专业策展能力恰好补位。二是</w:t>
      </w:r>
      <w:r>
        <w:t>"</w:t>
      </w:r>
      <w:r>
        <w:t>数字传播缺口</w:t>
      </w:r>
      <w:r>
        <w:t>"——</w:t>
      </w:r>
      <w:r>
        <w:t>大量优秀的在地文化资源缺乏有效的数字化表达，主理人的内容生产能力解决了</w:t>
      </w:r>
      <w:r>
        <w:t>"</w:t>
      </w:r>
      <w:r>
        <w:t>有资源、无传播</w:t>
      </w:r>
      <w:r>
        <w:t>"</w:t>
      </w:r>
      <w:r>
        <w:t>的困境。三是</w:t>
      </w:r>
      <w:r>
        <w:t>"</w:t>
      </w:r>
      <w:r>
        <w:t>人才结构缺口</w:t>
      </w:r>
      <w:r>
        <w:t>"——</w:t>
      </w:r>
      <w:r>
        <w:t>传统旅游教育培养的学生进入传统就业管道，而数字文旅的新岗位缺乏人才供给，主理人经济提供了</w:t>
      </w:r>
      <w:r>
        <w:t>"</w:t>
      </w:r>
      <w:r>
        <w:t>自我培养、自我雇佣</w:t>
      </w:r>
      <w:r>
        <w:t>"</w:t>
      </w:r>
      <w:r>
        <w:t>的新路径。</w:t>
      </w:r>
    </w:p>
    <w:p w:rsidR="00367830" w:rsidRDefault="001D64F8">
      <w:pPr>
        <w:spacing w:after="120"/>
        <w:jc w:val="both"/>
      </w:pPr>
      <w:r>
        <w:t>从学术视角看，</w:t>
      </w:r>
      <w:r>
        <w:t>"</w:t>
      </w:r>
      <w:r>
        <w:t>旅游小微企业主数字化能力</w:t>
      </w:r>
      <w:r>
        <w:t>"</w:t>
      </w:r>
      <w:r>
        <w:t>这一议题正受到越来越多的关注。</w:t>
      </w:r>
      <w:r>
        <w:t>2025</w:t>
      </w:r>
      <w:r>
        <w:t>年发表在万方数据上的研究构建了</w:t>
      </w:r>
      <w:r>
        <w:t>"</w:t>
      </w:r>
      <w:r>
        <w:t>小微旅游企业数字化转型评价指标体系</w:t>
      </w:r>
      <w:r>
        <w:t>"</w:t>
      </w:r>
      <w:r>
        <w:t>，从数字化基础设施、数字化运营能力、数字化创新能力等维度系统评估了小微主体的数字化水平。另一个</w:t>
      </w:r>
      <w:r>
        <w:t>2026</w:t>
      </w:r>
      <w:r>
        <w:t>年的研究则从社会交换理论、计划行为理论和资源编排理论三个视角，构建了</w:t>
      </w:r>
      <w:r>
        <w:t>"</w:t>
      </w:r>
      <w:r>
        <w:t>数字素养赋能旅游小微企业韧性的理论逻辑</w:t>
      </w:r>
      <w:r>
        <w:t>"</w:t>
      </w:r>
      <w:r>
        <w:t>，进一步论证了个体数字化能力对小企业韧性的正向影响。</w:t>
      </w:r>
    </w:p>
    <w:p w:rsidR="00367830" w:rsidRDefault="001D64F8">
      <w:pPr>
        <w:pStyle w:val="2"/>
        <w:spacing w:after="200"/>
      </w:pPr>
      <w:r>
        <w:t xml:space="preserve">3.3 </w:t>
      </w:r>
      <w:r>
        <w:t>九大细分赛道全景图谱</w:t>
      </w:r>
    </w:p>
    <w:p w:rsidR="00367830" w:rsidRDefault="001D64F8">
      <w:pPr>
        <w:spacing w:after="120"/>
        <w:jc w:val="both"/>
      </w:pPr>
      <w:r>
        <w:t>基于三维场景定位矩阵和大量案例观察，本书识别出数字文旅一人公司的九个主要细分赛道。每个赛道有独立的典型画像、核心业务、变现方式和成长路径。下表提供全景概览，各赛道的详细分析见后续各节。</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9"/>
        <w:gridCol w:w="1659"/>
        <w:gridCol w:w="1659"/>
        <w:gridCol w:w="1739"/>
        <w:gridCol w:w="2300"/>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编号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核心价值主张</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典型年收入区间</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启动难度</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文化遗产数字化主理人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让文物</w:t>
            </w:r>
            <w:r>
              <w:rPr>
                <w:sz w:val="22"/>
                <w:szCs w:val="22"/>
              </w:rPr>
              <w:t>/</w:t>
            </w:r>
            <w:r>
              <w:rPr>
                <w:sz w:val="22"/>
                <w:szCs w:val="22"/>
              </w:rPr>
              <w:t>遗产</w:t>
            </w:r>
            <w:r>
              <w:rPr>
                <w:sz w:val="22"/>
                <w:szCs w:val="22"/>
              </w:rPr>
              <w:t>"</w:t>
            </w:r>
            <w:r>
              <w:rPr>
                <w:sz w:val="22"/>
                <w:szCs w:val="22"/>
              </w:rPr>
              <w:t>活</w:t>
            </w:r>
            <w:r>
              <w:rPr>
                <w:sz w:val="22"/>
                <w:szCs w:val="22"/>
              </w:rPr>
              <w:t>"</w:t>
            </w:r>
            <w:r>
              <w:rPr>
                <w:sz w:val="22"/>
                <w:szCs w:val="22"/>
              </w:rPr>
              <w:t>在数字世界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15-80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在地体验设计主理人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设计不可复制的文化沉浸体验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10-100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文旅内容创作主理人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用内容建立文旅影响力</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5-200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文旅知识付费主理人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将专业知识变成可规模化的课程</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10-150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智慧旅游工具主理人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为景区</w:t>
            </w:r>
            <w:r>
              <w:rPr>
                <w:sz w:val="22"/>
                <w:szCs w:val="22"/>
              </w:rPr>
              <w:t>/</w:t>
            </w:r>
            <w:r>
              <w:rPr>
                <w:sz w:val="22"/>
                <w:szCs w:val="22"/>
              </w:rPr>
              <w:t>游客开发智能工具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20-120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文旅社群运营主理人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围绕文旅兴趣构建付费社群</w:t>
            </w:r>
          </w:p>
        </w:tc>
        <w:tc>
          <w:tcPr>
            <w:tcW w:w="5000" w:type="dxa"/>
            <w:tcMar>
              <w:top w:w="60" w:type="dxa"/>
              <w:left w:w="100" w:type="dxa"/>
              <w:bottom w:w="60" w:type="dxa"/>
              <w:right w:w="100" w:type="dxa"/>
            </w:tcMar>
          </w:tcPr>
          <w:p w:rsidR="00367830" w:rsidRDefault="001D64F8">
            <w:pPr>
              <w:spacing w:after="40" w:line="300" w:lineRule="auto"/>
            </w:pPr>
            <w:r>
              <w:rPr>
                <w:sz w:val="22"/>
                <w:szCs w:val="22"/>
              </w:rPr>
              <w:t>5-80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目的地品牌主理人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帮地方文旅找到品牌灵魂</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15-100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非遗传承数字化主理人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用数字手段延续非遗生命力</w:t>
            </w:r>
          </w:p>
        </w:tc>
        <w:tc>
          <w:tcPr>
            <w:tcW w:w="5000" w:type="dxa"/>
            <w:tcMar>
              <w:top w:w="60" w:type="dxa"/>
              <w:left w:w="100" w:type="dxa"/>
              <w:bottom w:w="60" w:type="dxa"/>
              <w:right w:w="100" w:type="dxa"/>
            </w:tcMar>
          </w:tcPr>
          <w:p w:rsidR="00367830" w:rsidRDefault="001D64F8">
            <w:pPr>
              <w:spacing w:after="40" w:line="300" w:lineRule="auto"/>
            </w:pPr>
            <w:r>
              <w:rPr>
                <w:sz w:val="22"/>
                <w:szCs w:val="22"/>
              </w:rPr>
              <w:t>8-60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w:t>
            </w:r>
            <w:r>
              <w:rPr>
                <w:sz w:val="22"/>
                <w:szCs w:val="22"/>
              </w:rPr>
              <w:t>AI</w:t>
            </w:r>
            <w:r>
              <w:rPr>
                <w:sz w:val="22"/>
                <w:szCs w:val="22"/>
              </w:rPr>
              <w:t>应用主理人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做最懂</w:t>
            </w:r>
            <w:r>
              <w:rPr>
                <w:sz w:val="22"/>
                <w:szCs w:val="22"/>
              </w:rPr>
              <w:t>AI</w:t>
            </w:r>
            <w:r>
              <w:rPr>
                <w:sz w:val="22"/>
                <w:szCs w:val="22"/>
              </w:rPr>
              <w:t>的文旅人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15-150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r>
    </w:tbl>
    <w:p w:rsidR="00367830" w:rsidRDefault="001D64F8">
      <w:pPr>
        <w:pStyle w:val="2"/>
        <w:spacing w:after="200"/>
      </w:pPr>
      <w:r>
        <w:t xml:space="preserve">3.4 </w:t>
      </w:r>
      <w:r>
        <w:t>各赛道职业规划三阶段</w:t>
      </w:r>
    </w:p>
    <w:p w:rsidR="00367830" w:rsidRDefault="001D64F8">
      <w:pPr>
        <w:spacing w:after="120"/>
        <w:jc w:val="both"/>
      </w:pPr>
      <w:r>
        <w:t>九个赛道各有其独特的职业发展路径，但都遵循</w:t>
      </w:r>
      <w:r>
        <w:t>"</w:t>
      </w:r>
      <w:r>
        <w:t>入行期（</w:t>
      </w:r>
      <w:r>
        <w:t>0-1</w:t>
      </w:r>
      <w:r>
        <w:t>年）</w:t>
      </w:r>
      <w:r>
        <w:t>→</w:t>
      </w:r>
      <w:r>
        <w:t>成长期（</w:t>
      </w:r>
      <w:r>
        <w:t>1-3</w:t>
      </w:r>
      <w:r>
        <w:t>年）</w:t>
      </w:r>
      <w:r>
        <w:t>→</w:t>
      </w:r>
      <w:r>
        <w:t>成熟期（</w:t>
      </w:r>
      <w:r>
        <w:t>3</w:t>
      </w:r>
      <w:r>
        <w:t>年以上）</w:t>
      </w:r>
      <w:r>
        <w:t>"</w:t>
      </w:r>
      <w:r>
        <w:t>的三阶段递进逻辑。以下逐赛道阐述。</w:t>
      </w:r>
    </w:p>
    <w:p w:rsidR="00367830" w:rsidRDefault="001D64F8">
      <w:pPr>
        <w:spacing w:after="120"/>
        <w:jc w:val="both"/>
      </w:pPr>
      <w:r>
        <w:rPr>
          <w:b/>
          <w:bCs/>
        </w:rPr>
        <w:t xml:space="preserve">S1 </w:t>
      </w:r>
      <w:r>
        <w:rPr>
          <w:b/>
          <w:bCs/>
        </w:rPr>
        <w:t>文化遗产数字化主理人</w:t>
      </w:r>
      <w:r>
        <w:t>：入行期通常需要掌握基础的</w:t>
      </w:r>
      <w:r>
        <w:t>3D</w:t>
      </w:r>
      <w:r>
        <w:t>建模或全景摄影技能，从承接小型文保单位的数字化项目起步（单项目</w:t>
      </w:r>
      <w:r>
        <w:t>3-10</w:t>
      </w:r>
      <w:r>
        <w:t>万）。成长期的核心是建立专业化壁垒</w:t>
      </w:r>
      <w:r>
        <w:t>——</w:t>
      </w:r>
      <w:r>
        <w:t>深耕某一类文化遗产（如石窟寺、古建筑、非遗手工艺）的数字化方法论，逐步积累项目案例和行业口碑。成熟期的形态可能是独立数字文博顾问（为多家博物馆提供长期服务）、垂直领域数字内容平台创始人或文博科技企业合伙人。关键跃迁点是</w:t>
      </w:r>
      <w:r>
        <w:t>"</w:t>
      </w:r>
      <w:r>
        <w:t>从技术执行者变为文化遗产叙事者</w:t>
      </w:r>
      <w:r>
        <w:t>"——</w:t>
      </w:r>
      <w:r>
        <w:t>技术是敲门砖，文化理解才是护城河。</w:t>
      </w:r>
    </w:p>
    <w:p w:rsidR="00367830" w:rsidRDefault="001D64F8">
      <w:pPr>
        <w:spacing w:after="120"/>
        <w:jc w:val="both"/>
      </w:pPr>
      <w:r>
        <w:rPr>
          <w:b/>
          <w:bCs/>
        </w:rPr>
        <w:t xml:space="preserve">S2 </w:t>
      </w:r>
      <w:r>
        <w:rPr>
          <w:b/>
          <w:bCs/>
        </w:rPr>
        <w:t>在地体验设计主理人</w:t>
      </w:r>
      <w:r>
        <w:t>：入行期以自有资源（自己的民宿、熟悉的街区、家乡的文化）为起点，设计</w:t>
      </w:r>
      <w:r>
        <w:t>1-2</w:t>
      </w:r>
      <w:r>
        <w:t>条体验产品并在小红书或朋友圈测试市场反应。成长期需要打磨体验设计的标准化方法论（路线设计、讲解脚本、安全预案、定价模型），同时通过社交媒体建立个人品牌。成熟期可以横向扩展为目的地体验顾问，为多个目的地提供体验产品设计服务，或纵向深化为某个文化主题（茶文化、建筑文化、美食文化）的标杆品牌。这一赛道的最大优势在于</w:t>
      </w:r>
      <w:r>
        <w:t>"</w:t>
      </w:r>
      <w:r>
        <w:t>难以被</w:t>
      </w:r>
      <w:r>
        <w:t>AI</w:t>
      </w:r>
      <w:r>
        <w:t>替代</w:t>
      </w:r>
      <w:r>
        <w:t>"——</w:t>
      </w:r>
      <w:r>
        <w:t>面对面的文化体验需要真人的温度和临场判断。</w:t>
      </w:r>
    </w:p>
    <w:p w:rsidR="00367830" w:rsidRDefault="001D64F8">
      <w:pPr>
        <w:spacing w:after="120"/>
        <w:jc w:val="both"/>
      </w:pPr>
      <w:r>
        <w:rPr>
          <w:b/>
          <w:bCs/>
        </w:rPr>
        <w:t xml:space="preserve">S3 </w:t>
      </w:r>
      <w:r>
        <w:rPr>
          <w:b/>
          <w:bCs/>
        </w:rPr>
        <w:t>文旅内容创作主理人</w:t>
      </w:r>
      <w:r>
        <w:t>：入行门槛最低，竞争也最激烈。入行期需要在海量内容中找到自己的差异化角度</w:t>
      </w:r>
      <w:r>
        <w:t>——</w:t>
      </w:r>
      <w:r>
        <w:t>不是</w:t>
      </w:r>
      <w:r>
        <w:t>"</w:t>
      </w:r>
      <w:r>
        <w:t>去大理旅游的</w:t>
      </w:r>
      <w:r>
        <w:t>10</w:t>
      </w:r>
      <w:r>
        <w:t>个攻略</w:t>
      </w:r>
      <w:r>
        <w:t>"</w:t>
      </w:r>
      <w:r>
        <w:t>，而是</w:t>
      </w:r>
      <w:r>
        <w:t>"</w:t>
      </w:r>
      <w:r>
        <w:t>从人类学视角看大理白族建筑的</w:t>
      </w:r>
      <w:r>
        <w:t>12</w:t>
      </w:r>
      <w:r>
        <w:t>个细节</w:t>
      </w:r>
      <w:r>
        <w:t>"</w:t>
      </w:r>
      <w:r>
        <w:t>。成长期的关键是建立内容的品牌辨识度和稳定的商业变现路径（广告、带货、知识付费、线下活动）。成熟期的方向包括内容工作室创始人（签约其他创作者）、文旅</w:t>
      </w:r>
      <w:r>
        <w:t>MCN</w:t>
      </w:r>
      <w:r>
        <w:t>合伙人或跨平台</w:t>
      </w:r>
      <w:r>
        <w:t>IP</w:t>
      </w:r>
      <w:r>
        <w:t>（书</w:t>
      </w:r>
      <w:r>
        <w:t>+</w:t>
      </w:r>
      <w:r>
        <w:t>课程</w:t>
      </w:r>
      <w:r>
        <w:t>+</w:t>
      </w:r>
      <w:r>
        <w:t>演讲</w:t>
      </w:r>
      <w:r>
        <w:t>+</w:t>
      </w:r>
      <w:r>
        <w:t>自有品牌）。</w:t>
      </w:r>
    </w:p>
    <w:p w:rsidR="00367830" w:rsidRDefault="001D64F8">
      <w:pPr>
        <w:spacing w:after="120"/>
        <w:jc w:val="both"/>
      </w:pPr>
      <w:r>
        <w:rPr>
          <w:b/>
          <w:bCs/>
        </w:rPr>
        <w:t xml:space="preserve">S4 </w:t>
      </w:r>
      <w:r>
        <w:rPr>
          <w:b/>
          <w:bCs/>
        </w:rPr>
        <w:t>文旅知识付费主理人</w:t>
      </w:r>
      <w:r>
        <w:t>：入行期需要梳理自己的专业知识体系，将其转化为一门可交付的课程或一个可运营的付费社群。成长期的核心是迭代教学产品和用户运营能力</w:t>
      </w:r>
      <w:r>
        <w:t>——</w:t>
      </w:r>
      <w:r>
        <w:t>第一门课程可能只卖出几十份，但通过持续优化和用户反馈，逐步打磨出</w:t>
      </w:r>
      <w:r>
        <w:t>"</w:t>
      </w:r>
      <w:r>
        <w:t>爆款课程</w:t>
      </w:r>
      <w:r>
        <w:t>"</w:t>
      </w:r>
      <w:r>
        <w:t>。成熟期可以发展为行业知识</w:t>
      </w:r>
      <w:r>
        <w:t>IP</w:t>
      </w:r>
      <w:r>
        <w:t>品牌（多门课程</w:t>
      </w:r>
      <w:r>
        <w:t>+</w:t>
      </w:r>
      <w:r>
        <w:t>出版</w:t>
      </w:r>
      <w:r>
        <w:t>+</w:t>
      </w:r>
      <w:r>
        <w:t>咨询</w:t>
      </w:r>
      <w:r>
        <w:t>+</w:t>
      </w:r>
      <w:r>
        <w:t>培训）、文旅商学院平台创始人或垂直领域研究型</w:t>
      </w:r>
      <w:r>
        <w:t>KOL</w:t>
      </w:r>
      <w:r>
        <w:t>。本赛道适合已有较深专业积累的从业者。</w:t>
      </w:r>
    </w:p>
    <w:p w:rsidR="00367830" w:rsidRDefault="001D64F8">
      <w:pPr>
        <w:spacing w:after="120"/>
        <w:jc w:val="both"/>
      </w:pPr>
      <w:r>
        <w:rPr>
          <w:b/>
          <w:bCs/>
        </w:rPr>
        <w:t xml:space="preserve">S5 </w:t>
      </w:r>
      <w:r>
        <w:rPr>
          <w:b/>
          <w:bCs/>
        </w:rPr>
        <w:t>智慧旅游工具主理人</w:t>
      </w:r>
      <w:r>
        <w:t>：入行期需具备编程或低代码开发能力，从开发一个小而美的工具（如景区排队时间查询小程序、个人旅行记账工具）起步。成长期需要找到</w:t>
      </w:r>
      <w:r>
        <w:t>"</w:t>
      </w:r>
      <w:r>
        <w:t>技术能力</w:t>
      </w:r>
      <w:r>
        <w:t>"</w:t>
      </w:r>
      <w:r>
        <w:t>与</w:t>
      </w:r>
      <w:r>
        <w:t>"</w:t>
      </w:r>
      <w:r>
        <w:t>文旅需求</w:t>
      </w:r>
      <w:r>
        <w:t>"</w:t>
      </w:r>
      <w:r>
        <w:t>的最佳结合点</w:t>
      </w:r>
      <w:r>
        <w:t>——</w:t>
      </w:r>
      <w:r>
        <w:t>纯技术背景者容易造出</w:t>
      </w:r>
      <w:r>
        <w:t>"</w:t>
      </w:r>
      <w:r>
        <w:t>技术上漂亮但没人需要的产品</w:t>
      </w:r>
      <w:r>
        <w:t>"</w:t>
      </w:r>
      <w:r>
        <w:t>，需要刻意弥补文旅行业认知。成熟期方向包括独立</w:t>
      </w:r>
      <w:r>
        <w:t>SaaS</w:t>
      </w:r>
      <w:r>
        <w:t>产品创始人、数字游民开发者或文旅科技公司技术合伙人。</w:t>
      </w:r>
    </w:p>
    <w:p w:rsidR="00367830" w:rsidRDefault="001D64F8">
      <w:pPr>
        <w:spacing w:after="120"/>
        <w:jc w:val="both"/>
      </w:pPr>
      <w:r>
        <w:rPr>
          <w:b/>
          <w:bCs/>
        </w:rPr>
        <w:t xml:space="preserve">S6 </w:t>
      </w:r>
      <w:r>
        <w:rPr>
          <w:b/>
          <w:bCs/>
        </w:rPr>
        <w:t>文旅社群运营主理人</w:t>
      </w:r>
      <w:r>
        <w:t>：入行期围绕一个足够细分且有粘性的话题（如</w:t>
      </w:r>
      <w:r>
        <w:t>"</w:t>
      </w:r>
      <w:r>
        <w:t>西南少数民族建筑爱好者</w:t>
      </w:r>
      <w:r>
        <w:t>""</w:t>
      </w:r>
      <w:r>
        <w:t>全国博物馆打卡社群</w:t>
      </w:r>
      <w:r>
        <w:t>"</w:t>
      </w:r>
      <w:r>
        <w:t>）建立初始社群。成长期需要设计社群的价值交付体系（每日内容、每周活动、每月专题）和商业变现闭环（会员费、活动费、电商、品牌合作）。成熟期可以发展为垂直领域的社群品牌或兴趣电商平台。这一赛道的核心能力不是技术，而是</w:t>
      </w:r>
      <w:r>
        <w:t>"</w:t>
      </w:r>
      <w:r>
        <w:t>让人愿意持续留下来</w:t>
      </w:r>
      <w:r>
        <w:t>"</w:t>
      </w:r>
      <w:r>
        <w:t>的社区氛围营造能力。</w:t>
      </w:r>
    </w:p>
    <w:p w:rsidR="00367830" w:rsidRDefault="001D64F8">
      <w:pPr>
        <w:spacing w:after="120"/>
        <w:jc w:val="both"/>
      </w:pPr>
      <w:r>
        <w:rPr>
          <w:b/>
          <w:bCs/>
        </w:rPr>
        <w:t xml:space="preserve">S7 </w:t>
      </w:r>
      <w:r>
        <w:rPr>
          <w:b/>
          <w:bCs/>
        </w:rPr>
        <w:t>目的地品牌主理人</w:t>
      </w:r>
      <w:r>
        <w:t>：入行期需要积累文旅规划和品牌营销的专业知识，从参与县域或景区的小型策划项目切入。成长期需要打造</w:t>
      </w:r>
      <w:r>
        <w:t>"</w:t>
      </w:r>
      <w:r>
        <w:t>成功案例</w:t>
      </w:r>
      <w:r>
        <w:t>"——</w:t>
      </w:r>
      <w:r>
        <w:t>一个经过你策划后数据显著提升的目的地项目是最好的名片。成熟期方向包括目的地品牌策略顾问、区域文旅集团品牌负责人或独立文旅智库创始人。这一赛道竞争壁垒高，需要较强的综合能力和行业资源积累。</w:t>
      </w:r>
    </w:p>
    <w:p w:rsidR="00367830" w:rsidRDefault="001D64F8">
      <w:pPr>
        <w:spacing w:after="120"/>
        <w:jc w:val="both"/>
      </w:pPr>
      <w:r>
        <w:rPr>
          <w:b/>
          <w:bCs/>
        </w:rPr>
        <w:t xml:space="preserve">S8 </w:t>
      </w:r>
      <w:r>
        <w:rPr>
          <w:b/>
          <w:bCs/>
        </w:rPr>
        <w:t>非遗传承数字化主理人</w:t>
      </w:r>
      <w:r>
        <w:t>：入行期可以利用自身的非遗相关背景（家族传承、专业学习、兴趣爱好），学习基础的数字化工具（拍摄、剪辑、在线教学平台）。成长期需要解决</w:t>
      </w:r>
      <w:r>
        <w:t>"</w:t>
      </w:r>
      <w:r>
        <w:t>非遗活化</w:t>
      </w:r>
      <w:r>
        <w:t>"</w:t>
      </w:r>
      <w:r>
        <w:t>的核心命题</w:t>
      </w:r>
      <w:r>
        <w:t>——</w:t>
      </w:r>
      <w:r>
        <w:t>不是简单地把非遗</w:t>
      </w:r>
      <w:r>
        <w:t>"</w:t>
      </w:r>
      <w:r>
        <w:t>拍下来</w:t>
      </w:r>
      <w:r>
        <w:t>"</w:t>
      </w:r>
      <w:r>
        <w:t>，而是让它</w:t>
      </w:r>
      <w:r>
        <w:t>"</w:t>
      </w:r>
      <w:r>
        <w:t>活起来</w:t>
      </w:r>
      <w:r>
        <w:t>"</w:t>
      </w:r>
      <w:r>
        <w:t>（在线教学、文创联名、数字档案）。成熟期方向是非遗</w:t>
      </w:r>
      <w:r>
        <w:t>IP</w:t>
      </w:r>
      <w:r>
        <w:t>品牌或社会企业创始人。这一赛道具有强烈的社会价值属性，政策支持力度大。</w:t>
      </w:r>
    </w:p>
    <w:p w:rsidR="00367830" w:rsidRDefault="001D64F8">
      <w:pPr>
        <w:spacing w:after="120"/>
        <w:jc w:val="both"/>
      </w:pPr>
      <w:r>
        <w:rPr>
          <w:b/>
          <w:bCs/>
        </w:rPr>
        <w:t xml:space="preserve">S9 </w:t>
      </w:r>
      <w:r>
        <w:rPr>
          <w:b/>
          <w:bCs/>
        </w:rPr>
        <w:t>文旅</w:t>
      </w:r>
      <w:r>
        <w:rPr>
          <w:b/>
          <w:bCs/>
        </w:rPr>
        <w:t>AI</w:t>
      </w:r>
      <w:r>
        <w:rPr>
          <w:b/>
          <w:bCs/>
        </w:rPr>
        <w:t>应用主理人</w:t>
      </w:r>
      <w:r>
        <w:t>：作为最新兴的赛道，这一方向适合对</w:t>
      </w:r>
      <w:r>
        <w:t>AI</w:t>
      </w:r>
      <w:r>
        <w:t>技术有较强学习能力和好奇心的跨界者。入行期需要掌握主流</w:t>
      </w:r>
      <w:r>
        <w:t>AI</w:t>
      </w:r>
      <w:r>
        <w:t>工具链（大语言模型、图像生成、视频生成、</w:t>
      </w:r>
      <w:r>
        <w:t>AI Agent</w:t>
      </w:r>
      <w:r>
        <w:t>搭建），并找到第一个</w:t>
      </w:r>
      <w:r>
        <w:t>AI+</w:t>
      </w:r>
      <w:r>
        <w:t>文旅的落地场景。成长期的核心竞争力是</w:t>
      </w:r>
      <w:r>
        <w:t>"</w:t>
      </w:r>
      <w:r>
        <w:t>比别人更懂</w:t>
      </w:r>
      <w:r>
        <w:t>AI</w:t>
      </w:r>
      <w:r>
        <w:t>在文旅场景中的应用</w:t>
      </w:r>
      <w:r>
        <w:t>"——</w:t>
      </w:r>
      <w:r>
        <w:t>很多文旅从业者想用</w:t>
      </w:r>
      <w:r>
        <w:t>AI</w:t>
      </w:r>
      <w:r>
        <w:t>但不会用，</w:t>
      </w:r>
      <w:r>
        <w:t>AI</w:t>
      </w:r>
      <w:r>
        <w:t>从业者懂技术但不懂文旅，跨界者恰好位于蓝海交汇处。成熟期方向包括</w:t>
      </w:r>
      <w:r>
        <w:t>AI+</w:t>
      </w:r>
      <w:r>
        <w:t>文旅解决方案顾问、垂直</w:t>
      </w:r>
      <w:r>
        <w:t>AI</w:t>
      </w:r>
      <w:r>
        <w:t>应用创业者或文旅科技产品经理。</w:t>
      </w:r>
    </w:p>
    <w:p w:rsidR="00367830" w:rsidRDefault="001D64F8">
      <w:pPr>
        <w:pStyle w:val="2"/>
        <w:spacing w:after="200"/>
      </w:pPr>
      <w:r>
        <w:t xml:space="preserve">3.5 </w:t>
      </w:r>
      <w:r>
        <w:t>各赛道能力要求矩阵</w:t>
      </w:r>
    </w:p>
    <w:p w:rsidR="00367830" w:rsidRDefault="001D64F8">
      <w:pPr>
        <w:spacing w:after="120"/>
        <w:jc w:val="both"/>
      </w:pPr>
      <w:r>
        <w:t>九个赛道对能力结构的要求差异显著。下表从硬技能、软技能、</w:t>
      </w:r>
      <w:r>
        <w:t>AI</w:t>
      </w:r>
      <w:r>
        <w:t>素养和商业能力四个维度进行综合比较。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72"/>
        <w:gridCol w:w="1984"/>
        <w:gridCol w:w="1820"/>
        <w:gridCol w:w="1820"/>
        <w:gridCol w:w="1820"/>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硬技能（权重）</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软技能（权重）</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AI</w:t>
            </w:r>
            <w:r>
              <w:rPr>
                <w:b/>
                <w:bCs/>
                <w:color w:val="FFFFFF"/>
                <w:sz w:val="22"/>
                <w:szCs w:val="22"/>
              </w:rPr>
              <w:t>素养（权重）</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商业能力（权重）</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3D</w:t>
            </w:r>
            <w:r>
              <w:rPr>
                <w:sz w:val="22"/>
                <w:szCs w:val="22"/>
              </w:rPr>
              <w:t>建模</w:t>
            </w:r>
            <w:r>
              <w:rPr>
                <w:sz w:val="22"/>
                <w:szCs w:val="22"/>
              </w:rPr>
              <w:t>/</w:t>
            </w:r>
            <w:r>
              <w:rPr>
                <w:sz w:val="22"/>
                <w:szCs w:val="22"/>
              </w:rPr>
              <w:t>全景摄影</w:t>
            </w:r>
            <w:r>
              <w:rPr>
                <w:sz w:val="22"/>
                <w:szCs w:val="22"/>
              </w:rPr>
              <w:t>(40%)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文化叙事</w:t>
            </w:r>
            <w:r>
              <w:rPr>
                <w:sz w:val="22"/>
                <w:szCs w:val="22"/>
              </w:rPr>
              <w:t>/</w:t>
            </w:r>
            <w:r>
              <w:rPr>
                <w:sz w:val="22"/>
                <w:szCs w:val="22"/>
              </w:rPr>
              <w:t>沟通</w:t>
            </w: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辅助建模</w:t>
            </w:r>
            <w:r>
              <w:rPr>
                <w:sz w:val="22"/>
                <w:szCs w:val="22"/>
              </w:rPr>
              <w:t>(15%)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项目制报价</w:t>
            </w:r>
            <w:r>
              <w:rPr>
                <w:sz w:val="22"/>
                <w:szCs w:val="22"/>
              </w:rPr>
              <w:t>(20%)</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体验设计</w:t>
            </w:r>
            <w:r>
              <w:rPr>
                <w:sz w:val="22"/>
                <w:szCs w:val="22"/>
              </w:rPr>
              <w:t>/</w:t>
            </w:r>
            <w:r>
              <w:rPr>
                <w:sz w:val="22"/>
                <w:szCs w:val="22"/>
              </w:rPr>
              <w:t>安全管理</w:t>
            </w:r>
            <w:r>
              <w:rPr>
                <w:sz w:val="22"/>
                <w:szCs w:val="22"/>
              </w:rPr>
              <w:t>(30%)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共情力</w:t>
            </w:r>
            <w:r>
              <w:rPr>
                <w:sz w:val="22"/>
                <w:szCs w:val="22"/>
              </w:rPr>
              <w:t>/</w:t>
            </w:r>
            <w:r>
              <w:rPr>
                <w:sz w:val="22"/>
                <w:szCs w:val="22"/>
              </w:rPr>
              <w:t>临场表达</w:t>
            </w:r>
            <w:r>
              <w:rPr>
                <w:sz w:val="22"/>
                <w:szCs w:val="22"/>
              </w:rPr>
              <w:t>(35%)</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辅助策划</w:t>
            </w:r>
            <w:r>
              <w:rPr>
                <w:sz w:val="22"/>
                <w:szCs w:val="22"/>
              </w:rPr>
              <w:t>(10%)</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定价与渠道</w:t>
            </w:r>
            <w:r>
              <w:rPr>
                <w:sz w:val="22"/>
                <w:szCs w:val="22"/>
              </w:rPr>
              <w:t>(25%)</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写作</w:t>
            </w:r>
            <w:r>
              <w:rPr>
                <w:sz w:val="22"/>
                <w:szCs w:val="22"/>
              </w:rPr>
              <w:t>/</w:t>
            </w:r>
            <w:r>
              <w:rPr>
                <w:sz w:val="22"/>
                <w:szCs w:val="22"/>
              </w:rPr>
              <w:t>拍摄</w:t>
            </w:r>
            <w:r>
              <w:rPr>
                <w:sz w:val="22"/>
                <w:szCs w:val="22"/>
              </w:rPr>
              <w:t>/</w:t>
            </w:r>
            <w:r>
              <w:rPr>
                <w:sz w:val="22"/>
                <w:szCs w:val="22"/>
              </w:rPr>
              <w:t>剪辑</w:t>
            </w:r>
            <w:r>
              <w:rPr>
                <w:sz w:val="22"/>
                <w:szCs w:val="22"/>
              </w:rPr>
              <w:t>(40%)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选题直觉</w:t>
            </w:r>
            <w:r>
              <w:rPr>
                <w:sz w:val="22"/>
                <w:szCs w:val="22"/>
              </w:rPr>
              <w:t>/</w:t>
            </w:r>
            <w:r>
              <w:rPr>
                <w:sz w:val="22"/>
                <w:szCs w:val="22"/>
              </w:rPr>
              <w:t>审美</w:t>
            </w: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内容生成</w:t>
            </w: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多平台变现</w:t>
            </w:r>
            <w:r>
              <w:rPr>
                <w:sz w:val="22"/>
                <w:szCs w:val="22"/>
              </w:rPr>
              <w:t>(10%)</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知识体系化</w:t>
            </w:r>
            <w:r>
              <w:rPr>
                <w:sz w:val="22"/>
                <w:szCs w:val="22"/>
              </w:rPr>
              <w:t>/</w:t>
            </w:r>
            <w:r>
              <w:rPr>
                <w:sz w:val="22"/>
                <w:szCs w:val="22"/>
              </w:rPr>
              <w:t>课程制作</w:t>
            </w:r>
            <w:r>
              <w:rPr>
                <w:sz w:val="22"/>
                <w:szCs w:val="22"/>
              </w:rPr>
              <w:t>(30%)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教学表达</w:t>
            </w:r>
            <w:r>
              <w:rPr>
                <w:sz w:val="22"/>
                <w:szCs w:val="22"/>
              </w:rPr>
              <w:t>/</w:t>
            </w:r>
            <w:r>
              <w:rPr>
                <w:sz w:val="22"/>
                <w:szCs w:val="22"/>
              </w:rPr>
              <w:t>社群感</w:t>
            </w:r>
            <w:r>
              <w:rPr>
                <w:sz w:val="22"/>
                <w:szCs w:val="22"/>
              </w:rPr>
              <w:t>(25%)</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辅助教研</w:t>
            </w: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产品定价</w:t>
            </w:r>
            <w:r>
              <w:rPr>
                <w:sz w:val="22"/>
                <w:szCs w:val="22"/>
              </w:rPr>
              <w:t>/</w:t>
            </w:r>
            <w:r>
              <w:rPr>
                <w:sz w:val="22"/>
                <w:szCs w:val="22"/>
              </w:rPr>
              <w:t>营销</w:t>
            </w:r>
            <w:r>
              <w:rPr>
                <w:sz w:val="22"/>
                <w:szCs w:val="22"/>
              </w:rPr>
              <w:t>(25%)</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编程</w:t>
            </w:r>
            <w:r>
              <w:rPr>
                <w:sz w:val="22"/>
                <w:szCs w:val="22"/>
              </w:rPr>
              <w:t>/</w:t>
            </w:r>
            <w:r>
              <w:rPr>
                <w:sz w:val="22"/>
                <w:szCs w:val="22"/>
              </w:rPr>
              <w:t>产品设计</w:t>
            </w:r>
            <w:r>
              <w:rPr>
                <w:sz w:val="22"/>
                <w:szCs w:val="22"/>
              </w:rPr>
              <w:t>(50%)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用户理解</w:t>
            </w:r>
            <w:r>
              <w:rPr>
                <w:sz w:val="22"/>
                <w:szCs w:val="22"/>
              </w:rPr>
              <w:t>/</w:t>
            </w:r>
            <w:r>
              <w:rPr>
                <w:sz w:val="22"/>
                <w:szCs w:val="22"/>
              </w:rPr>
              <w:t>逻辑</w:t>
            </w:r>
            <w:r>
              <w:rPr>
                <w:sz w:val="22"/>
                <w:szCs w:val="22"/>
              </w:rPr>
              <w:t>(15%)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集成开发</w:t>
            </w:r>
            <w:r>
              <w:rPr>
                <w:sz w:val="22"/>
                <w:szCs w:val="22"/>
              </w:rPr>
              <w:t>(20%)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SaaS</w:t>
            </w:r>
            <w:r>
              <w:rPr>
                <w:sz w:val="22"/>
                <w:szCs w:val="22"/>
              </w:rPr>
              <w:t>运营</w:t>
            </w:r>
            <w:r>
              <w:rPr>
                <w:sz w:val="22"/>
                <w:szCs w:val="22"/>
              </w:rPr>
              <w:t>(15%)</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活动策划</w:t>
            </w:r>
            <w:r>
              <w:rPr>
                <w:sz w:val="22"/>
                <w:szCs w:val="22"/>
              </w:rPr>
              <w:t>/</w:t>
            </w:r>
            <w:r>
              <w:rPr>
                <w:sz w:val="22"/>
                <w:szCs w:val="22"/>
              </w:rPr>
              <w:t>内容编辑</w:t>
            </w: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社交力</w:t>
            </w:r>
            <w:r>
              <w:rPr>
                <w:sz w:val="22"/>
                <w:szCs w:val="22"/>
              </w:rPr>
              <w:t>/</w:t>
            </w:r>
            <w:r>
              <w:rPr>
                <w:sz w:val="22"/>
                <w:szCs w:val="22"/>
              </w:rPr>
              <w:t>氛围营造</w:t>
            </w:r>
            <w:r>
              <w:rPr>
                <w:sz w:val="22"/>
                <w:szCs w:val="22"/>
              </w:rPr>
              <w:t>(40%)</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辅助运营</w:t>
            </w:r>
            <w:r>
              <w:rPr>
                <w:sz w:val="22"/>
                <w:szCs w:val="22"/>
              </w:rPr>
              <w:t>(15%)</w:t>
            </w:r>
          </w:p>
        </w:tc>
        <w:tc>
          <w:tcPr>
            <w:tcW w:w="5000" w:type="dxa"/>
            <w:tcMar>
              <w:top w:w="60" w:type="dxa"/>
              <w:left w:w="100" w:type="dxa"/>
              <w:bottom w:w="60" w:type="dxa"/>
              <w:right w:w="100" w:type="dxa"/>
            </w:tcMar>
          </w:tcPr>
          <w:p w:rsidR="00367830" w:rsidRDefault="001D64F8">
            <w:pPr>
              <w:spacing w:after="40" w:line="300" w:lineRule="auto"/>
            </w:pPr>
            <w:r>
              <w:rPr>
                <w:sz w:val="22"/>
                <w:szCs w:val="22"/>
              </w:rPr>
              <w:t>会员体系设计</w:t>
            </w:r>
            <w:r>
              <w:rPr>
                <w:sz w:val="22"/>
                <w:szCs w:val="22"/>
              </w:rPr>
              <w:t>(25%)</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品牌策划</w:t>
            </w:r>
            <w:r>
              <w:rPr>
                <w:sz w:val="22"/>
                <w:szCs w:val="22"/>
              </w:rPr>
              <w:t>/</w:t>
            </w:r>
            <w:r>
              <w:rPr>
                <w:sz w:val="22"/>
                <w:szCs w:val="22"/>
              </w:rPr>
              <w:t>数据分析</w:t>
            </w:r>
            <w:r>
              <w:rPr>
                <w:sz w:val="22"/>
                <w:szCs w:val="22"/>
              </w:rPr>
              <w:t>(35%)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提案汇报</w:t>
            </w:r>
            <w:r>
              <w:rPr>
                <w:sz w:val="22"/>
                <w:szCs w:val="22"/>
              </w:rPr>
              <w:t>/</w:t>
            </w:r>
            <w:r>
              <w:rPr>
                <w:sz w:val="22"/>
                <w:szCs w:val="22"/>
              </w:rPr>
              <w:t>谈判</w:t>
            </w:r>
            <w:r>
              <w:rPr>
                <w:sz w:val="22"/>
                <w:szCs w:val="22"/>
              </w:rPr>
              <w:t>(30%)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辅助分析</w:t>
            </w:r>
            <w:r>
              <w:rPr>
                <w:sz w:val="22"/>
                <w:szCs w:val="22"/>
              </w:rPr>
              <w:t>(15%)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商务拓展</w:t>
            </w:r>
            <w:r>
              <w:rPr>
                <w:sz w:val="22"/>
                <w:szCs w:val="22"/>
              </w:rPr>
              <w:t>(20%)</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非遗技艺</w:t>
            </w:r>
            <w:r>
              <w:rPr>
                <w:sz w:val="22"/>
                <w:szCs w:val="22"/>
              </w:rPr>
              <w:t>/</w:t>
            </w:r>
            <w:r>
              <w:rPr>
                <w:sz w:val="22"/>
                <w:szCs w:val="22"/>
              </w:rPr>
              <w:t>数字工具</w:t>
            </w:r>
            <w:r>
              <w:rPr>
                <w:sz w:val="22"/>
                <w:szCs w:val="22"/>
              </w:rPr>
              <w:t>(30%)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文化传承热情</w:t>
            </w:r>
            <w:r>
              <w:rPr>
                <w:sz w:val="22"/>
                <w:szCs w:val="22"/>
              </w:rPr>
              <w:t>(25%)</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辅助设计</w:t>
            </w: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电商</w:t>
            </w:r>
            <w:r>
              <w:rPr>
                <w:sz w:val="22"/>
                <w:szCs w:val="22"/>
              </w:rPr>
              <w:t>/</w:t>
            </w:r>
            <w:r>
              <w:rPr>
                <w:sz w:val="22"/>
                <w:szCs w:val="22"/>
              </w:rPr>
              <w:t>授权</w:t>
            </w:r>
            <w:r>
              <w:rPr>
                <w:sz w:val="22"/>
                <w:szCs w:val="22"/>
              </w:rPr>
              <w:t>(25%)</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工具链</w:t>
            </w:r>
            <w:r>
              <w:rPr>
                <w:sz w:val="22"/>
                <w:szCs w:val="22"/>
              </w:rPr>
              <w:t>/Prompt</w:t>
            </w:r>
            <w:r>
              <w:rPr>
                <w:sz w:val="22"/>
                <w:szCs w:val="22"/>
              </w:rPr>
              <w:t>工程</w:t>
            </w:r>
            <w:r>
              <w:rPr>
                <w:sz w:val="22"/>
                <w:szCs w:val="22"/>
              </w:rPr>
              <w:t>(45%)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跨界学习</w:t>
            </w:r>
            <w:r>
              <w:rPr>
                <w:sz w:val="22"/>
                <w:szCs w:val="22"/>
              </w:rPr>
              <w:t>/</w:t>
            </w:r>
            <w:r>
              <w:rPr>
                <w:sz w:val="22"/>
                <w:szCs w:val="22"/>
              </w:rPr>
              <w:t>好奇心</w:t>
            </w: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全栈能力</w:t>
            </w: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产品化思维</w:t>
            </w:r>
            <w:r>
              <w:rPr>
                <w:sz w:val="22"/>
                <w:szCs w:val="22"/>
              </w:rPr>
              <w:t>(5%)</w:t>
            </w:r>
          </w:p>
        </w:tc>
      </w:tr>
    </w:tbl>
    <w:p w:rsidR="00367830" w:rsidRDefault="001D64F8">
      <w:pPr>
        <w:spacing w:after="120"/>
        <w:jc w:val="both"/>
      </w:pPr>
      <w:r>
        <w:rPr>
          <w:rFonts w:ascii="楷体" w:eastAsia="楷体" w:hAnsi="楷体" w:cs="楷体"/>
          <w:color w:val="555555"/>
          <w:sz w:val="22"/>
          <w:szCs w:val="22"/>
        </w:rPr>
        <w:t>知识卡片：能力矩阵的使用方法</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）先用笔圈出你当前最自信的</w:t>
      </w:r>
      <w:r>
        <w:rPr>
          <w:rFonts w:ascii="楷体" w:eastAsia="楷体" w:hAnsi="楷体" w:cs="楷体"/>
          <w:color w:val="555555"/>
          <w:sz w:val="22"/>
          <w:szCs w:val="22"/>
        </w:rPr>
        <w:t>4-6</w:t>
      </w:r>
      <w:r>
        <w:rPr>
          <w:rFonts w:ascii="楷体" w:eastAsia="楷体" w:hAnsi="楷体" w:cs="楷体"/>
          <w:color w:val="555555"/>
          <w:sz w:val="22"/>
          <w:szCs w:val="22"/>
        </w:rPr>
        <w:t>个能力项；（</w:t>
      </w:r>
      <w:r>
        <w:rPr>
          <w:rFonts w:ascii="楷体" w:eastAsia="楷体" w:hAnsi="楷体" w:cs="楷体"/>
          <w:color w:val="555555"/>
          <w:sz w:val="22"/>
          <w:szCs w:val="22"/>
        </w:rPr>
        <w:t>2</w:t>
      </w:r>
      <w:r>
        <w:rPr>
          <w:rFonts w:ascii="楷体" w:eastAsia="楷体" w:hAnsi="楷体" w:cs="楷体"/>
          <w:color w:val="555555"/>
          <w:sz w:val="22"/>
          <w:szCs w:val="22"/>
        </w:rPr>
        <w:t>）将你的能力分布与九个赛道的权重进行比对，计算</w:t>
      </w:r>
      <w:r>
        <w:rPr>
          <w:rFonts w:ascii="楷体" w:eastAsia="楷体" w:hAnsi="楷体" w:cs="楷体"/>
          <w:color w:val="555555"/>
          <w:sz w:val="22"/>
          <w:szCs w:val="22"/>
        </w:rPr>
        <w:t>"</w:t>
      </w:r>
      <w:r>
        <w:rPr>
          <w:rFonts w:ascii="楷体" w:eastAsia="楷体" w:hAnsi="楷体" w:cs="楷体"/>
          <w:color w:val="555555"/>
          <w:sz w:val="22"/>
          <w:szCs w:val="22"/>
        </w:rPr>
        <w:t>匹配度</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3</w:t>
      </w:r>
      <w:r>
        <w:rPr>
          <w:rFonts w:ascii="楷体" w:eastAsia="楷体" w:hAnsi="楷体" w:cs="楷体"/>
          <w:color w:val="555555"/>
          <w:sz w:val="22"/>
          <w:szCs w:val="22"/>
        </w:rPr>
        <w:t>）对高匹配度的赛道，标记你目前欠缺但可以学习的</w:t>
      </w:r>
      <w:r>
        <w:rPr>
          <w:rFonts w:ascii="楷体" w:eastAsia="楷体" w:hAnsi="楷体" w:cs="楷体"/>
          <w:color w:val="555555"/>
          <w:sz w:val="22"/>
          <w:szCs w:val="22"/>
        </w:rPr>
        <w:t>1-2</w:t>
      </w:r>
      <w:r>
        <w:rPr>
          <w:rFonts w:ascii="楷体" w:eastAsia="楷体" w:hAnsi="楷体" w:cs="楷体"/>
          <w:color w:val="555555"/>
          <w:sz w:val="22"/>
          <w:szCs w:val="22"/>
        </w:rPr>
        <w:t>项关键能力，制定学习计划。不要追求</w:t>
      </w:r>
      <w:r>
        <w:rPr>
          <w:rFonts w:ascii="楷体" w:eastAsia="楷体" w:hAnsi="楷体" w:cs="楷体"/>
          <w:color w:val="555555"/>
          <w:sz w:val="22"/>
          <w:szCs w:val="22"/>
        </w:rPr>
        <w:t>"</w:t>
      </w:r>
      <w:r>
        <w:rPr>
          <w:rFonts w:ascii="楷体" w:eastAsia="楷体" w:hAnsi="楷体" w:cs="楷体"/>
          <w:color w:val="555555"/>
          <w:sz w:val="22"/>
          <w:szCs w:val="22"/>
        </w:rPr>
        <w:t>全才</w:t>
      </w:r>
      <w:r>
        <w:rPr>
          <w:rFonts w:ascii="楷体" w:eastAsia="楷体" w:hAnsi="楷体" w:cs="楷体"/>
          <w:color w:val="555555"/>
          <w:sz w:val="22"/>
          <w:szCs w:val="22"/>
        </w:rPr>
        <w:t>"</w:t>
      </w:r>
      <w:r>
        <w:rPr>
          <w:rFonts w:ascii="楷体" w:eastAsia="楷体" w:hAnsi="楷体" w:cs="楷体"/>
          <w:color w:val="555555"/>
          <w:sz w:val="22"/>
          <w:szCs w:val="22"/>
        </w:rPr>
        <w:t>，而要找到</w:t>
      </w:r>
      <w:r>
        <w:rPr>
          <w:rFonts w:ascii="楷体" w:eastAsia="楷体" w:hAnsi="楷体" w:cs="楷体"/>
          <w:color w:val="555555"/>
          <w:sz w:val="22"/>
          <w:szCs w:val="22"/>
        </w:rPr>
        <w:t>"</w:t>
      </w:r>
      <w:r>
        <w:rPr>
          <w:rFonts w:ascii="楷体" w:eastAsia="楷体" w:hAnsi="楷体" w:cs="楷体"/>
          <w:color w:val="555555"/>
          <w:sz w:val="22"/>
          <w:szCs w:val="22"/>
        </w:rPr>
        <w:t>你的已有优势恰好是某赛道核心要求</w:t>
      </w:r>
      <w:r>
        <w:rPr>
          <w:rFonts w:ascii="楷体" w:eastAsia="楷体" w:hAnsi="楷体" w:cs="楷体"/>
          <w:color w:val="555555"/>
          <w:sz w:val="22"/>
          <w:szCs w:val="22"/>
        </w:rPr>
        <w:t>"</w:t>
      </w:r>
      <w:r>
        <w:rPr>
          <w:rFonts w:ascii="楷体" w:eastAsia="楷体" w:hAnsi="楷体" w:cs="楷体"/>
          <w:color w:val="555555"/>
          <w:sz w:val="22"/>
          <w:szCs w:val="22"/>
        </w:rPr>
        <w:t>的那个交叉点。</w:t>
      </w:r>
    </w:p>
    <w:p w:rsidR="00367830" w:rsidRDefault="001D64F8">
      <w:pPr>
        <w:pStyle w:val="2"/>
        <w:spacing w:after="200"/>
      </w:pPr>
      <w:r>
        <w:t xml:space="preserve">3.6 </w:t>
      </w:r>
      <w:r>
        <w:t>小生态与大雨林：你的文旅支持系统</w:t>
      </w:r>
    </w:p>
    <w:p w:rsidR="00367830" w:rsidRDefault="001D64F8">
      <w:pPr>
        <w:spacing w:after="120"/>
        <w:jc w:val="both"/>
      </w:pPr>
      <w:r>
        <w:t>一人公司不是孤立存在的，它生长在一个由平台、同行、客户、工具、政策构成的支持生态系统中。理解并善用这个生态系统，是从</w:t>
      </w:r>
      <w:r>
        <w:t>"</w:t>
      </w:r>
      <w:r>
        <w:t>一个人摸索</w:t>
      </w:r>
      <w:r>
        <w:t>"</w:t>
      </w:r>
      <w:r>
        <w:t>变成</w:t>
      </w:r>
      <w:r>
        <w:t>"</w:t>
      </w:r>
      <w:r>
        <w:t>生态赋能</w:t>
      </w:r>
      <w:r>
        <w:t>"</w:t>
      </w:r>
      <w:r>
        <w:t>的关键。</w:t>
      </w:r>
    </w:p>
    <w:p w:rsidR="00367830" w:rsidRDefault="001D64F8">
      <w:pPr>
        <w:spacing w:after="120"/>
        <w:jc w:val="both"/>
      </w:pPr>
      <w:r>
        <w:t>这个生态系统可以类比为热带雨林：底部是数字基础设施层（云服务、支付系统、物流网络），中间是平台生态层（小红书、抖音、微信、知识星球等），顶部是政策与资本层（文旅产业政策、创业扶持基金、社会资本）。一人公司既不是</w:t>
      </w:r>
      <w:r>
        <w:t>"</w:t>
      </w:r>
      <w:r>
        <w:t>依附于某个平台</w:t>
      </w:r>
      <w:r>
        <w:t>"</w:t>
      </w:r>
      <w:r>
        <w:t>，也不是</w:t>
      </w:r>
      <w:r>
        <w:t>"</w:t>
      </w:r>
      <w:r>
        <w:t>完全靠自己</w:t>
      </w:r>
      <w:r>
        <w:t>"</w:t>
      </w:r>
      <w:r>
        <w:t>，而是在这个生态中找到自己的生长位置</w:t>
      </w:r>
      <w:r>
        <w:t>——</w:t>
      </w:r>
      <w:r>
        <w:t>既吸收系统的养分（流量、工具、资金），又为系统贡献价值（内容、服务、创新）。</w:t>
      </w:r>
    </w:p>
    <w:p w:rsidR="00367830" w:rsidRDefault="001D64F8">
      <w:pPr>
        <w:spacing w:after="120"/>
        <w:jc w:val="both"/>
      </w:pPr>
      <w:r>
        <w:rPr>
          <w:rFonts w:ascii="楷体" w:eastAsia="楷体" w:hAnsi="楷体" w:cs="楷体"/>
          <w:color w:val="555555"/>
          <w:sz w:val="22"/>
          <w:szCs w:val="22"/>
        </w:rPr>
        <w:t>案例：一位贵州屯堡文化主理人（</w:t>
      </w:r>
      <w:r>
        <w:rPr>
          <w:rFonts w:ascii="楷体" w:eastAsia="楷体" w:hAnsi="楷体" w:cs="楷体"/>
          <w:color w:val="555555"/>
          <w:sz w:val="22"/>
          <w:szCs w:val="22"/>
        </w:rPr>
        <w:t>S1+S3</w:t>
      </w:r>
      <w:r>
        <w:rPr>
          <w:rFonts w:ascii="楷体" w:eastAsia="楷体" w:hAnsi="楷体" w:cs="楷体"/>
          <w:color w:val="555555"/>
          <w:sz w:val="22"/>
          <w:szCs w:val="22"/>
        </w:rPr>
        <w:t>交叉）的生态系统</w:t>
      </w:r>
      <w:r>
        <w:rPr>
          <w:rFonts w:ascii="楷体" w:eastAsia="楷体" w:hAnsi="楷体" w:cs="楷体"/>
          <w:color w:val="555555"/>
          <w:sz w:val="22"/>
          <w:szCs w:val="22"/>
        </w:rPr>
        <w:t>——</w:t>
      </w:r>
      <w:r>
        <w:rPr>
          <w:rFonts w:ascii="楷体" w:eastAsia="楷体" w:hAnsi="楷体" w:cs="楷体"/>
          <w:color w:val="555555"/>
          <w:sz w:val="22"/>
          <w:szCs w:val="22"/>
        </w:rPr>
        <w:t>她通过小红书发布屯堡建筑科普内容获取精准粉丝（平台生态层），在微信私域做深度社群的付费运营（自建层），使用</w:t>
      </w:r>
      <w:r>
        <w:rPr>
          <w:rFonts w:ascii="楷体" w:eastAsia="楷体" w:hAnsi="楷体" w:cs="楷体"/>
          <w:color w:val="555555"/>
          <w:sz w:val="22"/>
          <w:szCs w:val="22"/>
        </w:rPr>
        <w:t>AI</w:t>
      </w:r>
      <w:r>
        <w:rPr>
          <w:rFonts w:ascii="楷体" w:eastAsia="楷体" w:hAnsi="楷体" w:cs="楷体"/>
          <w:color w:val="555555"/>
          <w:sz w:val="22"/>
          <w:szCs w:val="22"/>
        </w:rPr>
        <w:t>工具辅助内容生产和用户管理（工具层），参与贵州省文旅厅的数字文化保护项目获取</w:t>
      </w:r>
      <w:r>
        <w:rPr>
          <w:rFonts w:ascii="楷体" w:eastAsia="楷体" w:hAnsi="楷体" w:cs="楷体"/>
          <w:color w:val="555555"/>
          <w:sz w:val="22"/>
          <w:szCs w:val="22"/>
        </w:rPr>
        <w:t>B</w:t>
      </w:r>
      <w:r>
        <w:rPr>
          <w:rFonts w:ascii="楷体" w:eastAsia="楷体" w:hAnsi="楷体" w:cs="楷体"/>
          <w:color w:val="555555"/>
          <w:sz w:val="22"/>
          <w:szCs w:val="22"/>
        </w:rPr>
        <w:t>端收入（政策层），与另一位非遗传承人合作开发联名文创产品（协作层）。这个多层次的生态系统让她在保持一人运营的同时实现了多元化的收入结构。</w:t>
      </w:r>
    </w:p>
    <w:p w:rsidR="00367830" w:rsidRDefault="001D64F8">
      <w:pPr>
        <w:pStyle w:val="2"/>
        <w:spacing w:after="200"/>
      </w:pPr>
      <w:r>
        <w:t xml:space="preserve">3.7 </w:t>
      </w:r>
      <w:r>
        <w:t>活出你的文旅创业基因：如何选择最适合你的主理人赛道</w:t>
      </w:r>
    </w:p>
    <w:p w:rsidR="00367830" w:rsidRDefault="001D64F8">
      <w:pPr>
        <w:spacing w:after="120"/>
        <w:jc w:val="both"/>
      </w:pPr>
      <w:r>
        <w:t>赛道选择没有标准答案，但有方法可循。以下是一个三步选择框架：</w:t>
      </w:r>
    </w:p>
    <w:p w:rsidR="00367830" w:rsidRDefault="001D64F8">
      <w:pPr>
        <w:spacing w:after="120"/>
        <w:jc w:val="both"/>
      </w:pPr>
      <w:r>
        <w:rPr>
          <w:b/>
          <w:bCs/>
        </w:rPr>
        <w:t>第一步：资源盘点</w:t>
      </w:r>
      <w:r>
        <w:t>。列出你拥有的三类资源</w:t>
      </w:r>
      <w:r>
        <w:t>——</w:t>
      </w:r>
      <w:r>
        <w:t>知识资源（学过什么、研究过什么、什么领域你能比</w:t>
      </w:r>
      <w:r>
        <w:t>90%</w:t>
      </w:r>
      <w:r>
        <w:t>的人讲得更清楚）、经验资源（做过什么工作、经历过什么项目、去过哪些地方）、关系资源（认识哪些领域的人、在哪些社群中有信任基础）。</w:t>
      </w:r>
    </w:p>
    <w:p w:rsidR="00367830" w:rsidRDefault="001D64F8">
      <w:pPr>
        <w:spacing w:after="120"/>
        <w:jc w:val="both"/>
      </w:pPr>
      <w:r>
        <w:rPr>
          <w:b/>
          <w:bCs/>
        </w:rPr>
        <w:t>第二步：赛道对照</w:t>
      </w:r>
      <w:r>
        <w:t>。将你的资源清单与九大赛道的</w:t>
      </w:r>
      <w:r>
        <w:t>"</w:t>
      </w:r>
      <w:r>
        <w:t>典型画像</w:t>
      </w:r>
      <w:r>
        <w:t>"</w:t>
      </w:r>
      <w:r>
        <w:t>进行比对。如果你有考古学背景且喜欢独立深度工作，</w:t>
      </w:r>
      <w:r>
        <w:t>S1</w:t>
      </w:r>
      <w:r>
        <w:t>或</w:t>
      </w:r>
      <w:r>
        <w:t>S8</w:t>
      </w:r>
      <w:r>
        <w:t>的自然匹配度更高；如果你有人类学训练且喜欢与人互动，</w:t>
      </w:r>
      <w:r>
        <w:t>S2</w:t>
      </w:r>
      <w:r>
        <w:t>或</w:t>
      </w:r>
      <w:r>
        <w:t>S6</w:t>
      </w:r>
      <w:r>
        <w:t>更适合；如果你擅长写作且对数据敏感，</w:t>
      </w:r>
      <w:r>
        <w:t>S3</w:t>
      </w:r>
      <w:r>
        <w:t>或</w:t>
      </w:r>
      <w:r>
        <w:t>S7</w:t>
      </w:r>
      <w:r>
        <w:t>值得探索。</w:t>
      </w:r>
    </w:p>
    <w:p w:rsidR="00367830" w:rsidRDefault="001D64F8">
      <w:pPr>
        <w:spacing w:after="120"/>
        <w:jc w:val="both"/>
      </w:pPr>
      <w:r>
        <w:rPr>
          <w:b/>
          <w:bCs/>
        </w:rPr>
        <w:t>第三步：低成本测试</w:t>
      </w:r>
      <w:r>
        <w:t>。不要在理论上纠结太久。选定</w:t>
      </w:r>
      <w:r>
        <w:t>1-2</w:t>
      </w:r>
      <w:r>
        <w:t>个候选赛道后，用最小的成本进行测试</w:t>
      </w:r>
      <w:r>
        <w:t>——</w:t>
      </w:r>
      <w:r>
        <w:t>发布一篇赛道相关的深度内容观察反响，与一位该赛道的从业者进行深度访谈，或者在周末做一个微型</w:t>
      </w:r>
      <w:r>
        <w:t>MVP</w:t>
      </w:r>
      <w:r>
        <w:t>（如设计一条</w:t>
      </w:r>
      <w:r>
        <w:t>Citywalk</w:t>
      </w:r>
      <w:r>
        <w:t>路线邀请</w:t>
      </w:r>
      <w:r>
        <w:t>5</w:t>
      </w:r>
      <w:r>
        <w:t>个朋友体验）。市场反馈是最好的赛道选择顾问。</w:t>
      </w:r>
    </w:p>
    <w:p w:rsidR="00367830" w:rsidRDefault="001D64F8">
      <w:pPr>
        <w:pStyle w:val="a4"/>
        <w:numPr>
          <w:ilvl w:val="0"/>
          <w:numId w:val="2"/>
        </w:numPr>
        <w:spacing w:after="60" w:line="340" w:lineRule="auto"/>
      </w:pPr>
      <w:r>
        <w:t>文旅主理人是策展型、品牌型、可持续的新型文旅创业者，填补了文化深度、数字传播和人才结构的三个缺口</w:t>
      </w:r>
    </w:p>
    <w:p w:rsidR="00367830" w:rsidRDefault="001D64F8">
      <w:pPr>
        <w:pStyle w:val="a4"/>
        <w:numPr>
          <w:ilvl w:val="0"/>
          <w:numId w:val="2"/>
        </w:numPr>
        <w:spacing w:after="60" w:line="340" w:lineRule="auto"/>
      </w:pPr>
      <w:r>
        <w:t>九大赛道覆盖了从内容创作到</w:t>
      </w:r>
      <w:r>
        <w:t>AI</w:t>
      </w:r>
      <w:r>
        <w:t>应用的完整光谱，每个赛道有独立的典型画像和成长路径</w:t>
      </w:r>
    </w:p>
    <w:p w:rsidR="00367830" w:rsidRDefault="001D64F8">
      <w:pPr>
        <w:pStyle w:val="a4"/>
        <w:numPr>
          <w:ilvl w:val="0"/>
          <w:numId w:val="2"/>
        </w:numPr>
        <w:spacing w:after="60" w:line="340" w:lineRule="auto"/>
      </w:pPr>
      <w:r>
        <w:t>职业发展遵循</w:t>
      </w:r>
      <w:r>
        <w:t>"</w:t>
      </w:r>
      <w:r>
        <w:t>入行</w:t>
      </w:r>
      <w:r>
        <w:t>→</w:t>
      </w:r>
      <w:r>
        <w:t>成长</w:t>
      </w:r>
      <w:r>
        <w:t>→</w:t>
      </w:r>
      <w:r>
        <w:t>成熟</w:t>
      </w:r>
      <w:r>
        <w:t>"</w:t>
      </w:r>
      <w:r>
        <w:t>三阶段，但不是每个人都必须走完三阶段</w:t>
      </w:r>
      <w:r>
        <w:t>——</w:t>
      </w:r>
      <w:r>
        <w:t>在任何一个阶段停下来、做精做深都是合理选择</w:t>
      </w:r>
    </w:p>
    <w:p w:rsidR="00367830" w:rsidRDefault="001D64F8">
      <w:pPr>
        <w:pStyle w:val="a4"/>
        <w:numPr>
          <w:ilvl w:val="0"/>
          <w:numId w:val="2"/>
        </w:numPr>
        <w:spacing w:after="60" w:line="340" w:lineRule="auto"/>
      </w:pPr>
      <w:r>
        <w:t>能力矩阵是赛道选择的工具，找到</w:t>
      </w:r>
      <w:r>
        <w:t>"</w:t>
      </w:r>
      <w:r>
        <w:t>你的优势恰好是某赛道核心要求</w:t>
      </w:r>
      <w:r>
        <w:t>"</w:t>
      </w:r>
      <w:r>
        <w:t>的交叉点</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主理人能力自评测试</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完成</w:t>
      </w:r>
      <w:r>
        <w:rPr>
          <w:rFonts w:ascii="楷体" w:eastAsia="楷体" w:hAnsi="楷体" w:cs="楷体"/>
          <w:color w:val="555555"/>
          <w:sz w:val="22"/>
          <w:szCs w:val="22"/>
        </w:rPr>
        <w:t>9</w:t>
      </w:r>
      <w:r>
        <w:rPr>
          <w:rFonts w:ascii="楷体" w:eastAsia="楷体" w:hAnsi="楷体" w:cs="楷体"/>
          <w:color w:val="555555"/>
          <w:sz w:val="22"/>
          <w:szCs w:val="22"/>
        </w:rPr>
        <w:t>大主理人赛道</w:t>
      </w:r>
      <w:r>
        <w:rPr>
          <w:rFonts w:ascii="楷体" w:eastAsia="楷体" w:hAnsi="楷体" w:cs="楷体"/>
          <w:color w:val="555555"/>
          <w:sz w:val="22"/>
          <w:szCs w:val="22"/>
        </w:rPr>
        <w:t>(S1-S9)</w:t>
      </w:r>
      <w:r>
        <w:rPr>
          <w:rFonts w:ascii="楷体" w:eastAsia="楷体" w:hAnsi="楷体" w:cs="楷体"/>
          <w:color w:val="555555"/>
          <w:sz w:val="22"/>
          <w:szCs w:val="22"/>
        </w:rPr>
        <w:t>的能力测评，获取个性化的能力雷达图和职业发展建议。</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http://192.168.31.88:8899/ch03_capability_quiz.html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 xml:space="preserve">[1] </w:t>
      </w:r>
      <w:r>
        <w:t>小微旅游企业数字化转型评价指标体系的构建与应用</w:t>
      </w:r>
      <w:r>
        <w:t xml:space="preserve">[J]. </w:t>
      </w:r>
      <w:r>
        <w:t>万方数据</w:t>
      </w:r>
      <w:r>
        <w:t>, 2025.</w:t>
      </w:r>
    </w:p>
    <w:p w:rsidR="00367830" w:rsidRDefault="001D64F8">
      <w:pPr>
        <w:spacing w:after="120"/>
        <w:jc w:val="both"/>
      </w:pPr>
      <w:r>
        <w:t xml:space="preserve">[2] </w:t>
      </w:r>
      <w:r>
        <w:t>数字素养赋能旅游小微企业韧性的理论逻辑与实现路径</w:t>
      </w:r>
      <w:r>
        <w:t xml:space="preserve">[J]. </w:t>
      </w:r>
      <w:r>
        <w:t>万方数据</w:t>
      </w:r>
      <w:r>
        <w:t>, 2026.</w:t>
      </w:r>
    </w:p>
    <w:p w:rsidR="00367830" w:rsidRDefault="001D64F8">
      <w:pPr>
        <w:spacing w:after="120"/>
        <w:jc w:val="both"/>
      </w:pPr>
      <w:r>
        <w:t>[3] Vrontis, D., Weber, Y., &amp; Tsoukatos, E. Beyond the Digital Ecosystems view: insights from SmartCommunities[J]. European Journal of Innovation Management, 2013, 16(3): 306-325.</w:t>
      </w:r>
    </w:p>
    <w:p w:rsidR="00367830" w:rsidRDefault="001D64F8">
      <w:pPr>
        <w:spacing w:before="300" w:after="60"/>
        <w:jc w:val="center"/>
      </w:pPr>
      <w:r>
        <w:rPr>
          <w:noProof/>
        </w:rPr>
        <w:drawing>
          <wp:inline distT="0" distB="0" distL="0" distR="0">
            <wp:extent cx="4572000" cy="3429000"/>
            <wp:effectExtent l="0" t="0" r="0" b="0"/>
            <wp:docPr id="914367945" name="图片 91436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3-1  </w:t>
      </w:r>
      <w:r>
        <w:rPr>
          <w:rFonts w:ascii="楷体" w:eastAsia="楷体" w:hAnsi="楷体" w:cs="楷体"/>
          <w:color w:val="666666"/>
          <w:sz w:val="20"/>
          <w:szCs w:val="20"/>
        </w:rPr>
        <w:t>文旅主理人：九大细分赛道的职业图谱与能力模型数据分析</w:t>
      </w:r>
    </w:p>
    <w:p w:rsidR="00367830" w:rsidRDefault="001D64F8">
      <w:pPr>
        <w:spacing w:before="200" w:after="60"/>
        <w:jc w:val="center"/>
      </w:pPr>
      <w:r>
        <w:rPr>
          <w:noProof/>
        </w:rPr>
        <w:drawing>
          <wp:inline distT="0" distB="0" distL="0" distR="0">
            <wp:extent cx="2381250" cy="2857500"/>
            <wp:effectExtent l="0" t="0" r="0" b="0"/>
            <wp:docPr id="525797112" name="图片 52579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3-2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4 </w:t>
      </w:r>
      <w:r>
        <w:t>章</w:t>
      </w:r>
      <w:r>
        <w:t xml:space="preserve">  </w:t>
      </w:r>
      <w:r>
        <w:t>最小启动模型：从</w:t>
      </w:r>
      <w:r>
        <w:t>"</w:t>
      </w:r>
      <w:r>
        <w:t>有一个想法</w:t>
      </w:r>
      <w:r>
        <w:t>"</w:t>
      </w:r>
      <w:r>
        <w:t>到</w:t>
      </w:r>
      <w:r>
        <w:t>"</w:t>
      </w:r>
      <w:r>
        <w:t>有人付钱</w:t>
      </w:r>
      <w:r>
        <w:t>"</w:t>
      </w:r>
    </w:p>
    <w:p w:rsidR="00367830" w:rsidRDefault="001D64F8">
      <w:pPr>
        <w:pStyle w:val="2"/>
        <w:spacing w:after="200"/>
      </w:pPr>
      <w:r>
        <w:t xml:space="preserve">4.1 </w:t>
      </w:r>
      <w:r>
        <w:t>九大赛道的</w:t>
      </w:r>
      <w:r>
        <w:t>MVP</w:t>
      </w:r>
      <w:r>
        <w:t>设计：不同主理人的最小可行产品</w:t>
      </w:r>
    </w:p>
    <w:p w:rsidR="00367830" w:rsidRDefault="001D64F8">
      <w:pPr>
        <w:spacing w:after="120"/>
        <w:jc w:val="both"/>
      </w:pPr>
      <w:r>
        <w:t>"</w:t>
      </w:r>
      <w:r>
        <w:t>最小可行产品</w:t>
      </w:r>
      <w:r>
        <w:t>"</w:t>
      </w:r>
      <w:r>
        <w:t>（</w:t>
      </w:r>
      <w:r>
        <w:t>Minimum Viable Product, MVP</w:t>
      </w:r>
      <w:r>
        <w:t>）是精益创业方法论的核心概念，指以最低成本、最快速度构建的、能够验证核心商业假设的产品版本。对于数字文旅一人公司而言，</w:t>
      </w:r>
      <w:r>
        <w:t>MVP</w:t>
      </w:r>
      <w:r>
        <w:t>不是</w:t>
      </w:r>
      <w:r>
        <w:t>"</w:t>
      </w:r>
      <w:r>
        <w:t>做一个简配版的产品</w:t>
      </w:r>
      <w:r>
        <w:t>"</w:t>
      </w:r>
      <w:r>
        <w:t>，而是</w:t>
      </w:r>
      <w:r>
        <w:t>"</w:t>
      </w:r>
      <w:r>
        <w:t>找到能证明有人愿意为你付费的最简交付物</w:t>
      </w:r>
      <w:r>
        <w:t>"</w:t>
      </w:r>
      <w:r>
        <w:t>。</w:t>
      </w:r>
    </w:p>
    <w:p w:rsidR="00367830" w:rsidRDefault="001D64F8">
      <w:pPr>
        <w:spacing w:after="120"/>
        <w:jc w:val="both"/>
      </w:pPr>
      <w:r>
        <w:t>九个赛道对</w:t>
      </w:r>
      <w:r>
        <w:t>MVP</w:t>
      </w:r>
      <w:r>
        <w:t>的定义和启动条件差异显著。下表列出各赛道的典型</w:t>
      </w:r>
      <w:r>
        <w:t>MVP</w:t>
      </w:r>
      <w:r>
        <w:t>形态及所需启动资源。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25"/>
        <w:gridCol w:w="2111"/>
        <w:gridCol w:w="1625"/>
        <w:gridCol w:w="1868"/>
        <w:gridCol w:w="1787"/>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典型</w:t>
            </w:r>
            <w:r>
              <w:rPr>
                <w:b/>
                <w:bCs/>
                <w:color w:val="FFFFFF"/>
                <w:sz w:val="22"/>
                <w:szCs w:val="22"/>
              </w:rPr>
              <w:t>MVP</w:t>
            </w:r>
            <w:r>
              <w:rPr>
                <w:b/>
                <w:bCs/>
                <w:color w:val="FFFFFF"/>
                <w:sz w:val="22"/>
                <w:szCs w:val="22"/>
              </w:rPr>
              <w:t>形态</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时间投入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资金投入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首次变现周期</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为</w:t>
            </w:r>
            <w:r>
              <w:rPr>
                <w:sz w:val="22"/>
                <w:szCs w:val="22"/>
              </w:rPr>
              <w:t>1</w:t>
            </w:r>
            <w:r>
              <w:rPr>
                <w:sz w:val="22"/>
                <w:szCs w:val="22"/>
              </w:rPr>
              <w:t>座小型文保单位完成数字化档案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2-4</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设备租赁</w:t>
            </w:r>
            <w:r>
              <w:rPr>
                <w:sz w:val="22"/>
                <w:szCs w:val="22"/>
              </w:rPr>
              <w:t>2000-5000</w:t>
            </w:r>
            <w:r>
              <w:rPr>
                <w:sz w:val="22"/>
                <w:szCs w:val="22"/>
              </w:rPr>
              <w:t>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项目交付即变现</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设计并执行</w:t>
            </w:r>
            <w:r>
              <w:rPr>
                <w:sz w:val="22"/>
                <w:szCs w:val="22"/>
              </w:rPr>
              <w:t>1</w:t>
            </w:r>
            <w:r>
              <w:rPr>
                <w:sz w:val="22"/>
                <w:szCs w:val="22"/>
              </w:rPr>
              <w:t>条</w:t>
            </w:r>
            <w:r>
              <w:rPr>
                <w:sz w:val="22"/>
                <w:szCs w:val="22"/>
              </w:rPr>
              <w:t>Citywalk</w:t>
            </w:r>
            <w:r>
              <w:rPr>
                <w:sz w:val="22"/>
                <w:szCs w:val="22"/>
              </w:rPr>
              <w:t>路线（</w:t>
            </w:r>
            <w:r>
              <w:rPr>
                <w:sz w:val="22"/>
                <w:szCs w:val="22"/>
              </w:rPr>
              <w:t>5</w:t>
            </w:r>
            <w:r>
              <w:rPr>
                <w:sz w:val="22"/>
                <w:szCs w:val="22"/>
              </w:rPr>
              <w:t>人体验团）</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rsidR="00367830" w:rsidRDefault="001D64F8">
            <w:pPr>
              <w:spacing w:after="40" w:line="300" w:lineRule="auto"/>
            </w:pPr>
            <w:r>
              <w:rPr>
                <w:sz w:val="22"/>
                <w:szCs w:val="22"/>
              </w:rPr>
              <w:t>首次活动即变现</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发布</w:t>
            </w:r>
            <w:r>
              <w:rPr>
                <w:sz w:val="22"/>
                <w:szCs w:val="22"/>
              </w:rPr>
              <w:t>20</w:t>
            </w:r>
            <w:r>
              <w:rPr>
                <w:sz w:val="22"/>
                <w:szCs w:val="22"/>
              </w:rPr>
              <w:t>条垂直领域深度内容，积累</w:t>
            </w:r>
            <w:r>
              <w:rPr>
                <w:sz w:val="22"/>
                <w:szCs w:val="22"/>
              </w:rPr>
              <w:t>1000</w:t>
            </w:r>
            <w:r>
              <w:rPr>
                <w:sz w:val="22"/>
                <w:szCs w:val="22"/>
              </w:rPr>
              <w:t>粉丝</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4-8</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零资金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1-3</w:t>
            </w:r>
            <w:r>
              <w:rPr>
                <w:sz w:val="22"/>
                <w:szCs w:val="22"/>
              </w:rPr>
              <w:t>个月</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完成</w:t>
            </w:r>
            <w:r>
              <w:rPr>
                <w:sz w:val="22"/>
                <w:szCs w:val="22"/>
              </w:rPr>
              <w:t>1</w:t>
            </w:r>
            <w:r>
              <w:rPr>
                <w:sz w:val="22"/>
                <w:szCs w:val="22"/>
              </w:rPr>
              <w:t>门录播课程（</w:t>
            </w:r>
            <w:r>
              <w:rPr>
                <w:sz w:val="22"/>
                <w:szCs w:val="22"/>
              </w:rPr>
              <w:t>3-5</w:t>
            </w:r>
            <w:r>
              <w:rPr>
                <w:sz w:val="22"/>
                <w:szCs w:val="22"/>
              </w:rPr>
              <w:t>课时），招募</w:t>
            </w:r>
            <w:r>
              <w:rPr>
                <w:sz w:val="22"/>
                <w:szCs w:val="22"/>
              </w:rPr>
              <w:t>30</w:t>
            </w:r>
            <w:r>
              <w:rPr>
                <w:sz w:val="22"/>
                <w:szCs w:val="22"/>
              </w:rPr>
              <w:t>名种子学员</w:t>
            </w:r>
          </w:p>
        </w:tc>
        <w:tc>
          <w:tcPr>
            <w:tcW w:w="5000" w:type="dxa"/>
            <w:tcMar>
              <w:top w:w="60" w:type="dxa"/>
              <w:left w:w="100" w:type="dxa"/>
              <w:bottom w:w="60" w:type="dxa"/>
              <w:right w:w="100" w:type="dxa"/>
            </w:tcMar>
          </w:tcPr>
          <w:p w:rsidR="00367830" w:rsidRDefault="001D64F8">
            <w:pPr>
              <w:spacing w:after="40" w:line="300" w:lineRule="auto"/>
            </w:pPr>
            <w:r>
              <w:rPr>
                <w:sz w:val="22"/>
                <w:szCs w:val="22"/>
              </w:rPr>
              <w:t>3-6</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录课设备约</w:t>
            </w:r>
            <w:r>
              <w:rPr>
                <w:sz w:val="22"/>
                <w:szCs w:val="22"/>
              </w:rPr>
              <w:t>1000</w:t>
            </w:r>
            <w:r>
              <w:rPr>
                <w:sz w:val="22"/>
                <w:szCs w:val="22"/>
              </w:rPr>
              <w:t>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课程上线即变现</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开发</w:t>
            </w:r>
            <w:r>
              <w:rPr>
                <w:sz w:val="22"/>
                <w:szCs w:val="22"/>
              </w:rPr>
              <w:t>1</w:t>
            </w:r>
            <w:r>
              <w:rPr>
                <w:sz w:val="22"/>
                <w:szCs w:val="22"/>
              </w:rPr>
              <w:t>个解决具体问题的小程序（如景区实时人流量查询）</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4-12</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服务器等约</w:t>
            </w:r>
            <w:r>
              <w:rPr>
                <w:sz w:val="22"/>
                <w:szCs w:val="22"/>
              </w:rPr>
              <w:t>500</w:t>
            </w:r>
            <w:r>
              <w:rPr>
                <w:sz w:val="22"/>
                <w:szCs w:val="22"/>
              </w:rPr>
              <w:t>元</w:t>
            </w:r>
            <w:r>
              <w:rPr>
                <w:sz w:val="22"/>
                <w:szCs w:val="22"/>
              </w:rPr>
              <w:t>/</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SaaS</w:t>
            </w:r>
            <w:r>
              <w:rPr>
                <w:sz w:val="22"/>
                <w:szCs w:val="22"/>
              </w:rPr>
              <w:t>订阅</w:t>
            </w:r>
            <w:r>
              <w:rPr>
                <w:sz w:val="22"/>
                <w:szCs w:val="22"/>
              </w:rPr>
              <w:t>/</w:t>
            </w:r>
            <w:r>
              <w:rPr>
                <w:sz w:val="22"/>
                <w:szCs w:val="22"/>
              </w:rPr>
              <w:t>广告</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建立</w:t>
            </w:r>
            <w:r>
              <w:rPr>
                <w:sz w:val="22"/>
                <w:szCs w:val="22"/>
              </w:rPr>
              <w:t>1</w:t>
            </w:r>
            <w:r>
              <w:rPr>
                <w:sz w:val="22"/>
                <w:szCs w:val="22"/>
              </w:rPr>
              <w:t>个</w:t>
            </w:r>
            <w:r>
              <w:rPr>
                <w:sz w:val="22"/>
                <w:szCs w:val="22"/>
              </w:rPr>
              <w:t>200</w:t>
            </w:r>
            <w:r>
              <w:rPr>
                <w:sz w:val="22"/>
                <w:szCs w:val="22"/>
              </w:rPr>
              <w:t>人社群，验证付费意愿</w:t>
            </w:r>
          </w:p>
        </w:tc>
        <w:tc>
          <w:tcPr>
            <w:tcW w:w="5000" w:type="dxa"/>
            <w:tcMar>
              <w:top w:w="60" w:type="dxa"/>
              <w:left w:w="100" w:type="dxa"/>
              <w:bottom w:w="60" w:type="dxa"/>
              <w:right w:w="100" w:type="dxa"/>
            </w:tcMar>
          </w:tcPr>
          <w:p w:rsidR="00367830" w:rsidRDefault="001D64F8">
            <w:pPr>
              <w:spacing w:after="40" w:line="300" w:lineRule="auto"/>
            </w:pPr>
            <w:r>
              <w:rPr>
                <w:sz w:val="22"/>
                <w:szCs w:val="22"/>
              </w:rPr>
              <w:t>2-4</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w:t>
            </w:r>
            <w:r>
              <w:rPr>
                <w:sz w:val="22"/>
                <w:szCs w:val="22"/>
              </w:rPr>
              <w:t>个月</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完成</w:t>
            </w:r>
            <w:r>
              <w:rPr>
                <w:sz w:val="22"/>
                <w:szCs w:val="22"/>
              </w:rPr>
              <w:t>1</w:t>
            </w:r>
            <w:r>
              <w:rPr>
                <w:sz w:val="22"/>
                <w:szCs w:val="22"/>
              </w:rPr>
              <w:t>份县域文旅品牌定位方案（可作为样品）</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2-4</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调研差旅</w:t>
            </w:r>
            <w:r>
              <w:rPr>
                <w:sz w:val="22"/>
                <w:szCs w:val="22"/>
              </w:rPr>
              <w:t>2000</w:t>
            </w:r>
            <w:r>
              <w:rPr>
                <w:sz w:val="22"/>
                <w:szCs w:val="22"/>
              </w:rPr>
              <w:t>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签约周期较长</w:t>
            </w:r>
            <w:r>
              <w:rPr>
                <w:sz w:val="22"/>
                <w:szCs w:val="22"/>
              </w:rPr>
              <w:t>(3-6</w:t>
            </w:r>
            <w:r>
              <w:rPr>
                <w:sz w:val="22"/>
                <w:szCs w:val="22"/>
              </w:rPr>
              <w:t>月</w:t>
            </w:r>
            <w:r>
              <w:rPr>
                <w:sz w:val="22"/>
                <w:szCs w:val="22"/>
              </w:rPr>
              <w:t>)</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制作非遗技艺第</w:t>
            </w:r>
            <w:r>
              <w:rPr>
                <w:sz w:val="22"/>
                <w:szCs w:val="22"/>
              </w:rPr>
              <w:t>1</w:t>
            </w:r>
            <w:r>
              <w:rPr>
                <w:sz w:val="22"/>
                <w:szCs w:val="22"/>
              </w:rPr>
              <w:t>期在线教学视频，招募</w:t>
            </w:r>
            <w:r>
              <w:rPr>
                <w:sz w:val="22"/>
                <w:szCs w:val="22"/>
              </w:rPr>
              <w:t>30</w:t>
            </w:r>
            <w:r>
              <w:rPr>
                <w:sz w:val="22"/>
                <w:szCs w:val="22"/>
              </w:rPr>
              <w:t>名学员</w:t>
            </w:r>
          </w:p>
        </w:tc>
        <w:tc>
          <w:tcPr>
            <w:tcW w:w="5000" w:type="dxa"/>
            <w:tcMar>
              <w:top w:w="60" w:type="dxa"/>
              <w:left w:w="100" w:type="dxa"/>
              <w:bottom w:w="60" w:type="dxa"/>
              <w:right w:w="100" w:type="dxa"/>
            </w:tcMar>
          </w:tcPr>
          <w:p w:rsidR="00367830" w:rsidRDefault="001D64F8">
            <w:pPr>
              <w:spacing w:after="40" w:line="300" w:lineRule="auto"/>
            </w:pPr>
            <w:r>
              <w:rPr>
                <w:sz w:val="22"/>
                <w:szCs w:val="22"/>
              </w:rPr>
              <w:t>2-3</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拍摄设备约</w:t>
            </w:r>
            <w:r>
              <w:rPr>
                <w:sz w:val="22"/>
                <w:szCs w:val="22"/>
              </w:rPr>
              <w:t>1000</w:t>
            </w:r>
            <w:r>
              <w:rPr>
                <w:sz w:val="22"/>
                <w:szCs w:val="22"/>
              </w:rPr>
              <w:t>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课程上线即变现</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开发</w:t>
            </w:r>
            <w:r>
              <w:rPr>
                <w:sz w:val="22"/>
                <w:szCs w:val="22"/>
              </w:rPr>
              <w:t>1</w:t>
            </w:r>
            <w:r>
              <w:rPr>
                <w:sz w:val="22"/>
                <w:szCs w:val="22"/>
              </w:rPr>
              <w:t>个</w:t>
            </w:r>
            <w:r>
              <w:rPr>
                <w:sz w:val="22"/>
                <w:szCs w:val="22"/>
              </w:rPr>
              <w:t>AI</w:t>
            </w:r>
            <w:r>
              <w:rPr>
                <w:sz w:val="22"/>
                <w:szCs w:val="22"/>
              </w:rPr>
              <w:t>文旅小工具（如</w:t>
            </w:r>
            <w:r>
              <w:rPr>
                <w:sz w:val="22"/>
                <w:szCs w:val="22"/>
              </w:rPr>
              <w:t>AI</w:t>
            </w:r>
            <w:r>
              <w:rPr>
                <w:sz w:val="22"/>
                <w:szCs w:val="22"/>
              </w:rPr>
              <w:t>导游</w:t>
            </w:r>
            <w:r>
              <w:rPr>
                <w:sz w:val="22"/>
                <w:szCs w:val="22"/>
              </w:rPr>
              <w:t>Prompt</w:t>
            </w:r>
            <w:r>
              <w:rPr>
                <w:sz w:val="22"/>
                <w:szCs w:val="22"/>
              </w:rPr>
              <w:t>模板集）</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2-4</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API</w:t>
            </w:r>
            <w:r>
              <w:rPr>
                <w:sz w:val="22"/>
                <w:szCs w:val="22"/>
              </w:rPr>
              <w:t>费用约</w:t>
            </w:r>
            <w:r>
              <w:rPr>
                <w:sz w:val="22"/>
                <w:szCs w:val="22"/>
              </w:rPr>
              <w:t>200</w:t>
            </w:r>
            <w:r>
              <w:rPr>
                <w:sz w:val="22"/>
                <w:szCs w:val="22"/>
              </w:rPr>
              <w:t>元</w:t>
            </w:r>
            <w:r>
              <w:rPr>
                <w:sz w:val="22"/>
                <w:szCs w:val="22"/>
              </w:rPr>
              <w:t>/</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工具订阅</w:t>
            </w:r>
            <w:r>
              <w:rPr>
                <w:sz w:val="22"/>
                <w:szCs w:val="22"/>
              </w:rPr>
              <w:t>/</w:t>
            </w:r>
            <w:r>
              <w:rPr>
                <w:sz w:val="22"/>
                <w:szCs w:val="22"/>
              </w:rPr>
              <w:t>培训</w:t>
            </w:r>
          </w:p>
        </w:tc>
      </w:tr>
    </w:tbl>
    <w:p w:rsidR="00367830" w:rsidRDefault="001D64F8">
      <w:pPr>
        <w:spacing w:after="120"/>
        <w:jc w:val="both"/>
      </w:pPr>
      <w:r>
        <w:rPr>
          <w:rFonts w:ascii="楷体" w:eastAsia="楷体" w:hAnsi="楷体" w:cs="楷体"/>
          <w:color w:val="555555"/>
          <w:sz w:val="22"/>
          <w:szCs w:val="22"/>
        </w:rPr>
        <w:t>知识卡片：</w:t>
      </w:r>
      <w:r>
        <w:rPr>
          <w:rFonts w:ascii="楷体" w:eastAsia="楷体" w:hAnsi="楷体" w:cs="楷体"/>
          <w:color w:val="555555"/>
          <w:sz w:val="22"/>
          <w:szCs w:val="22"/>
        </w:rPr>
        <w:t>MVP</w:t>
      </w:r>
      <w:r>
        <w:rPr>
          <w:rFonts w:ascii="楷体" w:eastAsia="楷体" w:hAnsi="楷体" w:cs="楷体"/>
          <w:color w:val="555555"/>
          <w:sz w:val="22"/>
          <w:szCs w:val="22"/>
        </w:rPr>
        <w:t>的三个判断标准</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）有人付费了吗？浏览量、点赞量都不是验证，真金白银的支付才是；（</w:t>
      </w:r>
      <w:r>
        <w:rPr>
          <w:rFonts w:ascii="楷体" w:eastAsia="楷体" w:hAnsi="楷体" w:cs="楷体"/>
          <w:color w:val="555555"/>
          <w:sz w:val="22"/>
          <w:szCs w:val="22"/>
        </w:rPr>
        <w:t>2</w:t>
      </w:r>
      <w:r>
        <w:rPr>
          <w:rFonts w:ascii="楷体" w:eastAsia="楷体" w:hAnsi="楷体" w:cs="楷体"/>
          <w:color w:val="555555"/>
          <w:sz w:val="22"/>
          <w:szCs w:val="22"/>
        </w:rPr>
        <w:t>）有人复购或推荐了吗？一次购买可能是冲动消费，复购和推荐才是产品价值的信号；（</w:t>
      </w:r>
      <w:r>
        <w:rPr>
          <w:rFonts w:ascii="楷体" w:eastAsia="楷体" w:hAnsi="楷体" w:cs="楷体"/>
          <w:color w:val="555555"/>
          <w:sz w:val="22"/>
          <w:szCs w:val="22"/>
        </w:rPr>
        <w:t>3</w:t>
      </w:r>
      <w:r>
        <w:rPr>
          <w:rFonts w:ascii="楷体" w:eastAsia="楷体" w:hAnsi="楷体" w:cs="楷体"/>
          <w:color w:val="555555"/>
          <w:sz w:val="22"/>
          <w:szCs w:val="22"/>
        </w:rPr>
        <w:t>）你是否比做之前更清楚下一步该做什么？</w:t>
      </w:r>
      <w:r>
        <w:rPr>
          <w:rFonts w:ascii="楷体" w:eastAsia="楷体" w:hAnsi="楷体" w:cs="楷体"/>
          <w:color w:val="555555"/>
          <w:sz w:val="22"/>
          <w:szCs w:val="22"/>
        </w:rPr>
        <w:t>MVP</w:t>
      </w:r>
      <w:r>
        <w:rPr>
          <w:rFonts w:ascii="楷体" w:eastAsia="楷体" w:hAnsi="楷体" w:cs="楷体"/>
          <w:color w:val="555555"/>
          <w:sz w:val="22"/>
          <w:szCs w:val="22"/>
        </w:rPr>
        <w:t>最大的价值是信息，不是收入。</w:t>
      </w:r>
    </w:p>
    <w:p w:rsidR="00367830" w:rsidRDefault="001D64F8">
      <w:pPr>
        <w:pStyle w:val="2"/>
        <w:spacing w:after="200"/>
      </w:pPr>
      <w:r>
        <w:t xml:space="preserve">4.2 </w:t>
      </w:r>
      <w:r>
        <w:t>从知识盈余到付费产品：文旅内容的商品化路径</w:t>
      </w:r>
    </w:p>
    <w:p w:rsidR="00367830" w:rsidRDefault="001D64F8">
      <w:pPr>
        <w:spacing w:after="120"/>
        <w:jc w:val="both"/>
      </w:pPr>
      <w:r>
        <w:t>知识付费的本质，是将个体的</w:t>
      </w:r>
      <w:r>
        <w:t>"</w:t>
      </w:r>
      <w:r>
        <w:t>知识盈余</w:t>
      </w:r>
      <w:r>
        <w:t>"</w:t>
      </w:r>
      <w:r>
        <w:t>转化为可交易的</w:t>
      </w:r>
      <w:r>
        <w:t>"</w:t>
      </w:r>
      <w:r>
        <w:t>知识产品</w:t>
      </w:r>
      <w:r>
        <w:t>"</w:t>
      </w:r>
      <w:r>
        <w:t>。这个概念由克莱</w:t>
      </w:r>
      <w:r>
        <w:t>·</w:t>
      </w:r>
      <w:r>
        <w:t>舍基（</w:t>
      </w:r>
      <w:r>
        <w:t>Clay Shirky</w:t>
      </w:r>
      <w:r>
        <w:t>）在《认知盈余》一书中提出，但将其落地到数字文旅领域，需要经过三个关键的转化步骤。</w:t>
      </w:r>
    </w:p>
    <w:p w:rsidR="00367830" w:rsidRDefault="001D64F8">
      <w:pPr>
        <w:spacing w:after="120"/>
        <w:jc w:val="both"/>
      </w:pPr>
      <w:r>
        <w:rPr>
          <w:b/>
          <w:bCs/>
        </w:rPr>
        <w:t>第一步：隐性知识显性化</w:t>
      </w:r>
      <w:r>
        <w:t>。你在某个文旅领域积累的经验、直觉、判断力，在你看来是</w:t>
      </w:r>
      <w:r>
        <w:t>"</w:t>
      </w:r>
      <w:r>
        <w:t>常识</w:t>
      </w:r>
      <w:r>
        <w:t>"</w:t>
      </w:r>
      <w:r>
        <w:t>，在别人看来是</w:t>
      </w:r>
      <w:r>
        <w:t>"</w:t>
      </w:r>
      <w:r>
        <w:t>秘籍</w:t>
      </w:r>
      <w:r>
        <w:t>"</w:t>
      </w:r>
      <w:r>
        <w:t>。关键是要把这种隐性的个人知识转化为可传播的显性内容。例如，一个做了十年景区运营的人，对</w:t>
      </w:r>
      <w:r>
        <w:t>"</w:t>
      </w:r>
      <w:r>
        <w:t>为什么有些景点总是拥挤而另一些总是冷清</w:t>
      </w:r>
      <w:r>
        <w:t>"</w:t>
      </w:r>
      <w:r>
        <w:t>有直觉判断</w:t>
      </w:r>
      <w:r>
        <w:t>——</w:t>
      </w:r>
      <w:r>
        <w:t>将其总结为</w:t>
      </w:r>
      <w:r>
        <w:t>"</w:t>
      </w:r>
      <w:r>
        <w:t>景区热力分布的五个规律</w:t>
      </w:r>
      <w:r>
        <w:t>"</w:t>
      </w:r>
      <w:r>
        <w:t>，就是一个具有付费价值的知识产品。</w:t>
      </w:r>
    </w:p>
    <w:p w:rsidR="00367830" w:rsidRDefault="001D64F8">
      <w:pPr>
        <w:spacing w:after="120"/>
        <w:jc w:val="both"/>
      </w:pPr>
      <w:r>
        <w:rPr>
          <w:b/>
          <w:bCs/>
        </w:rPr>
        <w:t>第二步：显性知识产品化</w:t>
      </w:r>
      <w:r>
        <w:t>。有了知识内容后，还需要为它穿上</w:t>
      </w:r>
      <w:r>
        <w:t>"</w:t>
      </w:r>
      <w:r>
        <w:t>产品</w:t>
      </w:r>
      <w:r>
        <w:t>"</w:t>
      </w:r>
      <w:r>
        <w:t>的外衣</w:t>
      </w:r>
      <w:r>
        <w:t>——</w:t>
      </w:r>
      <w:r>
        <w:t>定价、包装、交付方式、售后承诺。一个文旅知识产品的完整结构包括：一个吸引人的标题（痛点表述）、一个清晰的价值承诺（学完能获得什么）、一个结构化的内容体系（分几个模块）、一个可预期的交付节奏（每周更新还是即时交付）。</w:t>
      </w:r>
    </w:p>
    <w:p w:rsidR="00367830" w:rsidRDefault="001D64F8">
      <w:pPr>
        <w:spacing w:after="120"/>
        <w:jc w:val="both"/>
      </w:pPr>
      <w:r>
        <w:rPr>
          <w:b/>
          <w:bCs/>
        </w:rPr>
        <w:t>第三步：产品传播化</w:t>
      </w:r>
      <w:r>
        <w:t>。知识产品最好的营销就是产品本身。在付费之前，通过免费内容（公众号文章、短视频、播客）展示你的专业深度，让潜在用户建立信任。付费不是</w:t>
      </w:r>
      <w:r>
        <w:t>"</w:t>
      </w:r>
      <w:r>
        <w:t>说服</w:t>
      </w:r>
      <w:r>
        <w:t>"</w:t>
      </w:r>
      <w:r>
        <w:t>的结果，而是免费内容积累到</w:t>
      </w:r>
      <w:r>
        <w:t>"</w:t>
      </w:r>
      <w:r>
        <w:t>临界点</w:t>
      </w:r>
      <w:r>
        <w:t>"</w:t>
      </w:r>
      <w:r>
        <w:t>的自然转化。</w:t>
      </w:r>
    </w:p>
    <w:p w:rsidR="00367830" w:rsidRDefault="001D64F8">
      <w:pPr>
        <w:spacing w:after="120"/>
        <w:jc w:val="both"/>
      </w:pPr>
      <w:r>
        <w:rPr>
          <w:rFonts w:ascii="楷体" w:eastAsia="楷体" w:hAnsi="楷体" w:cs="楷体"/>
          <w:color w:val="555555"/>
          <w:sz w:val="22"/>
          <w:szCs w:val="22"/>
        </w:rPr>
        <w:t>案例：一位从事了</w:t>
      </w:r>
      <w:r>
        <w:rPr>
          <w:rFonts w:ascii="楷体" w:eastAsia="楷体" w:hAnsi="楷体" w:cs="楷体"/>
          <w:color w:val="555555"/>
          <w:sz w:val="22"/>
          <w:szCs w:val="22"/>
        </w:rPr>
        <w:t>12</w:t>
      </w:r>
      <w:r>
        <w:rPr>
          <w:rFonts w:ascii="楷体" w:eastAsia="楷体" w:hAnsi="楷体" w:cs="楷体"/>
          <w:color w:val="555555"/>
          <w:sz w:val="22"/>
          <w:szCs w:val="22"/>
        </w:rPr>
        <w:t>年的旅游规划师，将自己在</w:t>
      </w:r>
      <w:r>
        <w:rPr>
          <w:rFonts w:ascii="楷体" w:eastAsia="楷体" w:hAnsi="楷体" w:cs="楷体"/>
          <w:color w:val="555555"/>
          <w:sz w:val="22"/>
          <w:szCs w:val="22"/>
        </w:rPr>
        <w:t>"</w:t>
      </w:r>
      <w:r>
        <w:rPr>
          <w:rFonts w:ascii="楷体" w:eastAsia="楷体" w:hAnsi="楷体" w:cs="楷体"/>
          <w:color w:val="555555"/>
          <w:sz w:val="22"/>
          <w:szCs w:val="22"/>
        </w:rPr>
        <w:t>景区定位</w:t>
      </w:r>
      <w:r>
        <w:rPr>
          <w:rFonts w:ascii="楷体" w:eastAsia="楷体" w:hAnsi="楷体" w:cs="楷体"/>
          <w:color w:val="555555"/>
          <w:sz w:val="22"/>
          <w:szCs w:val="22"/>
        </w:rPr>
        <w:t>"</w:t>
      </w:r>
      <w:r>
        <w:rPr>
          <w:rFonts w:ascii="楷体" w:eastAsia="楷体" w:hAnsi="楷体" w:cs="楷体"/>
          <w:color w:val="555555"/>
          <w:sz w:val="22"/>
          <w:szCs w:val="22"/>
        </w:rPr>
        <w:t>方面的方法论整理为《景区定位七步法》在线课程，在知识星球上建立了付费社群。他的免费内容（公众号每周</w:t>
      </w:r>
      <w:r>
        <w:rPr>
          <w:rFonts w:ascii="楷体" w:eastAsia="楷体" w:hAnsi="楷体" w:cs="楷体"/>
          <w:color w:val="555555"/>
          <w:sz w:val="22"/>
          <w:szCs w:val="22"/>
        </w:rPr>
        <w:t>2</w:t>
      </w:r>
      <w:r>
        <w:rPr>
          <w:rFonts w:ascii="楷体" w:eastAsia="楷体" w:hAnsi="楷体" w:cs="楷体"/>
          <w:color w:val="555555"/>
          <w:sz w:val="22"/>
          <w:szCs w:val="22"/>
        </w:rPr>
        <w:t>篇景区案例分析）吸引了约</w:t>
      </w:r>
      <w:r>
        <w:rPr>
          <w:rFonts w:ascii="楷体" w:eastAsia="楷体" w:hAnsi="楷体" w:cs="楷体"/>
          <w:color w:val="555555"/>
          <w:sz w:val="22"/>
          <w:szCs w:val="22"/>
        </w:rPr>
        <w:t>2</w:t>
      </w:r>
      <w:r>
        <w:rPr>
          <w:rFonts w:ascii="楷体" w:eastAsia="楷体" w:hAnsi="楷体" w:cs="楷体"/>
          <w:color w:val="555555"/>
          <w:sz w:val="22"/>
          <w:szCs w:val="22"/>
        </w:rPr>
        <w:t>万关注者，其中约</w:t>
      </w:r>
      <w:r>
        <w:rPr>
          <w:rFonts w:ascii="楷体" w:eastAsia="楷体" w:hAnsi="楷体" w:cs="楷体"/>
          <w:color w:val="555555"/>
          <w:sz w:val="22"/>
          <w:szCs w:val="22"/>
        </w:rPr>
        <w:t>800</w:t>
      </w:r>
      <w:r>
        <w:rPr>
          <w:rFonts w:ascii="楷体" w:eastAsia="楷体" w:hAnsi="楷体" w:cs="楷体"/>
          <w:color w:val="555555"/>
          <w:sz w:val="22"/>
          <w:szCs w:val="22"/>
        </w:rPr>
        <w:t>人转化为付费社群成员（年费</w:t>
      </w:r>
      <w:r>
        <w:rPr>
          <w:rFonts w:ascii="楷体" w:eastAsia="楷体" w:hAnsi="楷体" w:cs="楷体"/>
          <w:color w:val="555555"/>
          <w:sz w:val="22"/>
          <w:szCs w:val="22"/>
        </w:rPr>
        <w:t>999</w:t>
      </w:r>
      <w:r>
        <w:rPr>
          <w:rFonts w:ascii="楷体" w:eastAsia="楷体" w:hAnsi="楷体" w:cs="楷体"/>
          <w:color w:val="555555"/>
          <w:sz w:val="22"/>
          <w:szCs w:val="22"/>
        </w:rPr>
        <w:t>元），年知识付费收入约</w:t>
      </w:r>
      <w:r>
        <w:rPr>
          <w:rFonts w:ascii="楷体" w:eastAsia="楷体" w:hAnsi="楷体" w:cs="楷体"/>
          <w:color w:val="555555"/>
          <w:sz w:val="22"/>
          <w:szCs w:val="22"/>
        </w:rPr>
        <w:t>80</w:t>
      </w:r>
      <w:r>
        <w:rPr>
          <w:rFonts w:ascii="楷体" w:eastAsia="楷体" w:hAnsi="楷体" w:cs="楷体"/>
          <w:color w:val="555555"/>
          <w:sz w:val="22"/>
          <w:szCs w:val="22"/>
        </w:rPr>
        <w:t>万。他的最大感悟是：</w:t>
      </w:r>
      <w:r>
        <w:rPr>
          <w:rFonts w:ascii="楷体" w:eastAsia="楷体" w:hAnsi="楷体" w:cs="楷体"/>
          <w:color w:val="555555"/>
          <w:sz w:val="22"/>
          <w:szCs w:val="22"/>
        </w:rPr>
        <w:t>"</w:t>
      </w:r>
      <w:r>
        <w:rPr>
          <w:rFonts w:ascii="楷体" w:eastAsia="楷体" w:hAnsi="楷体" w:cs="楷体"/>
          <w:color w:val="555555"/>
          <w:sz w:val="22"/>
          <w:szCs w:val="22"/>
        </w:rPr>
        <w:t>我讲的东西，在行业内开会上大家都会聊，但从来没人把它系统化地写出来、讲出来</w:t>
      </w:r>
      <w:r>
        <w:rPr>
          <w:rFonts w:ascii="楷体" w:eastAsia="楷体" w:hAnsi="楷体" w:cs="楷体"/>
          <w:color w:val="555555"/>
          <w:sz w:val="22"/>
          <w:szCs w:val="22"/>
        </w:rPr>
        <w:t>——</w:t>
      </w:r>
      <w:r>
        <w:rPr>
          <w:rFonts w:ascii="楷体" w:eastAsia="楷体" w:hAnsi="楷体" w:cs="楷体"/>
          <w:color w:val="555555"/>
          <w:sz w:val="22"/>
          <w:szCs w:val="22"/>
        </w:rPr>
        <w:t>这就是知识盈余的价值。</w:t>
      </w:r>
      <w:r>
        <w:rPr>
          <w:rFonts w:ascii="楷体" w:eastAsia="楷体" w:hAnsi="楷体" w:cs="楷体"/>
          <w:color w:val="555555"/>
          <w:sz w:val="22"/>
          <w:szCs w:val="22"/>
        </w:rPr>
        <w:t>"</w:t>
      </w:r>
    </w:p>
    <w:p w:rsidR="00367830" w:rsidRDefault="001D64F8">
      <w:pPr>
        <w:pStyle w:val="2"/>
        <w:spacing w:after="200"/>
      </w:pPr>
      <w:r>
        <w:t>4.3 7</w:t>
      </w:r>
      <w:r>
        <w:t>天验证实验：用极低成本测试你的文旅创业想法</w:t>
      </w:r>
    </w:p>
    <w:p w:rsidR="00367830" w:rsidRDefault="001D64F8">
      <w:pPr>
        <w:spacing w:after="120"/>
        <w:jc w:val="both"/>
      </w:pPr>
      <w:r>
        <w:t>"</w:t>
      </w:r>
      <w:r>
        <w:t>我有一个好想法</w:t>
      </w:r>
      <w:r>
        <w:t>"</w:t>
      </w:r>
      <w:r>
        <w:t>和</w:t>
      </w:r>
      <w:r>
        <w:t>"</w:t>
      </w:r>
      <w:r>
        <w:t>这是一个好生意</w:t>
      </w:r>
      <w:r>
        <w:t>"</w:t>
      </w:r>
      <w:r>
        <w:t>之间，隔着一个</w:t>
      </w:r>
      <w:r>
        <w:t>"7</w:t>
      </w:r>
      <w:r>
        <w:t>天验证实验</w:t>
      </w:r>
      <w:r>
        <w:t>"</w:t>
      </w:r>
      <w:r>
        <w:t>的距离。以下是一个结构化的验证流程：</w:t>
      </w:r>
    </w:p>
    <w:p w:rsidR="00367830" w:rsidRDefault="001D64F8">
      <w:pPr>
        <w:spacing w:after="120"/>
        <w:jc w:val="both"/>
      </w:pPr>
      <w:r>
        <w:rPr>
          <w:b/>
          <w:bCs/>
        </w:rPr>
        <w:t>第</w:t>
      </w:r>
      <w:r>
        <w:rPr>
          <w:b/>
          <w:bCs/>
        </w:rPr>
        <w:t>1-2</w:t>
      </w:r>
      <w:r>
        <w:rPr>
          <w:b/>
          <w:bCs/>
        </w:rPr>
        <w:t>天：假设显性化</w:t>
      </w:r>
      <w:r>
        <w:t>。写下你的核心假设，用最简短的陈述句：</w:t>
      </w:r>
      <w:r>
        <w:t>"[</w:t>
      </w:r>
      <w:r>
        <w:t>目标用户</w:t>
      </w:r>
      <w:r>
        <w:t>]</w:t>
      </w:r>
      <w:r>
        <w:t>在</w:t>
      </w:r>
      <w:r>
        <w:t>[</w:t>
      </w:r>
      <w:r>
        <w:t>场景</w:t>
      </w:r>
      <w:r>
        <w:t>]</w:t>
      </w:r>
      <w:r>
        <w:t>下存在</w:t>
      </w:r>
      <w:r>
        <w:t>[</w:t>
      </w:r>
      <w:r>
        <w:t>痛点</w:t>
      </w:r>
      <w:r>
        <w:t>]</w:t>
      </w:r>
      <w:r>
        <w:t>，他们愿意为</w:t>
      </w:r>
      <w:r>
        <w:t>[</w:t>
      </w:r>
      <w:r>
        <w:t>解决方案</w:t>
      </w:r>
      <w:r>
        <w:t>]</w:t>
      </w:r>
      <w:r>
        <w:t>支付</w:t>
      </w:r>
      <w:r>
        <w:t>[</w:t>
      </w:r>
      <w:r>
        <w:t>价格</w:t>
      </w:r>
      <w:r>
        <w:t>]</w:t>
      </w:r>
      <w:r>
        <w:t>。</w:t>
      </w:r>
      <w:r>
        <w:t>"</w:t>
      </w:r>
    </w:p>
    <w:p w:rsidR="00367830" w:rsidRDefault="001D64F8">
      <w:pPr>
        <w:pStyle w:val="a4"/>
        <w:numPr>
          <w:ilvl w:val="0"/>
          <w:numId w:val="2"/>
        </w:numPr>
        <w:spacing w:after="60" w:line="340" w:lineRule="auto"/>
      </w:pPr>
      <w:r>
        <w:t>错误假设示例：</w:t>
      </w:r>
      <w:r>
        <w:t>"</w:t>
      </w:r>
      <w:r>
        <w:t>年轻人喜欢文化深度游，他们会为我的讲解付费。</w:t>
      </w:r>
      <w:r>
        <w:t>"</w:t>
      </w:r>
    </w:p>
    <w:p w:rsidR="00367830" w:rsidRDefault="001D64F8">
      <w:pPr>
        <w:pStyle w:val="a4"/>
        <w:numPr>
          <w:ilvl w:val="0"/>
          <w:numId w:val="2"/>
        </w:numPr>
        <w:spacing w:after="60" w:line="340" w:lineRule="auto"/>
      </w:pPr>
      <w:r>
        <w:t>正确假设示例：</w:t>
      </w:r>
      <w:r>
        <w:t>"</w:t>
      </w:r>
      <w:r>
        <w:t>在北京的</w:t>
      </w:r>
      <w:r>
        <w:t>25-35</w:t>
      </w:r>
      <w:r>
        <w:t>岁白领女性，周末想参加有文化深度的</w:t>
      </w:r>
      <w:r>
        <w:t>Citywalk</w:t>
      </w:r>
      <w:r>
        <w:t>但不知道去哪，她们愿意为</w:t>
      </w:r>
      <w:r>
        <w:t>2</w:t>
      </w:r>
      <w:r>
        <w:t>小时的深度讲解支付</w:t>
      </w:r>
      <w:r>
        <w:t>99-199</w:t>
      </w:r>
      <w:r>
        <w:t>元。</w:t>
      </w:r>
      <w:r>
        <w:t>"</w:t>
      </w:r>
    </w:p>
    <w:p w:rsidR="00367830" w:rsidRDefault="001D64F8">
      <w:pPr>
        <w:spacing w:after="120"/>
        <w:jc w:val="both"/>
      </w:pPr>
      <w:r>
        <w:rPr>
          <w:b/>
          <w:bCs/>
        </w:rPr>
        <w:t>第</w:t>
      </w:r>
      <w:r>
        <w:rPr>
          <w:b/>
          <w:bCs/>
        </w:rPr>
        <w:t>3-5</w:t>
      </w:r>
      <w:r>
        <w:rPr>
          <w:b/>
          <w:bCs/>
        </w:rPr>
        <w:t>天：最小验证</w:t>
      </w:r>
      <w:r>
        <w:t>。不是做产品，而是做</w:t>
      </w:r>
      <w:r>
        <w:t>"</w:t>
      </w:r>
      <w:r>
        <w:t>产品承诺</w:t>
      </w:r>
      <w:r>
        <w:t>"</w:t>
      </w:r>
      <w:r>
        <w:t>。发布一条朋友圈</w:t>
      </w:r>
      <w:r>
        <w:t>/</w:t>
      </w:r>
      <w:r>
        <w:t>小红书</w:t>
      </w:r>
      <w:r>
        <w:t>/</w:t>
      </w:r>
      <w:r>
        <w:t>公众号文章，描述你将要提供的服务，看是否有人表达购买意向。如果连</w:t>
      </w:r>
      <w:r>
        <w:t>"</w:t>
      </w:r>
      <w:r>
        <w:t>表达兴趣</w:t>
      </w:r>
      <w:r>
        <w:t>"</w:t>
      </w:r>
      <w:r>
        <w:t>的人都不到</w:t>
      </w:r>
      <w:r>
        <w:t>20</w:t>
      </w:r>
      <w:r>
        <w:t>个，说明要么需求不存在，要么你的描述没有打动人</w:t>
      </w:r>
      <w:r>
        <w:t>——</w:t>
      </w:r>
      <w:r>
        <w:t>这两种情况都比盲目投入半年时间做一个没人要的产品好得多。对于</w:t>
      </w:r>
      <w:r>
        <w:t>B</w:t>
      </w:r>
      <w:r>
        <w:t>端业务（如</w:t>
      </w:r>
      <w:r>
        <w:t>S1/S5/S7</w:t>
      </w:r>
      <w:r>
        <w:t>），这个阶段可以改为与</w:t>
      </w:r>
      <w:r>
        <w:t>2-3</w:t>
      </w:r>
      <w:r>
        <w:t>个潜在客户进行深度访谈。</w:t>
      </w:r>
    </w:p>
    <w:p w:rsidR="00367830" w:rsidRDefault="001D64F8">
      <w:pPr>
        <w:spacing w:after="120"/>
        <w:jc w:val="both"/>
      </w:pPr>
      <w:r>
        <w:rPr>
          <w:b/>
          <w:bCs/>
        </w:rPr>
        <w:t>第</w:t>
      </w:r>
      <w:r>
        <w:rPr>
          <w:b/>
          <w:bCs/>
        </w:rPr>
        <w:t>6-7</w:t>
      </w:r>
      <w:r>
        <w:rPr>
          <w:b/>
          <w:bCs/>
        </w:rPr>
        <w:t>天：决策与迭代</w:t>
      </w:r>
      <w:r>
        <w:t>。基于验证结果做出三种决策之一：继续（需求验证通过，进入正式</w:t>
      </w:r>
      <w:r>
        <w:t>MVP</w:t>
      </w:r>
      <w:r>
        <w:t>开发）、调整（需求存在但产品形态或定价不对，修改假设重新测试）或放弃（需求不成立，换一个方向）。注意，</w:t>
      </w:r>
      <w:r>
        <w:t>"</w:t>
      </w:r>
      <w:r>
        <w:t>放弃</w:t>
      </w:r>
      <w:r>
        <w:t>"</w:t>
      </w:r>
      <w:r>
        <w:t>不是失败，而是避免了更大的失败。</w:t>
      </w:r>
    </w:p>
    <w:p w:rsidR="00367830" w:rsidRDefault="001D64F8">
      <w:pPr>
        <w:pStyle w:val="2"/>
        <w:spacing w:after="200"/>
      </w:pPr>
      <w:r>
        <w:t xml:space="preserve">4.4 </w:t>
      </w:r>
      <w:r>
        <w:t>你更想要钱、自由，还是影响力？价值导向的创业选择</w:t>
      </w:r>
    </w:p>
    <w:p w:rsidR="00367830" w:rsidRDefault="001D64F8">
      <w:pPr>
        <w:spacing w:after="120"/>
        <w:jc w:val="both"/>
      </w:pPr>
      <w:r>
        <w:t>一人公司的商业模式选择不仅仅是商业问题，更是价值观问题。在启动之前，需要诚实地回答一个问题：你创业的首要目标是什么？</w:t>
      </w:r>
    </w:p>
    <w:p w:rsidR="00367830" w:rsidRDefault="001D64F8">
      <w:pPr>
        <w:pStyle w:val="a4"/>
        <w:numPr>
          <w:ilvl w:val="0"/>
          <w:numId w:val="2"/>
        </w:numPr>
        <w:spacing w:after="60" w:line="340" w:lineRule="auto"/>
      </w:pPr>
      <w:r>
        <w:rPr>
          <w:b/>
          <w:bCs/>
        </w:rPr>
        <w:t>财务导向型</w:t>
      </w:r>
      <w:r>
        <w:t>（首要目标：年收入达到某个数字）</w:t>
      </w:r>
      <w:r>
        <w:t xml:space="preserve">→ </w:t>
      </w:r>
      <w:r>
        <w:t>优先选择离钱近的赛道（</w:t>
      </w:r>
      <w:r>
        <w:t>S3</w:t>
      </w:r>
      <w:r>
        <w:t>内容带货、</w:t>
      </w:r>
      <w:r>
        <w:t>S4</w:t>
      </w:r>
      <w:r>
        <w:t>知识付费、</w:t>
      </w:r>
      <w:r>
        <w:t>S5</w:t>
      </w:r>
      <w:r>
        <w:t>工具订阅），以变现效率为第一优先。</w:t>
      </w:r>
    </w:p>
    <w:p w:rsidR="00367830" w:rsidRDefault="001D64F8">
      <w:pPr>
        <w:pStyle w:val="a4"/>
        <w:numPr>
          <w:ilvl w:val="0"/>
          <w:numId w:val="2"/>
        </w:numPr>
        <w:spacing w:after="60" w:line="340" w:lineRule="auto"/>
      </w:pPr>
      <w:r>
        <w:rPr>
          <w:b/>
          <w:bCs/>
        </w:rPr>
        <w:t>自由导向型</w:t>
      </w:r>
      <w:r>
        <w:t>（首要目标：能够自主安排时间和地点）</w:t>
      </w:r>
      <w:r>
        <w:t xml:space="preserve">→ </w:t>
      </w:r>
      <w:r>
        <w:t>优先选择轻资产、异步交付的赛道（</w:t>
      </w:r>
      <w:r>
        <w:t>S3</w:t>
      </w:r>
      <w:r>
        <w:t>内容创作、</w:t>
      </w:r>
      <w:r>
        <w:t>S4</w:t>
      </w:r>
      <w:r>
        <w:t>在线课程、</w:t>
      </w:r>
      <w:r>
        <w:t>S9 AI</w:t>
      </w:r>
      <w:r>
        <w:t>工具），追求</w:t>
      </w:r>
      <w:r>
        <w:t>"</w:t>
      </w:r>
      <w:r>
        <w:t>睡后收入</w:t>
      </w:r>
      <w:r>
        <w:t>"</w:t>
      </w:r>
      <w:r>
        <w:t>。</w:t>
      </w:r>
    </w:p>
    <w:p w:rsidR="00367830" w:rsidRDefault="001D64F8">
      <w:pPr>
        <w:pStyle w:val="a4"/>
        <w:numPr>
          <w:ilvl w:val="0"/>
          <w:numId w:val="2"/>
        </w:numPr>
        <w:spacing w:after="60" w:line="340" w:lineRule="auto"/>
      </w:pPr>
      <w:r>
        <w:rPr>
          <w:b/>
          <w:bCs/>
        </w:rPr>
        <w:t>影响力导向型</w:t>
      </w:r>
      <w:r>
        <w:t>（首要目标：成为某个领域的意见领袖或推动某个文化使命）</w:t>
      </w:r>
      <w:r>
        <w:t xml:space="preserve">→ </w:t>
      </w:r>
      <w:r>
        <w:t>优先选择具有公共属性的赛道（</w:t>
      </w:r>
      <w:r>
        <w:t>S1</w:t>
      </w:r>
      <w:r>
        <w:t>文化遗产保护、</w:t>
      </w:r>
      <w:r>
        <w:t>S7</w:t>
      </w:r>
      <w:r>
        <w:t>目的地品牌、</w:t>
      </w:r>
      <w:r>
        <w:t>S8</w:t>
      </w:r>
      <w:r>
        <w:t>非遗传承），接受较慢的商业变现速度。</w:t>
      </w:r>
    </w:p>
    <w:p w:rsidR="00367830" w:rsidRDefault="001D64F8">
      <w:pPr>
        <w:spacing w:after="120"/>
        <w:jc w:val="both"/>
      </w:pPr>
      <w:r>
        <w:t>这三个目标不是互斥的，但在不同阶段要有主次之分。创业初期的常见错误是</w:t>
      </w:r>
      <w:r>
        <w:t>"</w:t>
      </w:r>
      <w:r>
        <w:t>三个都要</w:t>
      </w:r>
      <w:r>
        <w:t>"——</w:t>
      </w:r>
      <w:r>
        <w:t>既想要自由职业的自由，又想要创业的财富，还想要学者式的影响力</w:t>
      </w:r>
      <w:r>
        <w:t>——</w:t>
      </w:r>
      <w:r>
        <w:t>结果三个都没做好。建议在第一年选择一个主要目标，其他两个作为次级目标。</w:t>
      </w:r>
    </w:p>
    <w:p w:rsidR="00367830" w:rsidRDefault="001D64F8">
      <w:pPr>
        <w:pStyle w:val="2"/>
        <w:spacing w:after="200"/>
      </w:pPr>
      <w:r>
        <w:t xml:space="preserve">4.5 </w:t>
      </w:r>
      <w:r>
        <w:t>重新设计你的文旅创业生活方式</w:t>
      </w:r>
    </w:p>
    <w:p w:rsidR="00367830" w:rsidRDefault="001D64F8">
      <w:pPr>
        <w:spacing w:after="120"/>
        <w:jc w:val="both"/>
      </w:pPr>
      <w:r>
        <w:t>一人公司最大的回报不是金钱，而是对自己生活方式的重新掌控。但这种</w:t>
      </w:r>
      <w:r>
        <w:t>"</w:t>
      </w:r>
      <w:r>
        <w:t>掌控</w:t>
      </w:r>
      <w:r>
        <w:t>"</w:t>
      </w:r>
      <w:r>
        <w:t>不是天上掉下来的，而是需要刻意设计的。</w:t>
      </w:r>
    </w:p>
    <w:p w:rsidR="00367830" w:rsidRDefault="001D64F8">
      <w:pPr>
        <w:spacing w:after="120"/>
        <w:jc w:val="both"/>
      </w:pPr>
      <w:r>
        <w:rPr>
          <w:b/>
          <w:bCs/>
        </w:rPr>
        <w:t>时间设计</w:t>
      </w:r>
      <w:r>
        <w:t>：将一周分为</w:t>
      </w:r>
      <w:r>
        <w:t>"</w:t>
      </w:r>
      <w:r>
        <w:t>深度创作时间</w:t>
      </w:r>
      <w:r>
        <w:t>"</w:t>
      </w:r>
      <w:r>
        <w:t>（不被打扰的</w:t>
      </w:r>
      <w:r>
        <w:t>4-6</w:t>
      </w:r>
      <w:r>
        <w:t>小时连续时段，用于内容生产、产品设计）、</w:t>
      </w:r>
      <w:r>
        <w:t>"</w:t>
      </w:r>
      <w:r>
        <w:t>连接时间</w:t>
      </w:r>
      <w:r>
        <w:t>"</w:t>
      </w:r>
      <w:r>
        <w:t>（与用户、合作者、同行的交流）和</w:t>
      </w:r>
      <w:r>
        <w:t>"</w:t>
      </w:r>
      <w:r>
        <w:t>学习时间</w:t>
      </w:r>
      <w:r>
        <w:t>"</w:t>
      </w:r>
      <w:r>
        <w:t>（刻意学习新技能）。一个人最大的陷阱是把时间全部填满在</w:t>
      </w:r>
      <w:r>
        <w:t>"</w:t>
      </w:r>
      <w:r>
        <w:t>事务性工作</w:t>
      </w:r>
      <w:r>
        <w:t>"</w:t>
      </w:r>
      <w:r>
        <w:t>（回消息、改格式、对账）上，而忽略了真正创造价值的</w:t>
      </w:r>
      <w:r>
        <w:t>"</w:t>
      </w:r>
      <w:r>
        <w:t>深度工作</w:t>
      </w:r>
      <w:r>
        <w:t>"</w:t>
      </w:r>
      <w:r>
        <w:t>。</w:t>
      </w:r>
    </w:p>
    <w:p w:rsidR="00367830" w:rsidRDefault="001D64F8">
      <w:pPr>
        <w:spacing w:after="120"/>
        <w:jc w:val="both"/>
      </w:pPr>
      <w:r>
        <w:rPr>
          <w:b/>
          <w:bCs/>
        </w:rPr>
        <w:t>空间设计</w:t>
      </w:r>
      <w:r>
        <w:t>：你不必在市中心租办公室。你的</w:t>
      </w:r>
      <w:r>
        <w:t>"</w:t>
      </w:r>
      <w:r>
        <w:t>办公室</w:t>
      </w:r>
      <w:r>
        <w:t>"</w:t>
      </w:r>
      <w:r>
        <w:t>可以是家里的书房、社区图书馆、咖啡馆、甚至是旅途中的民宿。关键是创造一个让自己能快速进入专注状态的环境，而不是模仿传统企业的空间形式。</w:t>
      </w:r>
    </w:p>
    <w:p w:rsidR="00367830" w:rsidRDefault="001D64F8">
      <w:pPr>
        <w:spacing w:after="120"/>
        <w:jc w:val="both"/>
      </w:pPr>
      <w:r>
        <w:rPr>
          <w:b/>
          <w:bCs/>
        </w:rPr>
        <w:t>收入设计</w:t>
      </w:r>
      <w:r>
        <w:t>：不要把所有收入来源押注在单一渠道上。理想的一人公司收入结构是</w:t>
      </w:r>
      <w:r>
        <w:t>"</w:t>
      </w:r>
      <w:r>
        <w:t>三三制</w:t>
      </w:r>
      <w:r>
        <w:t>"——</w:t>
      </w:r>
      <w:r>
        <w:t>约三分之一来自稳定现金流（长期客户</w:t>
      </w:r>
      <w:r>
        <w:t>/</w:t>
      </w:r>
      <w:r>
        <w:t>订阅收入），约三分之一来自项目制收入（中短期项目），约三分之一来自</w:t>
      </w:r>
      <w:r>
        <w:t>"</w:t>
      </w:r>
      <w:r>
        <w:t>探索性收入</w:t>
      </w:r>
      <w:r>
        <w:t>"</w:t>
      </w:r>
      <w:r>
        <w:t>（新产品试验、演讲、出版等）。这样的结构既能保证生存底线，又能保持创新动力。</w:t>
      </w:r>
    </w:p>
    <w:p w:rsidR="00367830" w:rsidRDefault="001D64F8">
      <w:pPr>
        <w:pStyle w:val="a4"/>
        <w:numPr>
          <w:ilvl w:val="0"/>
          <w:numId w:val="2"/>
        </w:numPr>
        <w:spacing w:after="60" w:line="340" w:lineRule="auto"/>
      </w:pPr>
      <w:r>
        <w:t>MVP</w:t>
      </w:r>
      <w:r>
        <w:t>不是产品的简配版，而是验证支付意愿的最简交付物。各赛道的</w:t>
      </w:r>
      <w:r>
        <w:t>MVP</w:t>
      </w:r>
      <w:r>
        <w:t>形态和启动成本差异显著</w:t>
      </w:r>
    </w:p>
    <w:p w:rsidR="00367830" w:rsidRDefault="001D64F8">
      <w:pPr>
        <w:pStyle w:val="a4"/>
        <w:numPr>
          <w:ilvl w:val="0"/>
          <w:numId w:val="2"/>
        </w:numPr>
        <w:spacing w:after="60" w:line="340" w:lineRule="auto"/>
      </w:pPr>
      <w:r>
        <w:t>知识盈余的商品化需要经历</w:t>
      </w:r>
      <w:r>
        <w:t>"</w:t>
      </w:r>
      <w:r>
        <w:t>隐性知识显性化</w:t>
      </w:r>
      <w:r>
        <w:t>→</w:t>
      </w:r>
      <w:r>
        <w:t>显性知识产品化</w:t>
      </w:r>
      <w:r>
        <w:t>→</w:t>
      </w:r>
      <w:r>
        <w:t>产品传播化</w:t>
      </w:r>
      <w:r>
        <w:t>"</w:t>
      </w:r>
      <w:r>
        <w:t>三步</w:t>
      </w:r>
    </w:p>
    <w:p w:rsidR="00367830" w:rsidRDefault="001D64F8">
      <w:pPr>
        <w:pStyle w:val="a4"/>
        <w:numPr>
          <w:ilvl w:val="0"/>
          <w:numId w:val="2"/>
        </w:numPr>
        <w:spacing w:after="60" w:line="340" w:lineRule="auto"/>
      </w:pPr>
      <w:r>
        <w:t>7</w:t>
      </w:r>
      <w:r>
        <w:t>天验证实验是避免</w:t>
      </w:r>
      <w:r>
        <w:t>"</w:t>
      </w:r>
      <w:r>
        <w:t>闷头做半年发现没人要</w:t>
      </w:r>
      <w:r>
        <w:t>"</w:t>
      </w:r>
      <w:r>
        <w:t>的最有效方法</w:t>
      </w:r>
    </w:p>
    <w:p w:rsidR="00367830" w:rsidRDefault="001D64F8">
      <w:pPr>
        <w:pStyle w:val="a4"/>
        <w:numPr>
          <w:ilvl w:val="0"/>
          <w:numId w:val="2"/>
        </w:numPr>
        <w:spacing w:after="60" w:line="340" w:lineRule="auto"/>
      </w:pPr>
      <w:r>
        <w:t>创业目标需要在</w:t>
      </w:r>
      <w:r>
        <w:t>"</w:t>
      </w:r>
      <w:r>
        <w:t>钱、自由、影响力</w:t>
      </w:r>
      <w:r>
        <w:t>"</w:t>
      </w:r>
      <w:r>
        <w:t>三者中排优先级，第一年聚焦一个主要目标</w:t>
      </w:r>
    </w:p>
    <w:p w:rsidR="00367830" w:rsidRDefault="001D64F8">
      <w:pPr>
        <w:pStyle w:val="2"/>
        <w:spacing w:after="200"/>
      </w:pPr>
      <w:r>
        <w:t xml:space="preserve">4.6 </w:t>
      </w:r>
      <w:r>
        <w:t>定价心理学：文旅一人公司产品的定价策略</w:t>
      </w:r>
    </w:p>
    <w:p w:rsidR="00367830" w:rsidRDefault="001D64F8">
      <w:pPr>
        <w:spacing w:after="120"/>
        <w:jc w:val="both"/>
      </w:pPr>
      <w:r>
        <w:t>定价是商业中最具杠杆效应的决策</w:t>
      </w:r>
      <w:r>
        <w:t>——</w:t>
      </w:r>
      <w:r>
        <w:t>据哈佛商学院的研究，价格提升</w:t>
      </w:r>
      <w:r>
        <w:t>1%</w:t>
      </w:r>
      <w:r>
        <w:t>可使利润提升</w:t>
      </w:r>
      <w:r>
        <w:t>11%</w:t>
      </w:r>
      <w:r>
        <w:t>。但对于一人公司而言，定价不仅是财务决策，更是</w:t>
      </w:r>
      <w:r>
        <w:t>"</w:t>
      </w:r>
      <w:r>
        <w:t>你如何看待自己价值</w:t>
      </w:r>
      <w:r>
        <w:t>"</w:t>
      </w:r>
      <w:r>
        <w:t>的心理投射。文旅一人公司产品定价常见的三个误区和对策：</w:t>
      </w:r>
    </w:p>
    <w:p w:rsidR="00367830" w:rsidRDefault="001D64F8">
      <w:pPr>
        <w:spacing w:after="120"/>
        <w:jc w:val="both"/>
      </w:pPr>
      <w:r>
        <w:rPr>
          <w:b/>
          <w:bCs/>
        </w:rPr>
        <w:t>误区一：成本定价法</w:t>
      </w:r>
      <w:r>
        <w:t>。计算自己的时间成本，加上材料成本，加一个</w:t>
      </w:r>
      <w:r>
        <w:t>"</w:t>
      </w:r>
      <w:r>
        <w:t>合理的利润</w:t>
      </w:r>
      <w:r>
        <w:t>"</w:t>
      </w:r>
      <w:r>
        <w:t>，得出价格。这个方法的问题在于：它假设你的价值等于你的成本，而不是等于用户愿意支付的价格。你应该问的不是</w:t>
      </w:r>
      <w:r>
        <w:t>"</w:t>
      </w:r>
      <w:r>
        <w:t>我花了多少时间做这件事</w:t>
      </w:r>
      <w:r>
        <w:t>"</w:t>
      </w:r>
      <w:r>
        <w:t>，而是</w:t>
      </w:r>
      <w:r>
        <w:t>"</w:t>
      </w:r>
      <w:r>
        <w:t>用户愿意为这个解决方案付多少钱</w:t>
      </w:r>
      <w:r>
        <w:t>"</w:t>
      </w:r>
      <w:r>
        <w:t>。</w:t>
      </w:r>
    </w:p>
    <w:p w:rsidR="00367830" w:rsidRDefault="001D64F8">
      <w:pPr>
        <w:spacing w:after="120"/>
        <w:jc w:val="both"/>
      </w:pPr>
      <w:r>
        <w:rPr>
          <w:b/>
          <w:bCs/>
        </w:rPr>
        <w:t>误区二：竞争者对标</w:t>
      </w:r>
      <w:r>
        <w:t>。</w:t>
      </w:r>
      <w:r>
        <w:t>"</w:t>
      </w:r>
      <w:r>
        <w:t>看看同类产品卖多少钱，我定一个差不多的</w:t>
      </w:r>
      <w:r>
        <w:t>"</w:t>
      </w:r>
      <w:r>
        <w:t>。这个方法的问题在于：你的产品可能和竞争者有本质差异（更深度的内容、更好的交付体验、更强的人设信任），但你没有把这些差异体现在价格上。</w:t>
      </w:r>
    </w:p>
    <w:p w:rsidR="00367830" w:rsidRDefault="001D64F8">
      <w:pPr>
        <w:spacing w:after="120"/>
        <w:jc w:val="both"/>
      </w:pPr>
      <w:r>
        <w:rPr>
          <w:b/>
          <w:bCs/>
        </w:rPr>
        <w:t>误区三：新手低价策略</w:t>
      </w:r>
      <w:r>
        <w:t>。</w:t>
      </w:r>
      <w:r>
        <w:t>"</w:t>
      </w:r>
      <w:r>
        <w:t>我刚起步，定低一点积累口碑</w:t>
      </w:r>
      <w:r>
        <w:t>"</w:t>
      </w:r>
      <w:r>
        <w:t>。这个方法的问题是：低价吸引的用户往往是最挑剔的、忠诚度最低的、对价格最敏感的。你真正需要的不是</w:t>
      </w:r>
      <w:r>
        <w:t>"</w:t>
      </w:r>
      <w:r>
        <w:t>更多的用户</w:t>
      </w:r>
      <w:r>
        <w:t>"</w:t>
      </w:r>
      <w:r>
        <w:t>，而是</w:t>
      </w:r>
      <w:r>
        <w:t>"</w:t>
      </w:r>
      <w:r>
        <w:t>对的用户</w:t>
      </w:r>
      <w:r>
        <w:t>"——</w:t>
      </w:r>
      <w:r>
        <w:t>那些真心认可你的价值并愿意为之付费的人。</w:t>
      </w:r>
    </w:p>
    <w:p w:rsidR="00367830" w:rsidRDefault="001D64F8">
      <w:pPr>
        <w:spacing w:after="120"/>
        <w:jc w:val="both"/>
      </w:pPr>
      <w:r>
        <w:rPr>
          <w:b/>
          <w:bCs/>
        </w:rPr>
        <w:t>推荐的定价方法：价值锚定法</w:t>
      </w:r>
    </w:p>
    <w:p w:rsidR="00367830" w:rsidRDefault="001D64F8">
      <w:pPr>
        <w:pStyle w:val="a4"/>
        <w:numPr>
          <w:ilvl w:val="0"/>
          <w:numId w:val="3"/>
        </w:numPr>
        <w:spacing w:after="60" w:line="340" w:lineRule="auto"/>
      </w:pPr>
      <w:r>
        <w:t>定义你的核心用户画像</w:t>
      </w:r>
    </w:p>
    <w:p w:rsidR="00367830" w:rsidRDefault="001D64F8">
      <w:pPr>
        <w:pStyle w:val="a4"/>
        <w:numPr>
          <w:ilvl w:val="0"/>
          <w:numId w:val="3"/>
        </w:numPr>
        <w:spacing w:after="60" w:line="340" w:lineRule="auto"/>
      </w:pPr>
      <w:r>
        <w:t>估算他们通过你的产品能获得的</w:t>
      </w:r>
      <w:r>
        <w:t>"</w:t>
      </w:r>
      <w:r>
        <w:t>替代成本</w:t>
      </w:r>
      <w:r>
        <w:t>"——</w:t>
      </w:r>
      <w:r>
        <w:t>如果不用你的产品，他们需要花多少钱（时间或金钱）来达到同样效果？</w:t>
      </w:r>
    </w:p>
    <w:p w:rsidR="00367830" w:rsidRDefault="001D64F8">
      <w:pPr>
        <w:pStyle w:val="a4"/>
        <w:numPr>
          <w:ilvl w:val="0"/>
          <w:numId w:val="3"/>
        </w:numPr>
        <w:spacing w:after="60" w:line="340" w:lineRule="auto"/>
      </w:pPr>
      <w:r>
        <w:t>将你的价格设定为替代成本的</w:t>
      </w:r>
      <w:r>
        <w:t>30-50%</w:t>
      </w:r>
    </w:p>
    <w:p w:rsidR="00367830" w:rsidRDefault="001D64F8">
      <w:pPr>
        <w:pStyle w:val="a4"/>
        <w:numPr>
          <w:ilvl w:val="0"/>
          <w:numId w:val="3"/>
        </w:numPr>
        <w:spacing w:after="60" w:line="340" w:lineRule="auto"/>
      </w:pPr>
      <w:r>
        <w:t>通过免费内容持续提升用户对你价值的认知（让定价显得</w:t>
      </w:r>
      <w:r>
        <w:t>"</w:t>
      </w:r>
      <w:r>
        <w:t>合理</w:t>
      </w:r>
      <w:r>
        <w:t>"</w:t>
      </w:r>
      <w:r>
        <w:t>甚至</w:t>
      </w:r>
      <w:r>
        <w:t>"</w:t>
      </w:r>
      <w:r>
        <w:t>便宜</w:t>
      </w:r>
      <w:r>
        <w:t>"</w:t>
      </w:r>
      <w:r>
        <w:t>）</w:t>
      </w:r>
    </w:p>
    <w:p w:rsidR="00367830" w:rsidRDefault="001D64F8">
      <w:pPr>
        <w:spacing w:after="120"/>
        <w:jc w:val="both"/>
      </w:pPr>
      <w:r>
        <w:rPr>
          <w:rFonts w:ascii="楷体" w:eastAsia="楷体" w:hAnsi="楷体" w:cs="楷体"/>
          <w:color w:val="555555"/>
          <w:sz w:val="22"/>
          <w:szCs w:val="22"/>
        </w:rPr>
        <w:t>案例：一位</w:t>
      </w:r>
      <w:r>
        <w:rPr>
          <w:rFonts w:ascii="楷体" w:eastAsia="楷体" w:hAnsi="楷体" w:cs="楷体"/>
          <w:color w:val="555555"/>
          <w:sz w:val="22"/>
          <w:szCs w:val="22"/>
        </w:rPr>
        <w:t>S4</w:t>
      </w:r>
      <w:r>
        <w:rPr>
          <w:rFonts w:ascii="楷体" w:eastAsia="楷体" w:hAnsi="楷体" w:cs="楷体"/>
          <w:color w:val="555555"/>
          <w:sz w:val="22"/>
          <w:szCs w:val="22"/>
        </w:rPr>
        <w:t>知识付费主理人的</w:t>
      </w:r>
      <w:r>
        <w:rPr>
          <w:rFonts w:ascii="楷体" w:eastAsia="楷体" w:hAnsi="楷体" w:cs="楷体"/>
          <w:color w:val="555555"/>
          <w:sz w:val="22"/>
          <w:szCs w:val="22"/>
        </w:rPr>
        <w:t>"</w:t>
      </w:r>
      <w:r>
        <w:rPr>
          <w:rFonts w:ascii="楷体" w:eastAsia="楷体" w:hAnsi="楷体" w:cs="楷体"/>
          <w:color w:val="555555"/>
          <w:sz w:val="22"/>
          <w:szCs w:val="22"/>
        </w:rPr>
        <w:t>景区定位七步法</w:t>
      </w:r>
      <w:r>
        <w:rPr>
          <w:rFonts w:ascii="楷体" w:eastAsia="楷体" w:hAnsi="楷体" w:cs="楷体"/>
          <w:color w:val="555555"/>
          <w:sz w:val="22"/>
          <w:szCs w:val="22"/>
        </w:rPr>
        <w:t>"</w:t>
      </w:r>
      <w:r>
        <w:rPr>
          <w:rFonts w:ascii="楷体" w:eastAsia="楷体" w:hAnsi="楷体" w:cs="楷体"/>
          <w:color w:val="555555"/>
          <w:sz w:val="22"/>
          <w:szCs w:val="22"/>
        </w:rPr>
        <w:t>课程定价逻辑</w:t>
      </w:r>
      <w:r>
        <w:rPr>
          <w:rFonts w:ascii="楷体" w:eastAsia="楷体" w:hAnsi="楷体" w:cs="楷体"/>
          <w:color w:val="555555"/>
          <w:sz w:val="22"/>
          <w:szCs w:val="22"/>
        </w:rPr>
        <w:t>——</w:t>
      </w:r>
      <w:r>
        <w:rPr>
          <w:rFonts w:ascii="楷体" w:eastAsia="楷体" w:hAnsi="楷体" w:cs="楷体"/>
          <w:color w:val="555555"/>
          <w:sz w:val="22"/>
          <w:szCs w:val="22"/>
        </w:rPr>
        <w:t>目标用户是中小景区的管理者，他们请咨询公司做品牌定位至少需要</w:t>
      </w:r>
      <w:r>
        <w:rPr>
          <w:rFonts w:ascii="楷体" w:eastAsia="楷体" w:hAnsi="楷体" w:cs="楷体"/>
          <w:color w:val="555555"/>
          <w:sz w:val="22"/>
          <w:szCs w:val="22"/>
        </w:rPr>
        <w:t>8-15</w:t>
      </w:r>
      <w:r>
        <w:rPr>
          <w:rFonts w:ascii="楷体" w:eastAsia="楷体" w:hAnsi="楷体" w:cs="楷体"/>
          <w:color w:val="555555"/>
          <w:sz w:val="22"/>
          <w:szCs w:val="22"/>
        </w:rPr>
        <w:t>万元。他的课程售价</w:t>
      </w:r>
      <w:r>
        <w:rPr>
          <w:rFonts w:ascii="楷体" w:eastAsia="楷体" w:hAnsi="楷体" w:cs="楷体"/>
          <w:color w:val="555555"/>
          <w:sz w:val="22"/>
          <w:szCs w:val="22"/>
        </w:rPr>
        <w:t>2999</w:t>
      </w:r>
      <w:r>
        <w:rPr>
          <w:rFonts w:ascii="楷体" w:eastAsia="楷体" w:hAnsi="楷体" w:cs="楷体"/>
          <w:color w:val="555555"/>
          <w:sz w:val="22"/>
          <w:szCs w:val="22"/>
        </w:rPr>
        <w:t>元，是咨询费用的</w:t>
      </w:r>
      <w:r>
        <w:rPr>
          <w:rFonts w:ascii="楷体" w:eastAsia="楷体" w:hAnsi="楷体" w:cs="楷体"/>
          <w:color w:val="555555"/>
          <w:sz w:val="22"/>
          <w:szCs w:val="22"/>
        </w:rPr>
        <w:t>2-4%</w:t>
      </w:r>
      <w:r>
        <w:rPr>
          <w:rFonts w:ascii="楷体" w:eastAsia="楷体" w:hAnsi="楷体" w:cs="楷体"/>
          <w:color w:val="555555"/>
          <w:sz w:val="22"/>
          <w:szCs w:val="22"/>
        </w:rPr>
        <w:t>。不需要</w:t>
      </w:r>
      <w:r>
        <w:rPr>
          <w:rFonts w:ascii="楷体" w:eastAsia="楷体" w:hAnsi="楷体" w:cs="楷体"/>
          <w:color w:val="555555"/>
          <w:sz w:val="22"/>
          <w:szCs w:val="22"/>
        </w:rPr>
        <w:t>"</w:t>
      </w:r>
      <w:r>
        <w:rPr>
          <w:rFonts w:ascii="楷体" w:eastAsia="楷体" w:hAnsi="楷体" w:cs="楷体"/>
          <w:color w:val="555555"/>
          <w:sz w:val="22"/>
          <w:szCs w:val="22"/>
        </w:rPr>
        <w:t>证明自己值</w:t>
      </w:r>
      <w:r>
        <w:rPr>
          <w:rFonts w:ascii="楷体" w:eastAsia="楷体" w:hAnsi="楷体" w:cs="楷体"/>
          <w:color w:val="555555"/>
          <w:sz w:val="22"/>
          <w:szCs w:val="22"/>
        </w:rPr>
        <w:t>2999"</w:t>
      </w:r>
      <w:r>
        <w:rPr>
          <w:rFonts w:ascii="楷体" w:eastAsia="楷体" w:hAnsi="楷体" w:cs="楷体"/>
          <w:color w:val="555555"/>
          <w:sz w:val="22"/>
          <w:szCs w:val="22"/>
        </w:rPr>
        <w:t>，只需要让用户感受到</w:t>
      </w:r>
      <w:r>
        <w:rPr>
          <w:rFonts w:ascii="楷体" w:eastAsia="楷体" w:hAnsi="楷体" w:cs="楷体"/>
          <w:color w:val="555555"/>
          <w:sz w:val="22"/>
          <w:szCs w:val="22"/>
        </w:rPr>
        <w:t>"</w:t>
      </w:r>
      <w:r>
        <w:rPr>
          <w:rFonts w:ascii="楷体" w:eastAsia="楷体" w:hAnsi="楷体" w:cs="楷体"/>
          <w:color w:val="555555"/>
          <w:sz w:val="22"/>
          <w:szCs w:val="22"/>
        </w:rPr>
        <w:t>这相当于</w:t>
      </w:r>
      <w:r>
        <w:rPr>
          <w:rFonts w:ascii="楷体" w:eastAsia="楷体" w:hAnsi="楷体" w:cs="楷体"/>
          <w:color w:val="555555"/>
          <w:sz w:val="22"/>
          <w:szCs w:val="22"/>
        </w:rPr>
        <w:t>2%</w:t>
      </w:r>
      <w:r>
        <w:rPr>
          <w:rFonts w:ascii="楷体" w:eastAsia="楷体" w:hAnsi="楷体" w:cs="楷体"/>
          <w:color w:val="555555"/>
          <w:sz w:val="22"/>
          <w:szCs w:val="22"/>
        </w:rPr>
        <w:t>的咨询费用能解决</w:t>
      </w:r>
      <w:r>
        <w:rPr>
          <w:rFonts w:ascii="楷体" w:eastAsia="楷体" w:hAnsi="楷体" w:cs="楷体"/>
          <w:color w:val="555555"/>
          <w:sz w:val="22"/>
          <w:szCs w:val="22"/>
        </w:rPr>
        <w:t>80%</w:t>
      </w:r>
      <w:r>
        <w:rPr>
          <w:rFonts w:ascii="楷体" w:eastAsia="楷体" w:hAnsi="楷体" w:cs="楷体"/>
          <w:color w:val="555555"/>
          <w:sz w:val="22"/>
          <w:szCs w:val="22"/>
        </w:rPr>
        <w:t>的问题</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pStyle w:val="2"/>
        <w:spacing w:after="200"/>
      </w:pPr>
      <w:r>
        <w:t xml:space="preserve">4.7 </w:t>
      </w:r>
      <w:r>
        <w:t>启动阶段自检清单</w:t>
      </w:r>
    </w:p>
    <w:p w:rsidR="00367830" w:rsidRDefault="001D64F8">
      <w:pPr>
        <w:spacing w:after="120"/>
        <w:jc w:val="both"/>
      </w:pPr>
      <w:r>
        <w:t>在正式启动之前，请逐项检查以下问题。全部回答</w:t>
      </w:r>
      <w:r>
        <w:t>"</w:t>
      </w:r>
      <w:r>
        <w:t>是</w:t>
      </w:r>
      <w:r>
        <w:t>"</w:t>
      </w:r>
      <w:r>
        <w:t>之后再开始投入实质性资源。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26"/>
        <w:gridCol w:w="4490"/>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自检项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是</w:t>
            </w:r>
            <w:r>
              <w:rPr>
                <w:b/>
                <w:bCs/>
                <w:color w:val="FFFFFF"/>
                <w:sz w:val="22"/>
                <w:szCs w:val="22"/>
              </w:rPr>
              <w:t>/</w:t>
            </w:r>
            <w:r>
              <w:rPr>
                <w:b/>
                <w:bCs/>
                <w:color w:val="FFFFFF"/>
                <w:sz w:val="22"/>
                <w:szCs w:val="22"/>
              </w:rPr>
              <w:t>否</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我已经明确选择了我的主理人赛道（</w:t>
            </w:r>
            <w:r>
              <w:rPr>
                <w:sz w:val="22"/>
                <w:szCs w:val="22"/>
              </w:rPr>
              <w:t>S1-S9</w:t>
            </w:r>
            <w:r>
              <w:rPr>
                <w:sz w:val="22"/>
                <w:szCs w:val="22"/>
              </w:rPr>
              <w:t>中的至少一个）</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我有至少</w:t>
            </w:r>
            <w:r>
              <w:rPr>
                <w:sz w:val="22"/>
                <w:szCs w:val="22"/>
              </w:rPr>
              <w:t>5</w:t>
            </w:r>
            <w:r>
              <w:rPr>
                <w:sz w:val="22"/>
                <w:szCs w:val="22"/>
              </w:rPr>
              <w:t>个潜在用户明确表达了付费意愿（不是</w:t>
            </w:r>
            <w:r>
              <w:rPr>
                <w:sz w:val="22"/>
                <w:szCs w:val="22"/>
              </w:rPr>
              <w:t>"</w:t>
            </w:r>
            <w:r>
              <w:rPr>
                <w:sz w:val="22"/>
                <w:szCs w:val="22"/>
              </w:rPr>
              <w:t>有兴趣</w:t>
            </w:r>
            <w:r>
              <w:rPr>
                <w:sz w:val="22"/>
                <w:szCs w:val="22"/>
              </w:rPr>
              <w:t>"</w:t>
            </w:r>
            <w:r>
              <w:rPr>
                <w:sz w:val="22"/>
                <w:szCs w:val="22"/>
              </w:rPr>
              <w:t>，是</w:t>
            </w:r>
            <w:r>
              <w:rPr>
                <w:sz w:val="22"/>
                <w:szCs w:val="22"/>
              </w:rPr>
              <w:t>"</w:t>
            </w:r>
            <w:r>
              <w:rPr>
                <w:sz w:val="22"/>
                <w:szCs w:val="22"/>
              </w:rPr>
              <w:t>愿意买</w:t>
            </w:r>
            <w:r>
              <w:rPr>
                <w:sz w:val="22"/>
                <w:szCs w:val="22"/>
              </w:rPr>
              <w:t>"</w:t>
            </w:r>
            <w:r>
              <w:rPr>
                <w:sz w:val="22"/>
                <w:szCs w:val="22"/>
              </w:rPr>
              <w:t>）</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我的第一个</w:t>
            </w:r>
            <w:r>
              <w:rPr>
                <w:sz w:val="22"/>
                <w:szCs w:val="22"/>
              </w:rPr>
              <w:t>MVP</w:t>
            </w:r>
            <w:r>
              <w:rPr>
                <w:sz w:val="22"/>
                <w:szCs w:val="22"/>
              </w:rPr>
              <w:t>产品可以在</w:t>
            </w:r>
            <w:r>
              <w:rPr>
                <w:sz w:val="22"/>
                <w:szCs w:val="22"/>
              </w:rPr>
              <w:t>7</w:t>
            </w:r>
            <w:r>
              <w:rPr>
                <w:sz w:val="22"/>
                <w:szCs w:val="22"/>
              </w:rPr>
              <w:t>天内做出可交付的版本</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我有一个触达目标用户的具体渠道（不依赖于</w:t>
            </w:r>
            <w:r>
              <w:rPr>
                <w:sz w:val="22"/>
                <w:szCs w:val="22"/>
              </w:rPr>
              <w:t>"</w:t>
            </w:r>
            <w:r>
              <w:rPr>
                <w:sz w:val="22"/>
                <w:szCs w:val="22"/>
              </w:rPr>
              <w:t>以后慢慢推广</w:t>
            </w:r>
            <w:r>
              <w:rPr>
                <w:sz w:val="22"/>
                <w:szCs w:val="22"/>
              </w:rPr>
              <w:t>"</w:t>
            </w:r>
            <w:r>
              <w:rPr>
                <w:sz w:val="22"/>
                <w:szCs w:val="22"/>
              </w:rPr>
              <w:t>）</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我的启动成本在我的储蓄可承受范围内（即使完全失败也不会影响基本生活）</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我已经找到了</w:t>
            </w:r>
            <w:r>
              <w:rPr>
                <w:sz w:val="22"/>
                <w:szCs w:val="22"/>
              </w:rPr>
              <w:t>2-3</w:t>
            </w:r>
            <w:r>
              <w:rPr>
                <w:sz w:val="22"/>
                <w:szCs w:val="22"/>
              </w:rPr>
              <w:t>个对标案例，并分析了他们的成功要素和我的差异化角度</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我有一个明确的</w:t>
            </w:r>
            <w:r>
              <w:rPr>
                <w:sz w:val="22"/>
                <w:szCs w:val="22"/>
              </w:rPr>
              <w:t>"</w:t>
            </w:r>
            <w:r>
              <w:rPr>
                <w:sz w:val="22"/>
                <w:szCs w:val="22"/>
              </w:rPr>
              <w:t>成功标准</w:t>
            </w:r>
            <w:r>
              <w:rPr>
                <w:sz w:val="22"/>
                <w:szCs w:val="22"/>
              </w:rPr>
              <w:t>"</w:t>
            </w:r>
            <w:r>
              <w:rPr>
                <w:sz w:val="22"/>
                <w:szCs w:val="22"/>
              </w:rPr>
              <w:t>（比如：</w:t>
            </w:r>
            <w:r>
              <w:rPr>
                <w:sz w:val="22"/>
                <w:szCs w:val="22"/>
              </w:rPr>
              <w:t>30</w:t>
            </w:r>
            <w:r>
              <w:rPr>
                <w:sz w:val="22"/>
                <w:szCs w:val="22"/>
              </w:rPr>
              <w:t>天内收到第一笔付款）和</w:t>
            </w:r>
            <w:r>
              <w:rPr>
                <w:sz w:val="22"/>
                <w:szCs w:val="22"/>
              </w:rPr>
              <w:t>"</w:t>
            </w:r>
            <w:r>
              <w:rPr>
                <w:sz w:val="22"/>
                <w:szCs w:val="22"/>
              </w:rPr>
              <w:t>失败标准</w:t>
            </w:r>
            <w:r>
              <w:rPr>
                <w:sz w:val="22"/>
                <w:szCs w:val="22"/>
              </w:rPr>
              <w:t>"</w:t>
            </w:r>
            <w:r>
              <w:rPr>
                <w:sz w:val="22"/>
                <w:szCs w:val="22"/>
              </w:rPr>
              <w:t>（比如：</w:t>
            </w:r>
            <w:r>
              <w:rPr>
                <w:sz w:val="22"/>
                <w:szCs w:val="22"/>
              </w:rPr>
              <w:t>60</w:t>
            </w:r>
            <w:r>
              <w:rPr>
                <w:sz w:val="22"/>
                <w:szCs w:val="22"/>
              </w:rPr>
              <w:t>天内付费用户不足</w:t>
            </w:r>
            <w:r>
              <w:rPr>
                <w:sz w:val="22"/>
                <w:szCs w:val="22"/>
              </w:rPr>
              <w:t>20</w:t>
            </w:r>
            <w:r>
              <w:rPr>
                <w:sz w:val="22"/>
                <w:szCs w:val="22"/>
              </w:rPr>
              <w:t>人）</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bl>
    <w:p w:rsidR="00367830" w:rsidRDefault="001D64F8">
      <w:pPr>
        <w:spacing w:after="120"/>
        <w:jc w:val="both"/>
      </w:pPr>
      <w:r>
        <w:t>如果任何一项的回答是</w:t>
      </w:r>
      <w:r>
        <w:t>"</w:t>
      </w:r>
      <w:r>
        <w:t>否</w:t>
      </w:r>
      <w:r>
        <w:t>"</w:t>
      </w:r>
      <w:r>
        <w:t>，回到对应的章节（赛道选择</w:t>
      </w:r>
      <w:r>
        <w:t>→</w:t>
      </w:r>
      <w:r>
        <w:t>第</w:t>
      </w:r>
      <w:r>
        <w:t>3</w:t>
      </w:r>
      <w:r>
        <w:t>章，</w:t>
      </w:r>
      <w:r>
        <w:t>MVP</w:t>
      </w:r>
      <w:r>
        <w:t>设计</w:t>
      </w:r>
      <w:r>
        <w:t>→4.1-4.3</w:t>
      </w:r>
      <w:r>
        <w:t>，渠道策略</w:t>
      </w:r>
      <w:r>
        <w:t>→</w:t>
      </w:r>
      <w:r>
        <w:t>第</w:t>
      </w:r>
      <w:r>
        <w:t>5</w:t>
      </w:r>
      <w:r>
        <w:t>章），在找到答案之前不要投入更多资源。</w:t>
      </w:r>
    </w:p>
    <w:p w:rsidR="00367830" w:rsidRDefault="001D64F8">
      <w:pPr>
        <w:pStyle w:val="a4"/>
        <w:numPr>
          <w:ilvl w:val="0"/>
          <w:numId w:val="2"/>
        </w:numPr>
        <w:spacing w:after="60" w:line="340" w:lineRule="auto"/>
      </w:pPr>
      <w:r>
        <w:t>定价的三大误区：成本定价、竞争者对标、新手低价策略。推荐使用价值锚定法</w:t>
      </w:r>
    </w:p>
    <w:p w:rsidR="00367830" w:rsidRDefault="001D64F8">
      <w:pPr>
        <w:pStyle w:val="a4"/>
        <w:numPr>
          <w:ilvl w:val="0"/>
          <w:numId w:val="2"/>
        </w:numPr>
        <w:spacing w:after="60" w:line="340" w:lineRule="auto"/>
      </w:pPr>
      <w:r>
        <w:t>七项启动自检清单全部通过后再投入实质性资源，避免</w:t>
      </w:r>
      <w:r>
        <w:t>"</w:t>
      </w:r>
      <w:r>
        <w:t>冲动创业</w:t>
      </w:r>
      <w:r>
        <w:t>"</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MVP</w:t>
      </w:r>
      <w:r>
        <w:rPr>
          <w:rFonts w:ascii="楷体" w:eastAsia="楷体" w:hAnsi="楷体" w:cs="楷体"/>
          <w:color w:val="555555"/>
          <w:sz w:val="22"/>
          <w:szCs w:val="22"/>
        </w:rPr>
        <w:t>启动计算器</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输入你的业务参数，计算最小可行产品的启动成本、时间线和关键里程碑。</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http://192.168.31.88:8899/ch04_mvp_calculator.html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[1] Osterwalder, A., &amp; Pigneur, Y. Business Model Generation: A Handbook for Visionaries, Game Changers, and Challengers[M]. Hoboken: John Wiley &amp; Sons, 2010.</w:t>
      </w:r>
    </w:p>
    <w:p w:rsidR="00367830" w:rsidRDefault="001D64F8">
      <w:pPr>
        <w:spacing w:after="120"/>
        <w:jc w:val="both"/>
      </w:pPr>
      <w:r>
        <w:t xml:space="preserve">[2] </w:t>
      </w:r>
      <w:r>
        <w:t>杨雪</w:t>
      </w:r>
      <w:r>
        <w:t xml:space="preserve">. </w:t>
      </w:r>
      <w:r>
        <w:t>知识付费平台的商业模式研究</w:t>
      </w:r>
      <w:r>
        <w:t xml:space="preserve">[J]. </w:t>
      </w:r>
      <w:r>
        <w:t>出版广角</w:t>
      </w:r>
      <w:r>
        <w:t>, 2019(5): 36-39.</w:t>
      </w:r>
    </w:p>
    <w:p w:rsidR="00367830" w:rsidRDefault="001D64F8">
      <w:pPr>
        <w:spacing w:after="120"/>
        <w:jc w:val="both"/>
      </w:pPr>
      <w:r>
        <w:t>[3] Xue, L. L., Shen, C. C., Lin, C. N., &amp; Hsieh, K. L. Factors Affecting the Business Model Innovation Employed by Small and Micro Travel Agencies in the Internet+ Era[J]. Sustainability, 2019, 11(19): 5322.</w:t>
      </w:r>
    </w:p>
    <w:p w:rsidR="00367830" w:rsidRDefault="001D64F8">
      <w:pPr>
        <w:spacing w:before="300" w:after="60"/>
        <w:jc w:val="center"/>
      </w:pPr>
      <w:r>
        <w:rPr>
          <w:noProof/>
        </w:rPr>
        <w:drawing>
          <wp:inline distT="0" distB="0" distL="0" distR="0">
            <wp:extent cx="4572000" cy="3429000"/>
            <wp:effectExtent l="0" t="0" r="0" b="0"/>
            <wp:docPr id="497629683" name="图片 49762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4-1  </w:t>
      </w:r>
      <w:r>
        <w:rPr>
          <w:rFonts w:ascii="楷体" w:eastAsia="楷体" w:hAnsi="楷体" w:cs="楷体"/>
          <w:color w:val="666666"/>
          <w:sz w:val="20"/>
          <w:szCs w:val="20"/>
        </w:rPr>
        <w:t>最小启动模型：从</w:t>
      </w:r>
      <w:r>
        <w:rPr>
          <w:rFonts w:ascii="楷体" w:eastAsia="楷体" w:hAnsi="楷体" w:cs="楷体"/>
          <w:color w:val="666666"/>
          <w:sz w:val="20"/>
          <w:szCs w:val="20"/>
        </w:rPr>
        <w:t>"</w:t>
      </w:r>
      <w:r>
        <w:rPr>
          <w:rFonts w:ascii="楷体" w:eastAsia="楷体" w:hAnsi="楷体" w:cs="楷体"/>
          <w:color w:val="666666"/>
          <w:sz w:val="20"/>
          <w:szCs w:val="20"/>
        </w:rPr>
        <w:t>有一个想法</w:t>
      </w:r>
      <w:r>
        <w:rPr>
          <w:rFonts w:ascii="楷体" w:eastAsia="楷体" w:hAnsi="楷体" w:cs="楷体"/>
          <w:color w:val="666666"/>
          <w:sz w:val="20"/>
          <w:szCs w:val="20"/>
        </w:rPr>
        <w:t>"</w:t>
      </w:r>
      <w:r>
        <w:rPr>
          <w:rFonts w:ascii="楷体" w:eastAsia="楷体" w:hAnsi="楷体" w:cs="楷体"/>
          <w:color w:val="666666"/>
          <w:sz w:val="20"/>
          <w:szCs w:val="20"/>
        </w:rPr>
        <w:t>到</w:t>
      </w:r>
      <w:r>
        <w:rPr>
          <w:rFonts w:ascii="楷体" w:eastAsia="楷体" w:hAnsi="楷体" w:cs="楷体"/>
          <w:color w:val="666666"/>
          <w:sz w:val="20"/>
          <w:szCs w:val="20"/>
        </w:rPr>
        <w:t>"</w:t>
      </w:r>
      <w:r>
        <w:rPr>
          <w:rFonts w:ascii="楷体" w:eastAsia="楷体" w:hAnsi="楷体" w:cs="楷体"/>
          <w:color w:val="666666"/>
          <w:sz w:val="20"/>
          <w:szCs w:val="20"/>
        </w:rPr>
        <w:t>有人付钱</w:t>
      </w:r>
      <w:r>
        <w:rPr>
          <w:rFonts w:ascii="楷体" w:eastAsia="楷体" w:hAnsi="楷体" w:cs="楷体"/>
          <w:color w:val="666666"/>
          <w:sz w:val="20"/>
          <w:szCs w:val="20"/>
        </w:rPr>
        <w:t>"</w:t>
      </w:r>
      <w:r>
        <w:rPr>
          <w:rFonts w:ascii="楷体" w:eastAsia="楷体" w:hAnsi="楷体" w:cs="楷体"/>
          <w:color w:val="666666"/>
          <w:sz w:val="20"/>
          <w:szCs w:val="20"/>
        </w:rPr>
        <w:t>数据分析</w:t>
      </w:r>
    </w:p>
    <w:p w:rsidR="00367830" w:rsidRDefault="001D64F8">
      <w:pPr>
        <w:spacing w:before="200" w:after="60"/>
        <w:jc w:val="center"/>
      </w:pPr>
      <w:r>
        <w:rPr>
          <w:noProof/>
        </w:rPr>
        <w:drawing>
          <wp:inline distT="0" distB="0" distL="0" distR="0">
            <wp:extent cx="2381250" cy="2857500"/>
            <wp:effectExtent l="0" t="0" r="0" b="0"/>
            <wp:docPr id="200565791" name="图片 20056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4-2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5 </w:t>
      </w:r>
      <w:r>
        <w:t>章</w:t>
      </w:r>
      <w:r>
        <w:t xml:space="preserve">  </w:t>
      </w:r>
      <w:r>
        <w:t>文旅</w:t>
      </w:r>
      <w:r>
        <w:t>IP</w:t>
      </w:r>
      <w:r>
        <w:t>打造与知识付费变现</w:t>
      </w:r>
    </w:p>
    <w:p w:rsidR="00367830" w:rsidRDefault="001D64F8">
      <w:pPr>
        <w:pStyle w:val="2"/>
        <w:spacing w:after="200"/>
      </w:pPr>
      <w:r>
        <w:t xml:space="preserve">5.1 </w:t>
      </w:r>
      <w:r>
        <w:t>数字文旅个人</w:t>
      </w:r>
      <w:r>
        <w:t>IP</w:t>
      </w:r>
      <w:r>
        <w:t>的构建逻辑</w:t>
      </w:r>
    </w:p>
    <w:p w:rsidR="00367830" w:rsidRDefault="001D64F8">
      <w:pPr>
        <w:spacing w:after="120"/>
        <w:jc w:val="both"/>
      </w:pPr>
      <w:r>
        <w:t>在注意力经济时代，个人</w:t>
      </w:r>
      <w:r>
        <w:t>IP</w:t>
      </w:r>
      <w:r>
        <w:t>（</w:t>
      </w:r>
      <w:r>
        <w:t>Intellectual Property</w:t>
      </w:r>
      <w:r>
        <w:t>，在此指个人品牌资产）是一人公司最重要的无形资产。与传统品牌不同，个人</w:t>
      </w:r>
      <w:r>
        <w:t>IP</w:t>
      </w:r>
      <w:r>
        <w:t>的核心不是</w:t>
      </w:r>
      <w:r>
        <w:t>"</w:t>
      </w:r>
      <w:r>
        <w:t>知名度</w:t>
      </w:r>
      <w:r>
        <w:t>"</w:t>
      </w:r>
      <w:r>
        <w:t>，而是</w:t>
      </w:r>
      <w:r>
        <w:t>"</w:t>
      </w:r>
      <w:r>
        <w:t>信任度</w:t>
      </w:r>
      <w:r>
        <w:t>"——</w:t>
      </w:r>
      <w:r>
        <w:t>用户不是因为听过你而付费，而是因为信任你的专业判断和价值观而付费。</w:t>
      </w:r>
    </w:p>
    <w:p w:rsidR="00367830" w:rsidRDefault="001D64F8">
      <w:pPr>
        <w:spacing w:after="120"/>
        <w:jc w:val="both"/>
      </w:pPr>
      <w:r>
        <w:t>数字文旅个人</w:t>
      </w:r>
      <w:r>
        <w:t>IP</w:t>
      </w:r>
      <w:r>
        <w:t>的构建遵循</w:t>
      </w:r>
      <w:r>
        <w:t>"</w:t>
      </w:r>
      <w:r>
        <w:t>三圈模型</w:t>
      </w:r>
      <w:r>
        <w:t>"</w:t>
      </w:r>
      <w:r>
        <w:t>：</w:t>
      </w:r>
      <w:r>
        <w:rPr>
          <w:b/>
          <w:bCs/>
        </w:rPr>
        <w:t>内核圈</w:t>
      </w:r>
      <w:r>
        <w:t>是专业深度（你在某个文旅细分领域的独特知识和方法论），</w:t>
      </w:r>
      <w:r>
        <w:rPr>
          <w:b/>
          <w:bCs/>
        </w:rPr>
        <w:t>中间圈</w:t>
      </w:r>
      <w:r>
        <w:t>是表达风格（你讲述这些知识的方式</w:t>
      </w:r>
      <w:r>
        <w:t>——</w:t>
      </w:r>
      <w:r>
        <w:t>严谨学术型、轻松故事型、犀利分析型），</w:t>
      </w:r>
      <w:r>
        <w:rPr>
          <w:b/>
          <w:bCs/>
        </w:rPr>
        <w:t>外圈</w:t>
      </w:r>
      <w:r>
        <w:t>是传播载体（你选择在哪些平台上、以什么内容形式触达用户）。</w:t>
      </w:r>
    </w:p>
    <w:p w:rsidR="00367830" w:rsidRDefault="001D64F8">
      <w:pPr>
        <w:spacing w:after="120"/>
        <w:jc w:val="both"/>
      </w:pPr>
      <w:r>
        <w:t>三个圈层中，专业深度是基础，表达风格是放大器，传播载体是触达管道。许多文旅从业者犯的错误是：在没有建立专业深度之前就急于追求传播，结果内容空洞、昙花一现。正确的顺序是：先在一个极窄的领域做到</w:t>
      </w:r>
      <w:r>
        <w:t>"</w:t>
      </w:r>
      <w:r>
        <w:t>比</w:t>
      </w:r>
      <w:r>
        <w:t>95%</w:t>
      </w:r>
      <w:r>
        <w:t>的人更懂</w:t>
      </w:r>
      <w:r>
        <w:t>"</w:t>
      </w:r>
      <w:r>
        <w:t>（如</w:t>
      </w:r>
      <w:r>
        <w:t>"</w:t>
      </w:r>
      <w:r>
        <w:t>贵州屯堡建筑的防御体系</w:t>
      </w:r>
      <w:r>
        <w:t>"</w:t>
      </w:r>
      <w:r>
        <w:t>而非</w:t>
      </w:r>
      <w:r>
        <w:t>"</w:t>
      </w:r>
      <w:r>
        <w:t>中国古建筑</w:t>
      </w:r>
      <w:r>
        <w:t>"</w:t>
      </w:r>
      <w:r>
        <w:t>），再发展出有辨识度的表达风格，最后选择</w:t>
      </w:r>
      <w:r>
        <w:t>1-2</w:t>
      </w:r>
      <w:r>
        <w:t>个主流平台深耕。</w:t>
      </w:r>
    </w:p>
    <w:p w:rsidR="00367830" w:rsidRDefault="001D64F8">
      <w:pPr>
        <w:spacing w:after="120"/>
        <w:jc w:val="both"/>
      </w:pPr>
      <w:r>
        <w:rPr>
          <w:rFonts w:ascii="楷体" w:eastAsia="楷体" w:hAnsi="楷体" w:cs="楷体"/>
          <w:color w:val="555555"/>
          <w:sz w:val="22"/>
          <w:szCs w:val="22"/>
        </w:rPr>
        <w:t>知识卡片：个人</w:t>
      </w:r>
      <w:r>
        <w:rPr>
          <w:rFonts w:ascii="楷体" w:eastAsia="楷体" w:hAnsi="楷体" w:cs="楷体"/>
          <w:color w:val="555555"/>
          <w:sz w:val="22"/>
          <w:szCs w:val="22"/>
        </w:rPr>
        <w:t>IP</w:t>
      </w:r>
      <w:r>
        <w:rPr>
          <w:rFonts w:ascii="楷体" w:eastAsia="楷体" w:hAnsi="楷体" w:cs="楷体"/>
          <w:color w:val="555555"/>
          <w:sz w:val="22"/>
          <w:szCs w:val="22"/>
        </w:rPr>
        <w:t>的</w:t>
      </w:r>
      <w:r>
        <w:rPr>
          <w:rFonts w:ascii="楷体" w:eastAsia="楷体" w:hAnsi="楷体" w:cs="楷体"/>
          <w:color w:val="555555"/>
          <w:sz w:val="22"/>
          <w:szCs w:val="22"/>
        </w:rPr>
        <w:t>"1000</w:t>
      </w:r>
      <w:r>
        <w:rPr>
          <w:rFonts w:ascii="楷体" w:eastAsia="楷体" w:hAnsi="楷体" w:cs="楷体"/>
          <w:color w:val="555555"/>
          <w:sz w:val="22"/>
          <w:szCs w:val="22"/>
        </w:rPr>
        <w:t>人理论</w:t>
      </w:r>
      <w:r>
        <w:rPr>
          <w:rFonts w:ascii="楷体" w:eastAsia="楷体" w:hAnsi="楷体" w:cs="楷体"/>
          <w:color w:val="555555"/>
          <w:sz w:val="22"/>
          <w:szCs w:val="22"/>
        </w:rPr>
        <w:t>"</w:t>
      </w:r>
      <w:r>
        <w:rPr>
          <w:rFonts w:ascii="楷体" w:eastAsia="楷体" w:hAnsi="楷体" w:cs="楷体"/>
          <w:color w:val="555555"/>
          <w:sz w:val="22"/>
          <w:szCs w:val="22"/>
        </w:rPr>
        <w:t>修正版</w:t>
      </w:r>
      <w:r>
        <w:rPr>
          <w:rFonts w:ascii="楷体" w:eastAsia="楷体" w:hAnsi="楷体" w:cs="楷体"/>
          <w:color w:val="555555"/>
          <w:sz w:val="22"/>
          <w:szCs w:val="22"/>
        </w:rPr>
        <w:t>——</w:t>
      </w:r>
      <w:r>
        <w:rPr>
          <w:rFonts w:ascii="楷体" w:eastAsia="楷体" w:hAnsi="楷体" w:cs="楷体"/>
          <w:color w:val="555555"/>
          <w:sz w:val="22"/>
          <w:szCs w:val="22"/>
        </w:rPr>
        <w:t>你不需要</w:t>
      </w:r>
      <w:r>
        <w:rPr>
          <w:rFonts w:ascii="楷体" w:eastAsia="楷体" w:hAnsi="楷体" w:cs="楷体"/>
          <w:color w:val="555555"/>
          <w:sz w:val="22"/>
          <w:szCs w:val="22"/>
        </w:rPr>
        <w:t>100</w:t>
      </w:r>
      <w:r>
        <w:rPr>
          <w:rFonts w:ascii="楷体" w:eastAsia="楷体" w:hAnsi="楷体" w:cs="楷体"/>
          <w:color w:val="555555"/>
          <w:sz w:val="22"/>
          <w:szCs w:val="22"/>
        </w:rPr>
        <w:t>万个粉丝，你只需要</w:t>
      </w:r>
      <w:r>
        <w:rPr>
          <w:rFonts w:ascii="楷体" w:eastAsia="楷体" w:hAnsi="楷体" w:cs="楷体"/>
          <w:color w:val="555555"/>
          <w:sz w:val="22"/>
          <w:szCs w:val="22"/>
        </w:rPr>
        <w:t>1000</w:t>
      </w:r>
      <w:r>
        <w:rPr>
          <w:rFonts w:ascii="楷体" w:eastAsia="楷体" w:hAnsi="楷体" w:cs="楷体"/>
          <w:color w:val="555555"/>
          <w:sz w:val="22"/>
          <w:szCs w:val="22"/>
        </w:rPr>
        <w:t>个愿意每年为你支付</w:t>
      </w:r>
      <w:r>
        <w:rPr>
          <w:rFonts w:ascii="楷体" w:eastAsia="楷体" w:hAnsi="楷体" w:cs="楷体"/>
          <w:color w:val="555555"/>
          <w:sz w:val="22"/>
          <w:szCs w:val="22"/>
        </w:rPr>
        <w:t>1000</w:t>
      </w:r>
      <w:r>
        <w:rPr>
          <w:rFonts w:ascii="楷体" w:eastAsia="楷体" w:hAnsi="楷体" w:cs="楷体"/>
          <w:color w:val="555555"/>
          <w:sz w:val="22"/>
          <w:szCs w:val="22"/>
        </w:rPr>
        <w:t>元的深度用户，就能实现年收入</w:t>
      </w:r>
      <w:r>
        <w:rPr>
          <w:rFonts w:ascii="楷体" w:eastAsia="楷体" w:hAnsi="楷体" w:cs="楷体"/>
          <w:color w:val="555555"/>
          <w:sz w:val="22"/>
          <w:szCs w:val="22"/>
        </w:rPr>
        <w:t>100</w:t>
      </w:r>
      <w:r>
        <w:rPr>
          <w:rFonts w:ascii="楷体" w:eastAsia="楷体" w:hAnsi="楷体" w:cs="楷体"/>
          <w:color w:val="555555"/>
          <w:sz w:val="22"/>
          <w:szCs w:val="22"/>
        </w:rPr>
        <w:t>万元。不是</w:t>
      </w:r>
      <w:r>
        <w:rPr>
          <w:rFonts w:ascii="楷体" w:eastAsia="楷体" w:hAnsi="楷体" w:cs="楷体"/>
          <w:color w:val="555555"/>
          <w:sz w:val="22"/>
          <w:szCs w:val="22"/>
        </w:rPr>
        <w:t>"</w:t>
      </w:r>
      <w:r>
        <w:rPr>
          <w:rFonts w:ascii="楷体" w:eastAsia="楷体" w:hAnsi="楷体" w:cs="楷体"/>
          <w:color w:val="555555"/>
          <w:sz w:val="22"/>
          <w:szCs w:val="22"/>
        </w:rPr>
        <w:t>做大流量</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做深信任</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pStyle w:val="2"/>
        <w:spacing w:after="200"/>
      </w:pPr>
      <w:r>
        <w:t xml:space="preserve">5.2 </w:t>
      </w:r>
      <w:r>
        <w:t>知识付费的类型选择：课程、咨询、社群还是内容订阅</w:t>
      </w:r>
    </w:p>
    <w:p w:rsidR="00367830" w:rsidRDefault="001D64F8">
      <w:pPr>
        <w:spacing w:after="120"/>
        <w:jc w:val="both"/>
      </w:pPr>
      <w:r>
        <w:t>知识付费不是单一的产品形态，而是一个产品谱系。根据不同赛道和用户需求，可以选择或组合以下四种形态。</w:t>
      </w:r>
    </w:p>
    <w:p w:rsidR="00367830" w:rsidRDefault="001D64F8">
      <w:pPr>
        <w:spacing w:after="120"/>
        <w:jc w:val="both"/>
      </w:pPr>
      <w:r>
        <w:rPr>
          <w:b/>
          <w:bCs/>
        </w:rPr>
        <w:t>在线课程</w:t>
      </w:r>
      <w:r>
        <w:t>：一次制作、多次销售，边际成本趋近于零。适合系统化、结构化的知识交付（如</w:t>
      </w:r>
      <w:r>
        <w:t>"</w:t>
      </w:r>
      <w:r>
        <w:t>从零学文旅策划</w:t>
      </w:r>
      <w:r>
        <w:t>""</w:t>
      </w:r>
      <w:r>
        <w:t>非遗保护的</w:t>
      </w:r>
      <w:r>
        <w:t>12</w:t>
      </w:r>
      <w:r>
        <w:t>个关键问题</w:t>
      </w:r>
      <w:r>
        <w:t>"</w:t>
      </w:r>
      <w:r>
        <w:t>）。优点是规模效应强，缺点是一次性交易难以建立持续关系。适用赛道：</w:t>
      </w:r>
      <w:r>
        <w:t>S4</w:t>
      </w:r>
      <w:r>
        <w:t>（核心产品）、</w:t>
      </w:r>
      <w:r>
        <w:t>S1</w:t>
      </w:r>
      <w:r>
        <w:t>、</w:t>
      </w:r>
      <w:r>
        <w:t>S8</w:t>
      </w:r>
      <w:r>
        <w:t>（辅助产品）。</w:t>
      </w:r>
    </w:p>
    <w:p w:rsidR="00367830" w:rsidRDefault="001D64F8">
      <w:pPr>
        <w:spacing w:after="120"/>
        <w:jc w:val="both"/>
      </w:pPr>
      <w:r>
        <w:rPr>
          <w:b/>
          <w:bCs/>
        </w:rPr>
        <w:t>付费社群</w:t>
      </w:r>
      <w:r>
        <w:rPr>
          <w:b/>
          <w:bCs/>
        </w:rPr>
        <w:t>/</w:t>
      </w:r>
      <w:r>
        <w:rPr>
          <w:b/>
          <w:bCs/>
        </w:rPr>
        <w:t>知识星球</w:t>
      </w:r>
      <w:r>
        <w:t>：持续运营、按年或按月收费。适合需要持续互动、案例更新、同行交流的领域（如</w:t>
      </w:r>
      <w:r>
        <w:t>"</w:t>
      </w:r>
      <w:r>
        <w:t>文旅创业者月度案例拆解群</w:t>
      </w:r>
      <w:r>
        <w:t>"</w:t>
      </w:r>
      <w:r>
        <w:t>）。优点是用户粘性高、复购率高，缺点是需要持续的运营投入。适用赛道：</w:t>
      </w:r>
      <w:r>
        <w:t>S4</w:t>
      </w:r>
      <w:r>
        <w:t>、</w:t>
      </w:r>
      <w:r>
        <w:t>S6</w:t>
      </w:r>
      <w:r>
        <w:t>。</w:t>
      </w:r>
    </w:p>
    <w:p w:rsidR="00367830" w:rsidRDefault="001D64F8">
      <w:pPr>
        <w:spacing w:after="120"/>
        <w:jc w:val="both"/>
      </w:pPr>
      <w:r>
        <w:rPr>
          <w:b/>
          <w:bCs/>
        </w:rPr>
        <w:t>一对一咨询</w:t>
      </w:r>
      <w:r>
        <w:rPr>
          <w:b/>
          <w:bCs/>
        </w:rPr>
        <w:t>/</w:t>
      </w:r>
      <w:r>
        <w:rPr>
          <w:b/>
          <w:bCs/>
        </w:rPr>
        <w:t>私教</w:t>
      </w:r>
      <w:r>
        <w:t>：高客单价、深度服务。适合解决特定客户的个性化问题（如</w:t>
      </w:r>
      <w:r>
        <w:t>"</w:t>
      </w:r>
      <w:r>
        <w:t>帮我的民宿做品牌定位</w:t>
      </w:r>
      <w:r>
        <w:t>""</w:t>
      </w:r>
      <w:r>
        <w:t>我的景区如何做数字化规划</w:t>
      </w:r>
      <w:r>
        <w:t>"</w:t>
      </w:r>
      <w:r>
        <w:t>）。优点是对专业知识要求高、单价高，缺点是时间不可复制（你的收入上限</w:t>
      </w:r>
      <w:r>
        <w:t xml:space="preserve"> = </w:t>
      </w:r>
      <w:r>
        <w:t>你的可售时间</w:t>
      </w:r>
      <w:r>
        <w:t xml:space="preserve"> × </w:t>
      </w:r>
      <w:r>
        <w:t>小时费率）。适用赛道：</w:t>
      </w:r>
      <w:r>
        <w:t>S1</w:t>
      </w:r>
      <w:r>
        <w:t>、</w:t>
      </w:r>
      <w:r>
        <w:t>S4</w:t>
      </w:r>
      <w:r>
        <w:t>、</w:t>
      </w:r>
      <w:r>
        <w:t>S7</w:t>
      </w:r>
      <w:r>
        <w:t>。</w:t>
      </w:r>
    </w:p>
    <w:p w:rsidR="00367830" w:rsidRDefault="001D64F8">
      <w:pPr>
        <w:spacing w:after="120"/>
        <w:jc w:val="both"/>
      </w:pPr>
      <w:r>
        <w:rPr>
          <w:b/>
          <w:bCs/>
        </w:rPr>
        <w:t>内容付费订阅</w:t>
      </w:r>
      <w:r>
        <w:t>：类似</w:t>
      </w:r>
      <w:r>
        <w:t>Newsletter</w:t>
      </w:r>
      <w:r>
        <w:t>或付费播客，按月</w:t>
      </w:r>
      <w:r>
        <w:t>/</w:t>
      </w:r>
      <w:r>
        <w:t>年订阅获取独家内容。优点是产出节奏稳定、适合长期主义，缺点是前期需要较长时间积累信任。适用赛道：</w:t>
      </w:r>
      <w:r>
        <w:t>S3</w:t>
      </w:r>
      <w:r>
        <w:t>、</w:t>
      </w:r>
      <w:r>
        <w:t>S4</w:t>
      </w:r>
      <w:r>
        <w:t>。</w:t>
      </w:r>
    </w:p>
    <w:p w:rsidR="00367830" w:rsidRDefault="001D64F8">
      <w:pPr>
        <w:spacing w:after="120"/>
        <w:jc w:val="both"/>
      </w:pPr>
      <w:r>
        <w:rPr>
          <w:rFonts w:ascii="楷体" w:eastAsia="楷体" w:hAnsi="楷体" w:cs="楷体"/>
          <w:color w:val="555555"/>
          <w:sz w:val="22"/>
          <w:szCs w:val="22"/>
        </w:rPr>
        <w:t>案例：一位</w:t>
      </w:r>
      <w:r>
        <w:rPr>
          <w:rFonts w:ascii="楷体" w:eastAsia="楷体" w:hAnsi="楷体" w:cs="楷体"/>
          <w:color w:val="555555"/>
          <w:sz w:val="22"/>
          <w:szCs w:val="22"/>
        </w:rPr>
        <w:t>S4</w:t>
      </w:r>
      <w:r>
        <w:rPr>
          <w:rFonts w:ascii="楷体" w:eastAsia="楷体" w:hAnsi="楷体" w:cs="楷体"/>
          <w:color w:val="555555"/>
          <w:sz w:val="22"/>
          <w:szCs w:val="22"/>
        </w:rPr>
        <w:t>知识付费主理人（前</w:t>
      </w:r>
      <w:r>
        <w:rPr>
          <w:rFonts w:ascii="楷体" w:eastAsia="楷体" w:hAnsi="楷体" w:cs="楷体"/>
          <w:color w:val="555555"/>
          <w:sz w:val="22"/>
          <w:szCs w:val="22"/>
        </w:rPr>
        <w:t>OTA</w:t>
      </w:r>
      <w:r>
        <w:rPr>
          <w:rFonts w:ascii="楷体" w:eastAsia="楷体" w:hAnsi="楷体" w:cs="楷体"/>
          <w:color w:val="555555"/>
          <w:sz w:val="22"/>
          <w:szCs w:val="22"/>
        </w:rPr>
        <w:t>战略总监）的产品矩阵</w:t>
      </w:r>
      <w:r>
        <w:rPr>
          <w:rFonts w:ascii="楷体" w:eastAsia="楷体" w:hAnsi="楷体" w:cs="楷体"/>
          <w:color w:val="555555"/>
          <w:sz w:val="22"/>
          <w:szCs w:val="22"/>
        </w:rPr>
        <w:t>——</w:t>
      </w:r>
      <w:r>
        <w:rPr>
          <w:rFonts w:ascii="楷体" w:eastAsia="楷体" w:hAnsi="楷体" w:cs="楷体"/>
          <w:color w:val="555555"/>
          <w:sz w:val="22"/>
          <w:szCs w:val="22"/>
        </w:rPr>
        <w:t>第一层是免费内容（公众号每周一篇行业分析），建立广泛认知；第二层是低价引流产品（</w:t>
      </w:r>
      <w:r>
        <w:rPr>
          <w:rFonts w:ascii="楷体" w:eastAsia="楷体" w:hAnsi="楷体" w:cs="楷体"/>
          <w:color w:val="555555"/>
          <w:sz w:val="22"/>
          <w:szCs w:val="22"/>
        </w:rPr>
        <w:t>99</w:t>
      </w:r>
      <w:r>
        <w:rPr>
          <w:rFonts w:ascii="楷体" w:eastAsia="楷体" w:hAnsi="楷体" w:cs="楷体"/>
          <w:color w:val="555555"/>
          <w:sz w:val="22"/>
          <w:szCs w:val="22"/>
        </w:rPr>
        <w:t>元录播课《文旅行业入门</w:t>
      </w:r>
      <w:r>
        <w:rPr>
          <w:rFonts w:ascii="楷体" w:eastAsia="楷体" w:hAnsi="楷体" w:cs="楷体"/>
          <w:color w:val="555555"/>
          <w:sz w:val="22"/>
          <w:szCs w:val="22"/>
        </w:rPr>
        <w:t>10</w:t>
      </w:r>
      <w:r>
        <w:rPr>
          <w:rFonts w:ascii="楷体" w:eastAsia="楷体" w:hAnsi="楷体" w:cs="楷体"/>
          <w:color w:val="555555"/>
          <w:sz w:val="22"/>
          <w:szCs w:val="22"/>
        </w:rPr>
        <w:t>讲》），筛选付费意愿用户；第三层是中价核心产品（</w:t>
      </w:r>
      <w:r>
        <w:rPr>
          <w:rFonts w:ascii="楷体" w:eastAsia="楷体" w:hAnsi="楷体" w:cs="楷体"/>
          <w:color w:val="555555"/>
          <w:sz w:val="22"/>
          <w:szCs w:val="22"/>
        </w:rPr>
        <w:t>2999</w:t>
      </w:r>
      <w:r>
        <w:rPr>
          <w:rFonts w:ascii="楷体" w:eastAsia="楷体" w:hAnsi="楷体" w:cs="楷体"/>
          <w:color w:val="555555"/>
          <w:sz w:val="22"/>
          <w:szCs w:val="22"/>
        </w:rPr>
        <w:t>元年度社群</w:t>
      </w:r>
      <w:r>
        <w:rPr>
          <w:rFonts w:ascii="楷体" w:eastAsia="楷体" w:hAnsi="楷体" w:cs="楷体"/>
          <w:color w:val="555555"/>
          <w:sz w:val="22"/>
          <w:szCs w:val="22"/>
        </w:rPr>
        <w:t>+</w:t>
      </w:r>
      <w:r>
        <w:rPr>
          <w:rFonts w:ascii="楷体" w:eastAsia="楷体" w:hAnsi="楷体" w:cs="楷体"/>
          <w:color w:val="555555"/>
          <w:sz w:val="22"/>
          <w:szCs w:val="22"/>
        </w:rPr>
        <w:t>月度直播），提供持续价值并沉淀深度用户关系；第四层是高价利润产品（</w:t>
      </w:r>
      <w:r>
        <w:rPr>
          <w:rFonts w:ascii="楷体" w:eastAsia="楷体" w:hAnsi="楷体" w:cs="楷体"/>
          <w:color w:val="555555"/>
          <w:sz w:val="22"/>
          <w:szCs w:val="22"/>
        </w:rPr>
        <w:t>3</w:t>
      </w:r>
      <w:r>
        <w:rPr>
          <w:rFonts w:ascii="楷体" w:eastAsia="楷体" w:hAnsi="楷体" w:cs="楷体"/>
          <w:color w:val="555555"/>
          <w:sz w:val="22"/>
          <w:szCs w:val="22"/>
        </w:rPr>
        <w:t>万元</w:t>
      </w:r>
      <w:r>
        <w:rPr>
          <w:rFonts w:ascii="楷体" w:eastAsia="楷体" w:hAnsi="楷体" w:cs="楷体"/>
          <w:color w:val="555555"/>
          <w:sz w:val="22"/>
          <w:szCs w:val="22"/>
        </w:rPr>
        <w:t>/</w:t>
      </w:r>
      <w:r>
        <w:rPr>
          <w:rFonts w:ascii="楷体" w:eastAsia="楷体" w:hAnsi="楷体" w:cs="楷体"/>
          <w:color w:val="555555"/>
          <w:sz w:val="22"/>
          <w:szCs w:val="22"/>
        </w:rPr>
        <w:t>次的景区战略咨询），实现高价值变现。这个</w:t>
      </w:r>
      <w:r>
        <w:rPr>
          <w:rFonts w:ascii="楷体" w:eastAsia="楷体" w:hAnsi="楷体" w:cs="楷体"/>
          <w:color w:val="555555"/>
          <w:sz w:val="22"/>
          <w:szCs w:val="22"/>
        </w:rPr>
        <w:t>"</w:t>
      </w:r>
      <w:r>
        <w:rPr>
          <w:rFonts w:ascii="楷体" w:eastAsia="楷体" w:hAnsi="楷体" w:cs="楷体"/>
          <w:color w:val="555555"/>
          <w:sz w:val="22"/>
          <w:szCs w:val="22"/>
        </w:rPr>
        <w:t>免费</w:t>
      </w:r>
      <w:r>
        <w:rPr>
          <w:rFonts w:ascii="楷体" w:eastAsia="楷体" w:hAnsi="楷体" w:cs="楷体"/>
          <w:color w:val="555555"/>
          <w:sz w:val="22"/>
          <w:szCs w:val="22"/>
        </w:rPr>
        <w:t>→</w:t>
      </w:r>
      <w:r>
        <w:rPr>
          <w:rFonts w:ascii="楷体" w:eastAsia="楷体" w:hAnsi="楷体" w:cs="楷体"/>
          <w:color w:val="555555"/>
          <w:sz w:val="22"/>
          <w:szCs w:val="22"/>
        </w:rPr>
        <w:t>低价</w:t>
      </w:r>
      <w:r>
        <w:rPr>
          <w:rFonts w:ascii="楷体" w:eastAsia="楷体" w:hAnsi="楷体" w:cs="楷体"/>
          <w:color w:val="555555"/>
          <w:sz w:val="22"/>
          <w:szCs w:val="22"/>
        </w:rPr>
        <w:t>→</w:t>
      </w:r>
      <w:r>
        <w:rPr>
          <w:rFonts w:ascii="楷体" w:eastAsia="楷体" w:hAnsi="楷体" w:cs="楷体"/>
          <w:color w:val="555555"/>
          <w:sz w:val="22"/>
          <w:szCs w:val="22"/>
        </w:rPr>
        <w:t>中价</w:t>
      </w:r>
      <w:r>
        <w:rPr>
          <w:rFonts w:ascii="楷体" w:eastAsia="楷体" w:hAnsi="楷体" w:cs="楷体"/>
          <w:color w:val="555555"/>
          <w:sz w:val="22"/>
          <w:szCs w:val="22"/>
        </w:rPr>
        <w:t>→</w:t>
      </w:r>
      <w:r>
        <w:rPr>
          <w:rFonts w:ascii="楷体" w:eastAsia="楷体" w:hAnsi="楷体" w:cs="楷体"/>
          <w:color w:val="555555"/>
          <w:sz w:val="22"/>
          <w:szCs w:val="22"/>
        </w:rPr>
        <w:t>高价</w:t>
      </w:r>
      <w:r>
        <w:rPr>
          <w:rFonts w:ascii="楷体" w:eastAsia="楷体" w:hAnsi="楷体" w:cs="楷体"/>
          <w:color w:val="555555"/>
          <w:sz w:val="22"/>
          <w:szCs w:val="22"/>
        </w:rPr>
        <w:t>"</w:t>
      </w:r>
      <w:r>
        <w:rPr>
          <w:rFonts w:ascii="楷体" w:eastAsia="楷体" w:hAnsi="楷体" w:cs="楷体"/>
          <w:color w:val="555555"/>
          <w:sz w:val="22"/>
          <w:szCs w:val="22"/>
        </w:rPr>
        <w:t>的漏斗模型，是他年收入突破</w:t>
      </w:r>
      <w:r>
        <w:rPr>
          <w:rFonts w:ascii="楷体" w:eastAsia="楷体" w:hAnsi="楷体" w:cs="楷体"/>
          <w:color w:val="555555"/>
          <w:sz w:val="22"/>
          <w:szCs w:val="22"/>
        </w:rPr>
        <w:t>150</w:t>
      </w:r>
      <w:r>
        <w:rPr>
          <w:rFonts w:ascii="楷体" w:eastAsia="楷体" w:hAnsi="楷体" w:cs="楷体"/>
          <w:color w:val="555555"/>
          <w:sz w:val="22"/>
          <w:szCs w:val="22"/>
        </w:rPr>
        <w:t>万的核心引擎。</w:t>
      </w:r>
    </w:p>
    <w:p w:rsidR="00367830" w:rsidRDefault="001D64F8">
      <w:pPr>
        <w:pStyle w:val="2"/>
        <w:spacing w:after="200"/>
      </w:pPr>
      <w:r>
        <w:t xml:space="preserve">5.3 </w:t>
      </w:r>
      <w:r>
        <w:t>文旅内容的数字化生产：从选题到分发的全流程</w:t>
      </w:r>
    </w:p>
    <w:p w:rsidR="00367830" w:rsidRDefault="001D64F8">
      <w:pPr>
        <w:spacing w:after="120"/>
        <w:jc w:val="both"/>
      </w:pPr>
      <w:r>
        <w:t>高质量文旅内容的持续产出，是一人公司运转的血液。但</w:t>
      </w:r>
      <w:r>
        <w:t>"</w:t>
      </w:r>
      <w:r>
        <w:t>持续产出</w:t>
      </w:r>
      <w:r>
        <w:t>"</w:t>
      </w:r>
      <w:r>
        <w:t>不是靠灵感，而是靠系统。以下是经过实践的文旅内容生产流程：</w:t>
      </w:r>
    </w:p>
    <w:p w:rsidR="00367830" w:rsidRDefault="001D64F8">
      <w:pPr>
        <w:spacing w:after="120"/>
        <w:jc w:val="both"/>
      </w:pPr>
      <w:r>
        <w:rPr>
          <w:b/>
          <w:bCs/>
        </w:rPr>
        <w:t>选题系统</w:t>
      </w:r>
      <w:r>
        <w:t>：建立选题库而非临时想选题。每周固定时间从四个来源采集选题</w:t>
      </w:r>
      <w:r>
        <w:t>——</w:t>
      </w:r>
      <w:r>
        <w:t>用户提问（社群</w:t>
      </w:r>
      <w:r>
        <w:t>/</w:t>
      </w:r>
      <w:r>
        <w:t>评论区的高频问题）、热点事件（文旅相关的新闻</w:t>
      </w:r>
      <w:r>
        <w:t>/</w:t>
      </w:r>
      <w:r>
        <w:t>政策</w:t>
      </w:r>
      <w:r>
        <w:t>/</w:t>
      </w:r>
      <w:r>
        <w:t>节日）、个人实践（正在做的项目中的思考）、经典重读（用新视角解读经典案例）。选题库至少储备</w:t>
      </w:r>
      <w:r>
        <w:t>1</w:t>
      </w:r>
      <w:r>
        <w:t>个月的量。</w:t>
      </w:r>
    </w:p>
    <w:p w:rsidR="00367830" w:rsidRDefault="001D64F8">
      <w:pPr>
        <w:spacing w:after="120"/>
        <w:jc w:val="both"/>
      </w:pPr>
      <w:r>
        <w:rPr>
          <w:b/>
          <w:bCs/>
        </w:rPr>
        <w:t>生产系统</w:t>
      </w:r>
      <w:r>
        <w:t>：将内容生产拆解为可并行或串行的步骤，而非</w:t>
      </w:r>
      <w:r>
        <w:t>"</w:t>
      </w:r>
      <w:r>
        <w:t>坐下来一口气写完</w:t>
      </w:r>
      <w:r>
        <w:t>"</w:t>
      </w:r>
      <w:r>
        <w:t>。以一篇</w:t>
      </w:r>
      <w:r>
        <w:t>3000</w:t>
      </w:r>
      <w:r>
        <w:t>字的深度文旅分析文章为例：第</w:t>
      </w:r>
      <w:r>
        <w:t>1</w:t>
      </w:r>
      <w:r>
        <w:t>天完成资料收集和提纲（</w:t>
      </w:r>
      <w:r>
        <w:t>60</w:t>
      </w:r>
      <w:r>
        <w:t>分钟），第</w:t>
      </w:r>
      <w:r>
        <w:t>2</w:t>
      </w:r>
      <w:r>
        <w:t>天完成初稿（</w:t>
      </w:r>
      <w:r>
        <w:t>90</w:t>
      </w:r>
      <w:r>
        <w:t>分钟），第</w:t>
      </w:r>
      <w:r>
        <w:t>3</w:t>
      </w:r>
      <w:r>
        <w:t>天完成修改和排版（</w:t>
      </w:r>
      <w:r>
        <w:t>45</w:t>
      </w:r>
      <w:r>
        <w:t>分钟）。</w:t>
      </w:r>
      <w:r>
        <w:t>AI</w:t>
      </w:r>
      <w:r>
        <w:t>工具在此环节可大幅提效</w:t>
      </w:r>
      <w:r>
        <w:t>——</w:t>
      </w:r>
      <w:r>
        <w:t>用</w:t>
      </w:r>
      <w:r>
        <w:t>AI</w:t>
      </w:r>
      <w:r>
        <w:t>生成初稿框架，人做判断和润色，而非从零开始。</w:t>
      </w:r>
    </w:p>
    <w:p w:rsidR="00367830" w:rsidRDefault="001D64F8">
      <w:pPr>
        <w:spacing w:after="120"/>
        <w:jc w:val="both"/>
      </w:pPr>
      <w:r>
        <w:rPr>
          <w:b/>
          <w:bCs/>
        </w:rPr>
        <w:t>分发系统</w:t>
      </w:r>
      <w:r>
        <w:t>：一篇内容应通过</w:t>
      </w:r>
      <w:r>
        <w:t>"</w:t>
      </w:r>
      <w:r>
        <w:t>一鱼多吃</w:t>
      </w:r>
      <w:r>
        <w:t>"</w:t>
      </w:r>
      <w:r>
        <w:t>的方式最大化传播效率。一篇公众号深度文章，可以拆解为</w:t>
      </w:r>
      <w:r>
        <w:t>3</w:t>
      </w:r>
      <w:r>
        <w:t>条小红书图文、</w:t>
      </w:r>
      <w:r>
        <w:t>1</w:t>
      </w:r>
      <w:r>
        <w:t>条抖音口播视频、</w:t>
      </w:r>
      <w:r>
        <w:t>1</w:t>
      </w:r>
      <w:r>
        <w:t>期播客节目、</w:t>
      </w:r>
      <w:r>
        <w:t>10</w:t>
      </w:r>
      <w:r>
        <w:t>条微博</w:t>
      </w:r>
      <w:r>
        <w:t>/</w:t>
      </w:r>
      <w:r>
        <w:t>即刻碎片化分享。不是在不同平台发同样的内容，而是根据不同平台的语言风格重新包装同一组核心观点。</w:t>
      </w:r>
    </w:p>
    <w:p w:rsidR="00367830" w:rsidRDefault="001D64F8">
      <w:pPr>
        <w:pStyle w:val="2"/>
        <w:spacing w:after="200"/>
      </w:pPr>
      <w:r>
        <w:t xml:space="preserve">5.4 </w:t>
      </w:r>
      <w:r>
        <w:t>同样是内容型，却能长出不同的商业模式</w:t>
      </w:r>
    </w:p>
    <w:p w:rsidR="00367830" w:rsidRDefault="001D64F8">
      <w:pPr>
        <w:spacing w:after="120"/>
        <w:jc w:val="both"/>
      </w:pPr>
      <w:r>
        <w:t>"</w:t>
      </w:r>
      <w:r>
        <w:t>做内容</w:t>
      </w:r>
      <w:r>
        <w:t>"</w:t>
      </w:r>
      <w:r>
        <w:t>本身不是商业模式，内容和商业之间的连接方式才是。同样是产出文旅内容的个体，可以发展出完全不同的商业路径：</w:t>
      </w:r>
    </w:p>
    <w:p w:rsidR="00367830" w:rsidRDefault="001D64F8">
      <w:pPr>
        <w:pStyle w:val="a4"/>
        <w:numPr>
          <w:ilvl w:val="0"/>
          <w:numId w:val="2"/>
        </w:numPr>
        <w:spacing w:after="60" w:line="340" w:lineRule="auto"/>
      </w:pPr>
      <w:r>
        <w:rPr>
          <w:b/>
          <w:bCs/>
        </w:rPr>
        <w:t>内容即广告位</w:t>
      </w:r>
      <w:r>
        <w:t>（</w:t>
      </w:r>
      <w:r>
        <w:t>S3-A</w:t>
      </w:r>
      <w:r>
        <w:t>型）：内容本身免费，通过广告和品牌合作变现。需要大流量支撑，对内容的</w:t>
      </w:r>
      <w:r>
        <w:t>"</w:t>
      </w:r>
      <w:r>
        <w:t>爆款率</w:t>
      </w:r>
      <w:r>
        <w:t>"</w:t>
      </w:r>
      <w:r>
        <w:t>要求高。</w:t>
      </w:r>
    </w:p>
    <w:p w:rsidR="00367830" w:rsidRDefault="001D64F8">
      <w:pPr>
        <w:pStyle w:val="a4"/>
        <w:numPr>
          <w:ilvl w:val="0"/>
          <w:numId w:val="2"/>
        </w:numPr>
        <w:spacing w:after="60" w:line="340" w:lineRule="auto"/>
      </w:pPr>
      <w:r>
        <w:rPr>
          <w:b/>
          <w:bCs/>
        </w:rPr>
        <w:t>内容即信任入口</w:t>
      </w:r>
      <w:r>
        <w:t>（</w:t>
      </w:r>
      <w:r>
        <w:t>S3-B</w:t>
      </w:r>
      <w:r>
        <w:t>型）：内容免费建立信任，通过咨询和课程变现。需要专业深度，对内容的质量和可信度要求高。</w:t>
      </w:r>
    </w:p>
    <w:p w:rsidR="00367830" w:rsidRDefault="001D64F8">
      <w:pPr>
        <w:pStyle w:val="a4"/>
        <w:numPr>
          <w:ilvl w:val="0"/>
          <w:numId w:val="2"/>
        </w:numPr>
        <w:spacing w:after="60" w:line="340" w:lineRule="auto"/>
      </w:pPr>
      <w:r>
        <w:rPr>
          <w:b/>
          <w:bCs/>
        </w:rPr>
        <w:t>内容即产品</w:t>
      </w:r>
      <w:r>
        <w:t>（</w:t>
      </w:r>
      <w:r>
        <w:t>S3-C</w:t>
      </w:r>
      <w:r>
        <w:t>型）：内容直接付费（付费专栏、付费播客），读者为内容本身买单。需要对细分人群的独特价值，对内容的独家性和稀缺性要求高。</w:t>
      </w:r>
    </w:p>
    <w:p w:rsidR="00367830" w:rsidRDefault="001D64F8">
      <w:pPr>
        <w:pStyle w:val="a4"/>
        <w:numPr>
          <w:ilvl w:val="0"/>
          <w:numId w:val="2"/>
        </w:numPr>
        <w:spacing w:after="60" w:line="340" w:lineRule="auto"/>
      </w:pPr>
      <w:r>
        <w:rPr>
          <w:b/>
          <w:bCs/>
        </w:rPr>
        <w:t>内容即用户筛选器</w:t>
      </w:r>
      <w:r>
        <w:t>（</w:t>
      </w:r>
      <w:r>
        <w:t>S3-D</w:t>
      </w:r>
      <w:r>
        <w:t>型）：用免费内容吸引泛流量，用付费内容建立深度社群，社群中再孵化高价值服务（如私人定制旅行、投资机会）。本质是用内容做</w:t>
      </w:r>
      <w:r>
        <w:t>"</w:t>
      </w:r>
      <w:r>
        <w:t>用户分层</w:t>
      </w:r>
      <w:r>
        <w:t>"</w:t>
      </w:r>
      <w:r>
        <w:t>。</w:t>
      </w:r>
    </w:p>
    <w:p w:rsidR="00367830" w:rsidRDefault="001D64F8">
      <w:pPr>
        <w:spacing w:after="120"/>
        <w:jc w:val="both"/>
      </w:pPr>
      <w:r>
        <w:t>选择哪一种路径，取决于你的核心优势</w:t>
      </w:r>
      <w:r>
        <w:t>——</w:t>
      </w:r>
      <w:r>
        <w:t>如果你擅长制造传播爆款，</w:t>
      </w:r>
      <w:r>
        <w:t>A</w:t>
      </w:r>
      <w:r>
        <w:t>型更适合；如果你有深厚专业积累，</w:t>
      </w:r>
      <w:r>
        <w:t>B</w:t>
      </w:r>
      <w:r>
        <w:t>型更好；如果你在极窄领域有独一无二的视角，</w:t>
      </w:r>
      <w:r>
        <w:t>C</w:t>
      </w:r>
      <w:r>
        <w:t>型值得探索；如果你擅长社群运营和资源整合，</w:t>
      </w:r>
      <w:r>
        <w:t>D</w:t>
      </w:r>
      <w:r>
        <w:t>型是终局。</w:t>
      </w:r>
    </w:p>
    <w:p w:rsidR="00367830" w:rsidRDefault="001D64F8">
      <w:pPr>
        <w:pStyle w:val="2"/>
        <w:spacing w:after="200"/>
      </w:pPr>
      <w:r>
        <w:t xml:space="preserve">5.5 </w:t>
      </w:r>
      <w:r>
        <w:t>从流量思维到价值思维：文旅知识</w:t>
      </w:r>
      <w:r>
        <w:t>IP</w:t>
      </w:r>
      <w:r>
        <w:t>的长期主义</w:t>
      </w:r>
    </w:p>
    <w:p w:rsidR="00367830" w:rsidRDefault="001D64F8">
      <w:pPr>
        <w:spacing w:after="120"/>
        <w:jc w:val="both"/>
      </w:pPr>
      <w:r>
        <w:t>流量思维的核心问题是</w:t>
      </w:r>
      <w:r>
        <w:t>"</w:t>
      </w:r>
      <w:r>
        <w:t>如何让更多人看到我</w:t>
      </w:r>
      <w:r>
        <w:t>"</w:t>
      </w:r>
      <w:r>
        <w:t>，价值思维的核心问题是</w:t>
      </w:r>
      <w:r>
        <w:t>"</w:t>
      </w:r>
      <w:r>
        <w:t>如何让已经看到我的人获得更多价值</w:t>
      </w:r>
      <w:r>
        <w:t>"</w:t>
      </w:r>
      <w:r>
        <w:t>。前者追求规模，后者追求深度。在文旅知识</w:t>
      </w:r>
      <w:r>
        <w:t>IP</w:t>
      </w:r>
      <w:r>
        <w:t>的构建中，价值思维是长期可持续的唯一路径。</w:t>
      </w:r>
    </w:p>
    <w:p w:rsidR="00367830" w:rsidRDefault="001D64F8">
      <w:pPr>
        <w:spacing w:after="120"/>
        <w:jc w:val="both"/>
      </w:pPr>
      <w:r>
        <w:t>一个采用价值思维的文旅</w:t>
      </w:r>
      <w:r>
        <w:t>IP</w:t>
      </w:r>
      <w:r>
        <w:t>，关注的是以下三个指标而非粉丝数：</w:t>
      </w:r>
    </w:p>
    <w:p w:rsidR="00367830" w:rsidRDefault="001D64F8">
      <w:pPr>
        <w:pStyle w:val="a4"/>
        <w:numPr>
          <w:ilvl w:val="0"/>
          <w:numId w:val="2"/>
        </w:numPr>
        <w:spacing w:after="60" w:line="340" w:lineRule="auto"/>
      </w:pPr>
      <w:r>
        <w:rPr>
          <w:b/>
          <w:bCs/>
        </w:rPr>
        <w:t>NPS</w:t>
      </w:r>
      <w:r>
        <w:rPr>
          <w:b/>
          <w:bCs/>
        </w:rPr>
        <w:t>（净推荐值）</w:t>
      </w:r>
      <w:r>
        <w:t>：你的用户中有多少人愿意把你推荐给朋友？</w:t>
      </w:r>
    </w:p>
    <w:p w:rsidR="00367830" w:rsidRDefault="001D64F8">
      <w:pPr>
        <w:pStyle w:val="a4"/>
        <w:numPr>
          <w:ilvl w:val="0"/>
          <w:numId w:val="2"/>
        </w:numPr>
        <w:spacing w:after="60" w:line="340" w:lineRule="auto"/>
      </w:pPr>
      <w:r>
        <w:rPr>
          <w:b/>
          <w:bCs/>
        </w:rPr>
        <w:t>复购率</w:t>
      </w:r>
      <w:r>
        <w:t>：付费用户中有多少人会购买你的第二个产品？</w:t>
      </w:r>
    </w:p>
    <w:p w:rsidR="00367830" w:rsidRDefault="001D64F8">
      <w:pPr>
        <w:pStyle w:val="a4"/>
        <w:numPr>
          <w:ilvl w:val="0"/>
          <w:numId w:val="2"/>
        </w:numPr>
        <w:spacing w:after="60" w:line="340" w:lineRule="auto"/>
      </w:pPr>
      <w:r>
        <w:rPr>
          <w:b/>
          <w:bCs/>
        </w:rPr>
        <w:t>单用户生命周期价值（</w:t>
      </w:r>
      <w:r>
        <w:rPr>
          <w:b/>
          <w:bCs/>
        </w:rPr>
        <w:t>LTV</w:t>
      </w:r>
      <w:r>
        <w:rPr>
          <w:b/>
          <w:bCs/>
        </w:rPr>
        <w:t>）</w:t>
      </w:r>
      <w:r>
        <w:t>：一个用户从关注你到取关或流失，平均贡献了多少收入？</w:t>
      </w:r>
    </w:p>
    <w:p w:rsidR="00367830" w:rsidRDefault="001D64F8">
      <w:pPr>
        <w:spacing w:after="120"/>
        <w:jc w:val="both"/>
      </w:pPr>
      <w:r>
        <w:t>这三个指标共同指向一个核心命题：不是</w:t>
      </w:r>
      <w:r>
        <w:t>"</w:t>
      </w:r>
      <w:r>
        <w:t>做更多人的生意</w:t>
      </w:r>
      <w:r>
        <w:t>"</w:t>
      </w:r>
      <w:r>
        <w:t>，而是</w:t>
      </w:r>
      <w:r>
        <w:t>"</w:t>
      </w:r>
      <w:r>
        <w:t>把已经选择你的人服务好</w:t>
      </w:r>
      <w:r>
        <w:t>"</w:t>
      </w:r>
      <w:r>
        <w:t>。这与传统旅游行业</w:t>
      </w:r>
      <w:r>
        <w:t>"</w:t>
      </w:r>
      <w:r>
        <w:t>一次性交易</w:t>
      </w:r>
      <w:r>
        <w:t>"</w:t>
      </w:r>
      <w:r>
        <w:t>的思维形成了根本性的断裂。</w:t>
      </w:r>
    </w:p>
    <w:p w:rsidR="00367830" w:rsidRDefault="001D64F8">
      <w:pPr>
        <w:pStyle w:val="a4"/>
        <w:numPr>
          <w:ilvl w:val="0"/>
          <w:numId w:val="2"/>
        </w:numPr>
        <w:spacing w:after="60" w:line="340" w:lineRule="auto"/>
      </w:pPr>
      <w:r>
        <w:t>个人</w:t>
      </w:r>
      <w:r>
        <w:t>IP</w:t>
      </w:r>
      <w:r>
        <w:t>的核心是信任而非知名度，</w:t>
      </w:r>
      <w:r>
        <w:t>"1000</w:t>
      </w:r>
      <w:r>
        <w:t>个深度用户</w:t>
      </w:r>
      <w:r>
        <w:t>"</w:t>
      </w:r>
      <w:r>
        <w:t>模型比</w:t>
      </w:r>
      <w:r>
        <w:t>"100</w:t>
      </w:r>
      <w:r>
        <w:t>万粉丝</w:t>
      </w:r>
      <w:r>
        <w:t>"</w:t>
      </w:r>
      <w:r>
        <w:t>模型更适合一人公司</w:t>
      </w:r>
    </w:p>
    <w:p w:rsidR="00367830" w:rsidRDefault="001D64F8">
      <w:pPr>
        <w:pStyle w:val="a4"/>
        <w:numPr>
          <w:ilvl w:val="0"/>
          <w:numId w:val="2"/>
        </w:numPr>
        <w:spacing w:after="60" w:line="340" w:lineRule="auto"/>
      </w:pPr>
      <w:r>
        <w:t>知识付费产品有课程、社群、咨询、订阅四种形态，通过</w:t>
      </w:r>
      <w:r>
        <w:t>"</w:t>
      </w:r>
      <w:r>
        <w:t>免费</w:t>
      </w:r>
      <w:r>
        <w:t>→</w:t>
      </w:r>
      <w:r>
        <w:t>低价</w:t>
      </w:r>
      <w:r>
        <w:t>→</w:t>
      </w:r>
      <w:r>
        <w:t>中价</w:t>
      </w:r>
      <w:r>
        <w:t>→</w:t>
      </w:r>
      <w:r>
        <w:t>高价</w:t>
      </w:r>
      <w:r>
        <w:t>"</w:t>
      </w:r>
      <w:r>
        <w:t>漏斗实现用户价值最大化</w:t>
      </w:r>
    </w:p>
    <w:p w:rsidR="00367830" w:rsidRDefault="001D64F8">
      <w:pPr>
        <w:pStyle w:val="a4"/>
        <w:numPr>
          <w:ilvl w:val="0"/>
          <w:numId w:val="2"/>
        </w:numPr>
        <w:spacing w:after="60" w:line="340" w:lineRule="auto"/>
      </w:pPr>
      <w:r>
        <w:t>文旅内容生产需要系统而非灵感</w:t>
      </w:r>
      <w:r>
        <w:t>——</w:t>
      </w:r>
      <w:r>
        <w:t>选题库、分步生产、一鱼多吃</w:t>
      </w:r>
    </w:p>
    <w:p w:rsidR="00367830" w:rsidRDefault="001D64F8">
      <w:pPr>
        <w:pStyle w:val="a4"/>
        <w:numPr>
          <w:ilvl w:val="0"/>
          <w:numId w:val="2"/>
        </w:numPr>
        <w:spacing w:after="60" w:line="340" w:lineRule="auto"/>
      </w:pPr>
      <w:r>
        <w:t>长期主义意味着从流量思维转向价值思维，关注</w:t>
      </w:r>
      <w:r>
        <w:t>NPS</w:t>
      </w:r>
      <w:r>
        <w:t>、复购率和用户生命周期价值</w:t>
      </w:r>
    </w:p>
    <w:p w:rsidR="00367830" w:rsidRDefault="001D64F8">
      <w:pPr>
        <w:pStyle w:val="2"/>
        <w:spacing w:after="200"/>
      </w:pPr>
      <w:r>
        <w:t>5.6 AI</w:t>
      </w:r>
      <w:r>
        <w:t>时代文旅</w:t>
      </w:r>
      <w:r>
        <w:t>IP</w:t>
      </w:r>
      <w:r>
        <w:t>打造的新范式</w:t>
      </w:r>
    </w:p>
    <w:p w:rsidR="00367830" w:rsidRDefault="001D64F8">
      <w:pPr>
        <w:spacing w:after="120"/>
        <w:jc w:val="both"/>
      </w:pPr>
      <w:r>
        <w:t>AI</w:t>
      </w:r>
      <w:r>
        <w:t>技术不仅改变了内容生产的效率，也改变了</w:t>
      </w:r>
      <w:r>
        <w:t>IP</w:t>
      </w:r>
      <w:r>
        <w:t>构建的底层逻辑。以下是</w:t>
      </w:r>
      <w:r>
        <w:t>AI</w:t>
      </w:r>
      <w:r>
        <w:t>时代文旅</w:t>
      </w:r>
      <w:r>
        <w:t>IP</w:t>
      </w:r>
      <w:r>
        <w:t>打造的三个新范式。</w:t>
      </w:r>
    </w:p>
    <w:p w:rsidR="00367830" w:rsidRDefault="001D64F8">
      <w:pPr>
        <w:spacing w:after="120"/>
        <w:jc w:val="both"/>
      </w:pPr>
      <w:r>
        <w:rPr>
          <w:b/>
          <w:bCs/>
        </w:rPr>
        <w:t>范式一：从</w:t>
      </w:r>
      <w:r>
        <w:rPr>
          <w:b/>
          <w:bCs/>
        </w:rPr>
        <w:t>"</w:t>
      </w:r>
      <w:r>
        <w:rPr>
          <w:b/>
          <w:bCs/>
        </w:rPr>
        <w:t>内容产能</w:t>
      </w:r>
      <w:r>
        <w:rPr>
          <w:b/>
          <w:bCs/>
        </w:rPr>
        <w:t>"</w:t>
      </w:r>
      <w:r>
        <w:rPr>
          <w:b/>
          <w:bCs/>
        </w:rPr>
        <w:t>到</w:t>
      </w:r>
      <w:r>
        <w:rPr>
          <w:b/>
          <w:bCs/>
        </w:rPr>
        <w:t>"</w:t>
      </w:r>
      <w:r>
        <w:rPr>
          <w:b/>
          <w:bCs/>
        </w:rPr>
        <w:t>内容深度</w:t>
      </w:r>
      <w:r>
        <w:rPr>
          <w:b/>
          <w:bCs/>
        </w:rPr>
        <w:t>"</w:t>
      </w:r>
      <w:r>
        <w:rPr>
          <w:b/>
          <w:bCs/>
        </w:rPr>
        <w:t>的转向</w:t>
      </w:r>
      <w:r>
        <w:t>。在</w:t>
      </w:r>
      <w:r>
        <w:t>AI</w:t>
      </w:r>
      <w:r>
        <w:t>出现之前，内容产能（</w:t>
      </w:r>
      <w:r>
        <w:t>"</w:t>
      </w:r>
      <w:r>
        <w:t>能持续输出</w:t>
      </w:r>
      <w:r>
        <w:t>"</w:t>
      </w:r>
      <w:r>
        <w:t>）本身就是一种竞争优势</w:t>
      </w:r>
      <w:r>
        <w:t>——</w:t>
      </w:r>
      <w:r>
        <w:t>你能每天更新，别人做不到。在</w:t>
      </w:r>
      <w:r>
        <w:t>AI</w:t>
      </w:r>
      <w:r>
        <w:t>时代，产能不再是壁垒（任何人都能用</w:t>
      </w:r>
      <w:r>
        <w:t>AI</w:t>
      </w:r>
      <w:r>
        <w:t>实现日更），内容深度（</w:t>
      </w:r>
      <w:r>
        <w:t>"</w:t>
      </w:r>
      <w:r>
        <w:t>只有你能说出的话</w:t>
      </w:r>
      <w:r>
        <w:t>"</w:t>
      </w:r>
      <w:r>
        <w:t>）成为唯一的护城河。你在某个古镇住了三年积累的嗅觉记忆（</w:t>
      </w:r>
      <w:r>
        <w:t>"</w:t>
      </w:r>
      <w:r>
        <w:t>清晨石板路上的青苔味</w:t>
      </w:r>
      <w:r>
        <w:t>"</w:t>
      </w:r>
      <w:r>
        <w:t>）、与某位非遗传承人围炉夜谈时听到的家族秘辛、在某个无人知晓的山顶看过的云海</w:t>
      </w:r>
      <w:r>
        <w:t>——</w:t>
      </w:r>
      <w:r>
        <w:t>这些</w:t>
      </w:r>
      <w:r>
        <w:t>"</w:t>
      </w:r>
      <w:r>
        <w:t>无法被</w:t>
      </w:r>
      <w:r>
        <w:t>AI</w:t>
      </w:r>
      <w:r>
        <w:t>生成的生命体验</w:t>
      </w:r>
      <w:r>
        <w:t>"</w:t>
      </w:r>
      <w:r>
        <w:t>，是你的</w:t>
      </w:r>
      <w:r>
        <w:t>IP</w:t>
      </w:r>
      <w:r>
        <w:t>最不可替代的质地。</w:t>
      </w:r>
    </w:p>
    <w:p w:rsidR="00367830" w:rsidRDefault="001D64F8">
      <w:pPr>
        <w:spacing w:after="120"/>
        <w:jc w:val="both"/>
      </w:pPr>
      <w:r>
        <w:rPr>
          <w:b/>
          <w:bCs/>
        </w:rPr>
        <w:t>范式二：从</w:t>
      </w:r>
      <w:r>
        <w:rPr>
          <w:b/>
          <w:bCs/>
        </w:rPr>
        <w:t>"</w:t>
      </w:r>
      <w:r>
        <w:rPr>
          <w:b/>
          <w:bCs/>
        </w:rPr>
        <w:t>单平台依赖</w:t>
      </w:r>
      <w:r>
        <w:rPr>
          <w:b/>
          <w:bCs/>
        </w:rPr>
        <w:t>"</w:t>
      </w:r>
      <w:r>
        <w:rPr>
          <w:b/>
          <w:bCs/>
        </w:rPr>
        <w:t>到</w:t>
      </w:r>
      <w:r>
        <w:rPr>
          <w:b/>
          <w:bCs/>
        </w:rPr>
        <w:t>"</w:t>
      </w:r>
      <w:r>
        <w:rPr>
          <w:b/>
          <w:bCs/>
        </w:rPr>
        <w:t>跨平台</w:t>
      </w:r>
      <w:r>
        <w:rPr>
          <w:b/>
          <w:bCs/>
        </w:rPr>
        <w:t>IP</w:t>
      </w:r>
      <w:r>
        <w:rPr>
          <w:b/>
          <w:bCs/>
        </w:rPr>
        <w:t>体系</w:t>
      </w:r>
      <w:r>
        <w:rPr>
          <w:b/>
          <w:bCs/>
        </w:rPr>
        <w:t>"</w:t>
      </w:r>
      <w:r>
        <w:t>。过去，一个</w:t>
      </w:r>
      <w:r>
        <w:t>IP</w:t>
      </w:r>
      <w:r>
        <w:t>的典型成长路径是</w:t>
      </w:r>
      <w:r>
        <w:t>"</w:t>
      </w:r>
      <w:r>
        <w:t>在一个平台上做大</w:t>
      </w:r>
      <w:r>
        <w:t>→</w:t>
      </w:r>
      <w:r>
        <w:t>平台规则变化</w:t>
      </w:r>
      <w:r>
        <w:t>→</w:t>
      </w:r>
      <w:r>
        <w:t>被迫转型</w:t>
      </w:r>
      <w:r>
        <w:t>"</w:t>
      </w:r>
      <w:r>
        <w:t>。</w:t>
      </w:r>
      <w:r>
        <w:t>AI</w:t>
      </w:r>
      <w:r>
        <w:t>时代的新路径是</w:t>
      </w:r>
      <w:r>
        <w:t>"</w:t>
      </w:r>
      <w:r>
        <w:t>围绕一个核心价值主张，在多平台上构建差异化的内容形态</w:t>
      </w:r>
      <w:r>
        <w:t>"——</w:t>
      </w:r>
      <w:r>
        <w:t>同一套文化理解，在公众号上是</w:t>
      </w:r>
      <w:r>
        <w:t>3000</w:t>
      </w:r>
      <w:r>
        <w:t>字深度文章，在抖音上是</w:t>
      </w:r>
      <w:r>
        <w:t>60</w:t>
      </w:r>
      <w:r>
        <w:t>秒视觉冲击，在播客上是</w:t>
      </w:r>
      <w:r>
        <w:t>40</w:t>
      </w:r>
      <w:r>
        <w:t>分钟深度对话，在小红书上是</w:t>
      </w:r>
      <w:r>
        <w:t>9</w:t>
      </w:r>
      <w:r>
        <w:t>张图文故事，在知识星球上是付费社群的每日互动。</w:t>
      </w:r>
      <w:r>
        <w:t>AI</w:t>
      </w:r>
      <w:r>
        <w:t>工具让这些内容形态之间的转换成本大幅降低。</w:t>
      </w:r>
    </w:p>
    <w:p w:rsidR="00367830" w:rsidRDefault="001D64F8">
      <w:pPr>
        <w:spacing w:after="120"/>
        <w:jc w:val="both"/>
      </w:pPr>
      <w:r>
        <w:rPr>
          <w:b/>
          <w:bCs/>
        </w:rPr>
        <w:t>范式三：从</w:t>
      </w:r>
      <w:r>
        <w:rPr>
          <w:b/>
          <w:bCs/>
        </w:rPr>
        <w:t>"</w:t>
      </w:r>
      <w:r>
        <w:rPr>
          <w:b/>
          <w:bCs/>
        </w:rPr>
        <w:t>个人品牌</w:t>
      </w:r>
      <w:r>
        <w:rPr>
          <w:b/>
          <w:bCs/>
        </w:rPr>
        <w:t>"</w:t>
      </w:r>
      <w:r>
        <w:rPr>
          <w:b/>
          <w:bCs/>
        </w:rPr>
        <w:t>到</w:t>
      </w:r>
      <w:r>
        <w:rPr>
          <w:b/>
          <w:bCs/>
        </w:rPr>
        <w:t>"</w:t>
      </w:r>
      <w:r>
        <w:rPr>
          <w:b/>
          <w:bCs/>
        </w:rPr>
        <w:t>品牌宇宙</w:t>
      </w:r>
      <w:r>
        <w:rPr>
          <w:b/>
          <w:bCs/>
        </w:rPr>
        <w:t>"</w:t>
      </w:r>
      <w:r>
        <w:t>。传统个人</w:t>
      </w:r>
      <w:r>
        <w:t>IP</w:t>
      </w:r>
      <w:r>
        <w:t>的核心是</w:t>
      </w:r>
      <w:r>
        <w:t>"</w:t>
      </w:r>
      <w:r>
        <w:t>我讲什么</w:t>
      </w:r>
      <w:r>
        <w:t>"——</w:t>
      </w:r>
      <w:r>
        <w:t>你的内容、你的观点、你的人格魅力。</w:t>
      </w:r>
      <w:r>
        <w:t>AI</w:t>
      </w:r>
      <w:r>
        <w:t>时代的新可能性是构建</w:t>
      </w:r>
      <w:r>
        <w:t>"</w:t>
      </w:r>
      <w:r>
        <w:t>品牌宇宙</w:t>
      </w:r>
      <w:r>
        <w:t>"——</w:t>
      </w:r>
      <w:r>
        <w:t>你的</w:t>
      </w:r>
      <w:r>
        <w:t>IP</w:t>
      </w:r>
      <w:r>
        <w:t>不再只是</w:t>
      </w:r>
      <w:r>
        <w:t>"</w:t>
      </w:r>
      <w:r>
        <w:t>一个人讲故事</w:t>
      </w:r>
      <w:r>
        <w:t>"</w:t>
      </w:r>
      <w:r>
        <w:t>，而是一个持续扩展的叙事世界。你的文旅</w:t>
      </w:r>
      <w:r>
        <w:t>IP</w:t>
      </w:r>
      <w:r>
        <w:t>可以衍生出</w:t>
      </w:r>
      <w:r>
        <w:t>AI</w:t>
      </w:r>
      <w:r>
        <w:t>虚拟导游（用你的知识和语调）、互动式文化探索小程序（基于你的路线设计方法论）、数字文化档案库（你和你的社区共同构建的知识库）。品牌宇宙的核心仍然是</w:t>
      </w:r>
      <w:r>
        <w:t>"</w:t>
      </w:r>
      <w:r>
        <w:t>你</w:t>
      </w:r>
      <w:r>
        <w:t>"</w:t>
      </w:r>
      <w:r>
        <w:t>，但传播和体验的形态从单点变成了网络。</w:t>
      </w:r>
    </w:p>
    <w:p w:rsidR="00367830" w:rsidRDefault="001D64F8">
      <w:pPr>
        <w:spacing w:after="120"/>
        <w:jc w:val="both"/>
      </w:pPr>
      <w:r>
        <w:rPr>
          <w:rFonts w:ascii="楷体" w:eastAsia="楷体" w:hAnsi="楷体" w:cs="楷体"/>
          <w:color w:val="555555"/>
          <w:sz w:val="22"/>
          <w:szCs w:val="22"/>
        </w:rPr>
        <w:t>案例：一位做了四年</w:t>
      </w:r>
      <w:r>
        <w:rPr>
          <w:rFonts w:ascii="楷体" w:eastAsia="楷体" w:hAnsi="楷体" w:cs="楷体"/>
          <w:color w:val="555555"/>
          <w:sz w:val="22"/>
          <w:szCs w:val="22"/>
        </w:rPr>
        <w:t>"</w:t>
      </w:r>
      <w:r>
        <w:rPr>
          <w:rFonts w:ascii="楷体" w:eastAsia="楷体" w:hAnsi="楷体" w:cs="楷体"/>
          <w:color w:val="555555"/>
          <w:sz w:val="22"/>
          <w:szCs w:val="22"/>
        </w:rPr>
        <w:t>苗族文化</w:t>
      </w:r>
      <w:r>
        <w:rPr>
          <w:rFonts w:ascii="楷体" w:eastAsia="楷体" w:hAnsi="楷体" w:cs="楷体"/>
          <w:color w:val="555555"/>
          <w:sz w:val="22"/>
          <w:szCs w:val="22"/>
        </w:rPr>
        <w:t>"</w:t>
      </w:r>
      <w:r>
        <w:rPr>
          <w:rFonts w:ascii="楷体" w:eastAsia="楷体" w:hAnsi="楷体" w:cs="楷体"/>
          <w:color w:val="555555"/>
          <w:sz w:val="22"/>
          <w:szCs w:val="22"/>
        </w:rPr>
        <w:t>内容的</w:t>
      </w:r>
      <w:r>
        <w:rPr>
          <w:rFonts w:ascii="楷体" w:eastAsia="楷体" w:hAnsi="楷体" w:cs="楷体"/>
          <w:color w:val="555555"/>
          <w:sz w:val="22"/>
          <w:szCs w:val="22"/>
        </w:rPr>
        <w:t>IP</w:t>
      </w:r>
      <w:r>
        <w:rPr>
          <w:rFonts w:ascii="楷体" w:eastAsia="楷体" w:hAnsi="楷体" w:cs="楷体"/>
          <w:color w:val="555555"/>
          <w:sz w:val="22"/>
          <w:szCs w:val="22"/>
        </w:rPr>
        <w:t>主理人（</w:t>
      </w:r>
      <w:r>
        <w:rPr>
          <w:rFonts w:ascii="楷体" w:eastAsia="楷体" w:hAnsi="楷体" w:cs="楷体"/>
          <w:color w:val="555555"/>
          <w:sz w:val="22"/>
          <w:szCs w:val="22"/>
        </w:rPr>
        <w:t>S3+S8</w:t>
      </w:r>
      <w:r>
        <w:rPr>
          <w:rFonts w:ascii="楷体" w:eastAsia="楷体" w:hAnsi="楷体" w:cs="楷体"/>
          <w:color w:val="555555"/>
          <w:sz w:val="22"/>
          <w:szCs w:val="22"/>
        </w:rPr>
        <w:t>交叉），其品牌宇宙包括：公众号深度文章（月更</w:t>
      </w:r>
      <w:r>
        <w:rPr>
          <w:rFonts w:ascii="楷体" w:eastAsia="楷体" w:hAnsi="楷体" w:cs="楷体"/>
          <w:color w:val="555555"/>
          <w:sz w:val="22"/>
          <w:szCs w:val="22"/>
        </w:rPr>
        <w:t>4</w:t>
      </w:r>
      <w:r>
        <w:rPr>
          <w:rFonts w:ascii="楷体" w:eastAsia="楷体" w:hAnsi="楷体" w:cs="楷体"/>
          <w:color w:val="555555"/>
          <w:sz w:val="22"/>
          <w:szCs w:val="22"/>
        </w:rPr>
        <w:t>篇，免费）、</w:t>
      </w:r>
      <w:r>
        <w:rPr>
          <w:rFonts w:ascii="楷体" w:eastAsia="楷体" w:hAnsi="楷体" w:cs="楷体"/>
          <w:color w:val="555555"/>
          <w:sz w:val="22"/>
          <w:szCs w:val="22"/>
        </w:rPr>
        <w:t>AI</w:t>
      </w:r>
      <w:r>
        <w:rPr>
          <w:rFonts w:ascii="楷体" w:eastAsia="楷体" w:hAnsi="楷体" w:cs="楷体"/>
          <w:color w:val="555555"/>
          <w:sz w:val="22"/>
          <w:szCs w:val="22"/>
        </w:rPr>
        <w:t>虚拟导游</w:t>
      </w:r>
      <w:r>
        <w:rPr>
          <w:rFonts w:ascii="楷体" w:eastAsia="楷体" w:hAnsi="楷体" w:cs="楷体"/>
          <w:color w:val="555555"/>
          <w:sz w:val="22"/>
          <w:szCs w:val="22"/>
        </w:rPr>
        <w:t>"</w:t>
      </w:r>
      <w:r>
        <w:rPr>
          <w:rFonts w:ascii="楷体" w:eastAsia="楷体" w:hAnsi="楷体" w:cs="楷体"/>
          <w:color w:val="555555"/>
          <w:sz w:val="22"/>
          <w:szCs w:val="22"/>
        </w:rPr>
        <w:t>苗小蝶</w:t>
      </w:r>
      <w:r>
        <w:rPr>
          <w:rFonts w:ascii="楷体" w:eastAsia="楷体" w:hAnsi="楷体" w:cs="楷体"/>
          <w:color w:val="555555"/>
          <w:sz w:val="22"/>
          <w:szCs w:val="22"/>
        </w:rPr>
        <w:t>"</w:t>
      </w:r>
      <w:r>
        <w:rPr>
          <w:rFonts w:ascii="楷体" w:eastAsia="楷体" w:hAnsi="楷体" w:cs="楷体"/>
          <w:color w:val="555555"/>
          <w:sz w:val="22"/>
          <w:szCs w:val="22"/>
        </w:rPr>
        <w:t>小程序（付费，基于她的知识库回答苗族文化相关问题）、线下苗寨深度体验营（每年</w:t>
      </w:r>
      <w:r>
        <w:rPr>
          <w:rFonts w:ascii="楷体" w:eastAsia="楷体" w:hAnsi="楷体" w:cs="楷体"/>
          <w:color w:val="555555"/>
          <w:sz w:val="22"/>
          <w:szCs w:val="22"/>
        </w:rPr>
        <w:t>4</w:t>
      </w:r>
      <w:r>
        <w:rPr>
          <w:rFonts w:ascii="楷体" w:eastAsia="楷体" w:hAnsi="楷体" w:cs="楷体"/>
          <w:color w:val="555555"/>
          <w:sz w:val="22"/>
          <w:szCs w:val="22"/>
        </w:rPr>
        <w:t>期，高客单价）、苗族银饰纹样数字素材库（面向设计师的付费订阅产品）。她本人每周工作约</w:t>
      </w:r>
      <w:r>
        <w:rPr>
          <w:rFonts w:ascii="楷体" w:eastAsia="楷体" w:hAnsi="楷体" w:cs="楷体"/>
          <w:color w:val="555555"/>
          <w:sz w:val="22"/>
          <w:szCs w:val="22"/>
        </w:rPr>
        <w:t>35</w:t>
      </w:r>
      <w:r>
        <w:rPr>
          <w:rFonts w:ascii="楷体" w:eastAsia="楷体" w:hAnsi="楷体" w:cs="楷体"/>
          <w:color w:val="555555"/>
          <w:sz w:val="22"/>
          <w:szCs w:val="22"/>
        </w:rPr>
        <w:t>小时，年收入约</w:t>
      </w:r>
      <w:r>
        <w:rPr>
          <w:rFonts w:ascii="楷体" w:eastAsia="楷体" w:hAnsi="楷体" w:cs="楷体"/>
          <w:color w:val="555555"/>
          <w:sz w:val="22"/>
          <w:szCs w:val="22"/>
        </w:rPr>
        <w:t>80</w:t>
      </w:r>
      <w:r>
        <w:rPr>
          <w:rFonts w:ascii="楷体" w:eastAsia="楷体" w:hAnsi="楷体" w:cs="楷体"/>
          <w:color w:val="555555"/>
          <w:sz w:val="22"/>
          <w:szCs w:val="22"/>
        </w:rPr>
        <w:t>万元，其中只有约</w:t>
      </w:r>
      <w:r>
        <w:rPr>
          <w:rFonts w:ascii="楷体" w:eastAsia="楷体" w:hAnsi="楷体" w:cs="楷体"/>
          <w:color w:val="555555"/>
          <w:sz w:val="22"/>
          <w:szCs w:val="22"/>
        </w:rPr>
        <w:t>20%</w:t>
      </w:r>
      <w:r>
        <w:rPr>
          <w:rFonts w:ascii="楷体" w:eastAsia="楷体" w:hAnsi="楷体" w:cs="楷体"/>
          <w:color w:val="555555"/>
          <w:sz w:val="22"/>
          <w:szCs w:val="22"/>
        </w:rPr>
        <w:t>来自传统的内容广告</w:t>
      </w:r>
      <w:r>
        <w:rPr>
          <w:rFonts w:ascii="楷体" w:eastAsia="楷体" w:hAnsi="楷体" w:cs="楷体"/>
          <w:color w:val="555555"/>
          <w:sz w:val="22"/>
          <w:szCs w:val="22"/>
        </w:rPr>
        <w:t>——</w:t>
      </w:r>
      <w:r>
        <w:rPr>
          <w:rFonts w:ascii="楷体" w:eastAsia="楷体" w:hAnsi="楷体" w:cs="楷体"/>
          <w:color w:val="555555"/>
          <w:sz w:val="22"/>
          <w:szCs w:val="22"/>
        </w:rPr>
        <w:t>其余来自品牌宇宙中的各条产品线。</w:t>
      </w:r>
    </w:p>
    <w:p w:rsidR="00367830" w:rsidRDefault="001D64F8">
      <w:pPr>
        <w:pStyle w:val="2"/>
        <w:spacing w:after="200"/>
      </w:pPr>
      <w:r>
        <w:t xml:space="preserve">5.7 </w:t>
      </w:r>
      <w:r>
        <w:t>文旅知识付费的定价层次与升级路径</w:t>
      </w:r>
    </w:p>
    <w:p w:rsidR="00367830" w:rsidRDefault="001D64F8">
      <w:pPr>
        <w:spacing w:after="120"/>
        <w:jc w:val="both"/>
      </w:pPr>
      <w:r>
        <w:t>知识付费产品的定价不是一次性的，而是应该随着你的</w:t>
      </w:r>
      <w:r>
        <w:t>IP</w:t>
      </w:r>
      <w:r>
        <w:t>影响力增长和产品成熟度提升而逐步升级。</w:t>
      </w:r>
    </w:p>
    <w:p w:rsidR="00367830" w:rsidRDefault="001D64F8">
      <w:pPr>
        <w:spacing w:after="120"/>
        <w:jc w:val="both"/>
      </w:pPr>
      <w:r>
        <w:rPr>
          <w:b/>
          <w:bCs/>
        </w:rPr>
        <w:t>定价的五层金字塔</w:t>
      </w:r>
      <w:r>
        <w:t>：</w:t>
      </w:r>
    </w:p>
    <w:p w:rsidR="00367830" w:rsidRDefault="001D64F8">
      <w:pPr>
        <w:pStyle w:val="a4"/>
        <w:numPr>
          <w:ilvl w:val="0"/>
          <w:numId w:val="2"/>
        </w:numPr>
        <w:spacing w:after="60" w:line="340" w:lineRule="auto"/>
      </w:pPr>
      <w:r>
        <w:rPr>
          <w:b/>
          <w:bCs/>
        </w:rPr>
        <w:t xml:space="preserve">L1 </w:t>
      </w:r>
      <w:r>
        <w:rPr>
          <w:b/>
          <w:bCs/>
        </w:rPr>
        <w:t>体验价</w:t>
      </w:r>
      <w:r>
        <w:t>（</w:t>
      </w:r>
      <w:r>
        <w:t>9.9-99</w:t>
      </w:r>
      <w:r>
        <w:t>元）：极低门槛的引流产品，目的是让用户第一次为你付费（哪怕金额很小）。第一次付费是最难的一步，一旦完成，第二次付费的心理门槛大幅降低。典型产品：单次直播回放、电子版攻略手册、模板包。</w:t>
      </w:r>
    </w:p>
    <w:p w:rsidR="00367830" w:rsidRDefault="001D64F8">
      <w:pPr>
        <w:pStyle w:val="a4"/>
        <w:numPr>
          <w:ilvl w:val="0"/>
          <w:numId w:val="2"/>
        </w:numPr>
        <w:spacing w:after="60" w:line="340" w:lineRule="auto"/>
      </w:pPr>
      <w:r>
        <w:rPr>
          <w:b/>
          <w:bCs/>
        </w:rPr>
        <w:t xml:space="preserve">L2 </w:t>
      </w:r>
      <w:r>
        <w:rPr>
          <w:b/>
          <w:bCs/>
        </w:rPr>
        <w:t>入门价</w:t>
      </w:r>
      <w:r>
        <w:t>（</w:t>
      </w:r>
      <w:r>
        <w:t>199-499</w:t>
      </w:r>
      <w:r>
        <w:t>元）：录播课程、训练营的基础版。用户通过</w:t>
      </w:r>
      <w:r>
        <w:t>L1</w:t>
      </w:r>
      <w:r>
        <w:t>产品建立了初步信任后，在</w:t>
      </w:r>
      <w:r>
        <w:t>L2</w:t>
      </w:r>
      <w:r>
        <w:t>进行第一次</w:t>
      </w:r>
      <w:r>
        <w:t>"</w:t>
      </w:r>
      <w:r>
        <w:t>有分量的付费</w:t>
      </w:r>
      <w:r>
        <w:t>"</w:t>
      </w:r>
      <w:r>
        <w:t>。典型产品：录播课程、</w:t>
      </w:r>
      <w:r>
        <w:t>21</w:t>
      </w:r>
      <w:r>
        <w:t>天入门训练营。</w:t>
      </w:r>
    </w:p>
    <w:p w:rsidR="00367830" w:rsidRDefault="001D64F8">
      <w:pPr>
        <w:pStyle w:val="a4"/>
        <w:numPr>
          <w:ilvl w:val="0"/>
          <w:numId w:val="2"/>
        </w:numPr>
        <w:spacing w:after="60" w:line="340" w:lineRule="auto"/>
      </w:pPr>
      <w:r>
        <w:rPr>
          <w:b/>
          <w:bCs/>
        </w:rPr>
        <w:t xml:space="preserve">L3 </w:t>
      </w:r>
      <w:r>
        <w:rPr>
          <w:b/>
          <w:bCs/>
        </w:rPr>
        <w:t>核心价</w:t>
      </w:r>
      <w:r>
        <w:t>（</w:t>
      </w:r>
      <w:r>
        <w:t>999-2999</w:t>
      </w:r>
      <w:r>
        <w:t>元）：这是知识付费主理人的核心利润区间。产品应该是你最有竞争力的内容</w:t>
      </w:r>
      <w:r>
        <w:t>——</w:t>
      </w:r>
      <w:r>
        <w:t>经过多次迭代打磨的精品课程或深度训练营。典型产品：深度训练营、年度社群、系统化课程。</w:t>
      </w:r>
    </w:p>
    <w:p w:rsidR="00367830" w:rsidRDefault="001D64F8">
      <w:pPr>
        <w:pStyle w:val="a4"/>
        <w:numPr>
          <w:ilvl w:val="0"/>
          <w:numId w:val="2"/>
        </w:numPr>
        <w:spacing w:after="60" w:line="340" w:lineRule="auto"/>
      </w:pPr>
      <w:r>
        <w:rPr>
          <w:b/>
          <w:bCs/>
        </w:rPr>
        <w:t xml:space="preserve">L4 </w:t>
      </w:r>
      <w:r>
        <w:rPr>
          <w:b/>
          <w:bCs/>
        </w:rPr>
        <w:t>高端价</w:t>
      </w:r>
      <w:r>
        <w:t>（</w:t>
      </w:r>
      <w:r>
        <w:t>5000-20000</w:t>
      </w:r>
      <w:r>
        <w:t>元）：一对一或小班制的高客单价服务。产品不再只是</w:t>
      </w:r>
      <w:r>
        <w:t>"</w:t>
      </w:r>
      <w:r>
        <w:t>学知识</w:t>
      </w:r>
      <w:r>
        <w:t>"</w:t>
      </w:r>
      <w:r>
        <w:t>，而是</w:t>
      </w:r>
      <w:r>
        <w:t>"</w:t>
      </w:r>
      <w:r>
        <w:t>获得个性化的解决方案</w:t>
      </w:r>
      <w:r>
        <w:t>"</w:t>
      </w:r>
      <w:r>
        <w:t>。典型产品：一对一咨询、私教服务、企业内训。</w:t>
      </w:r>
    </w:p>
    <w:p w:rsidR="00367830" w:rsidRDefault="001D64F8">
      <w:pPr>
        <w:pStyle w:val="a4"/>
        <w:numPr>
          <w:ilvl w:val="0"/>
          <w:numId w:val="2"/>
        </w:numPr>
        <w:spacing w:after="60" w:line="340" w:lineRule="auto"/>
      </w:pPr>
      <w:r>
        <w:rPr>
          <w:b/>
          <w:bCs/>
        </w:rPr>
        <w:t xml:space="preserve">L5 </w:t>
      </w:r>
      <w:r>
        <w:rPr>
          <w:b/>
          <w:bCs/>
        </w:rPr>
        <w:t>顶级价</w:t>
      </w:r>
      <w:r>
        <w:t>（</w:t>
      </w:r>
      <w:r>
        <w:t>20000</w:t>
      </w:r>
      <w:r>
        <w:t>元以上）：面向企业客户或极高净值个人的定制服务。典型产品：景区年度顾问、企业数字化转型咨询、品牌全案策划。</w:t>
      </w:r>
    </w:p>
    <w:p w:rsidR="00367830" w:rsidRDefault="001D64F8">
      <w:pPr>
        <w:spacing w:after="120"/>
        <w:jc w:val="both"/>
      </w:pPr>
      <w:r>
        <w:t>升级路径不是</w:t>
      </w:r>
      <w:r>
        <w:t>"</w:t>
      </w:r>
      <w:r>
        <w:t>从</w:t>
      </w:r>
      <w:r>
        <w:t>L1</w:t>
      </w:r>
      <w:r>
        <w:t>做到</w:t>
      </w:r>
      <w:r>
        <w:t>L5"</w:t>
      </w:r>
      <w:r>
        <w:t>，而是</w:t>
      </w:r>
      <w:r>
        <w:rPr>
          <w:b/>
          <w:bCs/>
        </w:rPr>
        <w:t>在当前的</w:t>
      </w:r>
      <w:r>
        <w:rPr>
          <w:b/>
          <w:bCs/>
        </w:rPr>
        <w:t>IP</w:t>
      </w:r>
      <w:r>
        <w:rPr>
          <w:b/>
          <w:bCs/>
        </w:rPr>
        <w:t>阶段，</w:t>
      </w:r>
      <w:r>
        <w:rPr>
          <w:b/>
          <w:bCs/>
        </w:rPr>
        <w:t>L1-L5</w:t>
      </w:r>
      <w:r>
        <w:rPr>
          <w:b/>
          <w:bCs/>
        </w:rPr>
        <w:t>中至少运营两个相邻层次</w:t>
      </w:r>
      <w:r>
        <w:t>（如</w:t>
      </w:r>
      <w:r>
        <w:t>L1+L2</w:t>
      </w:r>
      <w:r>
        <w:t>，或</w:t>
      </w:r>
      <w:r>
        <w:t>L3+L4</w:t>
      </w:r>
      <w:r>
        <w:t>），形成</w:t>
      </w:r>
      <w:r>
        <w:t>"</w:t>
      </w:r>
      <w:r>
        <w:t>低层引流</w:t>
      </w:r>
      <w:r>
        <w:t>+</w:t>
      </w:r>
      <w:r>
        <w:t>高层变现</w:t>
      </w:r>
      <w:r>
        <w:t>"</w:t>
      </w:r>
      <w:r>
        <w:t>的闭环。</w:t>
      </w:r>
    </w:p>
    <w:p w:rsidR="00367830" w:rsidRDefault="001D64F8">
      <w:pPr>
        <w:pStyle w:val="a4"/>
        <w:numPr>
          <w:ilvl w:val="0"/>
          <w:numId w:val="2"/>
        </w:numPr>
        <w:spacing w:after="60" w:line="340" w:lineRule="auto"/>
      </w:pPr>
      <w:r>
        <w:t>AI</w:t>
      </w:r>
      <w:r>
        <w:t>时代文旅</w:t>
      </w:r>
      <w:r>
        <w:t>IP</w:t>
      </w:r>
      <w:r>
        <w:t>的三个新范式：从产能到深度、从单平台到跨平台体系、从个人品牌到品牌宇宙</w:t>
      </w:r>
    </w:p>
    <w:p w:rsidR="00367830" w:rsidRDefault="001D64F8">
      <w:pPr>
        <w:pStyle w:val="a4"/>
        <w:numPr>
          <w:ilvl w:val="0"/>
          <w:numId w:val="2"/>
        </w:numPr>
        <w:spacing w:after="60" w:line="340" w:lineRule="auto"/>
      </w:pPr>
      <w:r>
        <w:t>知识付费五层定价金字塔（体验价</w:t>
      </w:r>
      <w:r>
        <w:t>→</w:t>
      </w:r>
      <w:r>
        <w:t>入门价</w:t>
      </w:r>
      <w:r>
        <w:t>→</w:t>
      </w:r>
      <w:r>
        <w:t>核心价</w:t>
      </w:r>
      <w:r>
        <w:t>→</w:t>
      </w:r>
      <w:r>
        <w:t>高端价</w:t>
      </w:r>
      <w:r>
        <w:t>→</w:t>
      </w:r>
      <w:r>
        <w:t>顶级价），应在相邻层级中形成</w:t>
      </w:r>
      <w:r>
        <w:t>"</w:t>
      </w:r>
      <w:r>
        <w:t>引流</w:t>
      </w:r>
      <w:r>
        <w:t>+</w:t>
      </w:r>
      <w:r>
        <w:t>变现</w:t>
      </w:r>
      <w:r>
        <w:t>"</w:t>
      </w:r>
      <w:r>
        <w:t>闭环</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知识付费定价计算器</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基于成本结构、目标人群和市场竞品，智能计算最优定价策略和收益预测。</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http://192.168.31.88:8899/ch05_pricing_calc.html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 xml:space="preserve">[1] </w:t>
      </w:r>
      <w:r>
        <w:t>喻国明</w:t>
      </w:r>
      <w:r>
        <w:t xml:space="preserve">, </w:t>
      </w:r>
      <w:r>
        <w:t>郭超凯</w:t>
      </w:r>
      <w:r>
        <w:t xml:space="preserve">. </w:t>
      </w:r>
      <w:r>
        <w:t>线上知识付费</w:t>
      </w:r>
      <w:r>
        <w:t>:</w:t>
      </w:r>
      <w:r>
        <w:t>主要类型、形态架构与发展模式</w:t>
      </w:r>
      <w:r>
        <w:t xml:space="preserve">[J]. </w:t>
      </w:r>
      <w:r>
        <w:t>编辑学刊</w:t>
      </w:r>
      <w:r>
        <w:t>, 2017(5): 5-11.</w:t>
      </w:r>
    </w:p>
    <w:p w:rsidR="00367830" w:rsidRDefault="001D64F8">
      <w:pPr>
        <w:spacing w:after="120"/>
        <w:jc w:val="both"/>
      </w:pPr>
      <w:r>
        <w:t xml:space="preserve">[2] </w:t>
      </w:r>
      <w:r>
        <w:t>鲁冠江</w:t>
      </w:r>
      <w:r>
        <w:t xml:space="preserve">. </w:t>
      </w:r>
      <w:r>
        <w:t>知识付费型自媒体平台盈利模式研究</w:t>
      </w:r>
      <w:r>
        <w:t xml:space="preserve">[J]. </w:t>
      </w:r>
      <w:r>
        <w:t>传媒</w:t>
      </w:r>
      <w:r>
        <w:t>, 2017(23): 60-62.</w:t>
      </w:r>
    </w:p>
    <w:p w:rsidR="00367830" w:rsidRDefault="001D64F8">
      <w:pPr>
        <w:spacing w:after="120"/>
        <w:jc w:val="both"/>
      </w:pPr>
      <w:r>
        <w:t xml:space="preserve">[3] </w:t>
      </w:r>
      <w:r>
        <w:t>石凤玲</w:t>
      </w:r>
      <w:r>
        <w:t>. "</w:t>
      </w:r>
      <w:r>
        <w:t>知识付费</w:t>
      </w:r>
      <w:r>
        <w:t>"</w:t>
      </w:r>
      <w:r>
        <w:t>的本质初探</w:t>
      </w:r>
      <w:r>
        <w:t xml:space="preserve">[J]. </w:t>
      </w:r>
      <w:r>
        <w:t>青年记者</w:t>
      </w:r>
      <w:r>
        <w:t>, 2019(9): 35-36.</w:t>
      </w:r>
    </w:p>
    <w:p w:rsidR="00367830" w:rsidRDefault="001D64F8">
      <w:pPr>
        <w:spacing w:before="300" w:after="60"/>
        <w:jc w:val="center"/>
      </w:pPr>
      <w:r>
        <w:rPr>
          <w:noProof/>
        </w:rPr>
        <w:drawing>
          <wp:inline distT="0" distB="0" distL="0" distR="0">
            <wp:extent cx="4572000" cy="3429000"/>
            <wp:effectExtent l="0" t="0" r="0" b="0"/>
            <wp:docPr id="1128051825" name="图片 112805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5-1  </w:t>
      </w:r>
      <w:r>
        <w:rPr>
          <w:rFonts w:ascii="楷体" w:eastAsia="楷体" w:hAnsi="楷体" w:cs="楷体"/>
          <w:color w:val="666666"/>
          <w:sz w:val="20"/>
          <w:szCs w:val="20"/>
        </w:rPr>
        <w:t>文旅</w:t>
      </w:r>
      <w:r>
        <w:rPr>
          <w:rFonts w:ascii="楷体" w:eastAsia="楷体" w:hAnsi="楷体" w:cs="楷体"/>
          <w:color w:val="666666"/>
          <w:sz w:val="20"/>
          <w:szCs w:val="20"/>
        </w:rPr>
        <w:t>IP</w:t>
      </w:r>
      <w:r>
        <w:rPr>
          <w:rFonts w:ascii="楷体" w:eastAsia="楷体" w:hAnsi="楷体" w:cs="楷体"/>
          <w:color w:val="666666"/>
          <w:sz w:val="20"/>
          <w:szCs w:val="20"/>
        </w:rPr>
        <w:t>打造与知识付费变现数据分析</w:t>
      </w:r>
    </w:p>
    <w:p w:rsidR="00367830" w:rsidRDefault="001D64F8">
      <w:pPr>
        <w:spacing w:before="200" w:after="60"/>
        <w:jc w:val="center"/>
      </w:pPr>
      <w:r>
        <w:rPr>
          <w:noProof/>
        </w:rPr>
        <w:drawing>
          <wp:inline distT="0" distB="0" distL="0" distR="0">
            <wp:extent cx="2381250" cy="2857500"/>
            <wp:effectExtent l="0" t="0" r="0" b="0"/>
            <wp:docPr id="180821317" name="图片 18082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5-2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6 </w:t>
      </w:r>
      <w:r>
        <w:t>章</w:t>
      </w:r>
      <w:r>
        <w:t xml:space="preserve">  </w:t>
      </w:r>
      <w:r>
        <w:t>避坑指南：数字文旅创业的常见陷阱与应对</w:t>
      </w:r>
    </w:p>
    <w:p w:rsidR="00367830" w:rsidRDefault="001D64F8">
      <w:pPr>
        <w:pStyle w:val="2"/>
        <w:spacing w:after="200"/>
      </w:pPr>
      <w:r>
        <w:t xml:space="preserve">6.1 </w:t>
      </w:r>
      <w:r>
        <w:t>伪需求陷阱：你的</w:t>
      </w:r>
      <w:r>
        <w:t>"</w:t>
      </w:r>
      <w:r>
        <w:t>好想法</w:t>
      </w:r>
      <w:r>
        <w:t>"</w:t>
      </w:r>
      <w:r>
        <w:t>为什么没人买单</w:t>
      </w:r>
    </w:p>
    <w:p w:rsidR="00367830" w:rsidRDefault="001D64F8">
      <w:pPr>
        <w:spacing w:after="120"/>
        <w:jc w:val="both"/>
      </w:pPr>
      <w:r>
        <w:t>伪需求是文旅创业中最普遍也最具破坏力的陷阱。它的典型症状是：你觉得某个文旅产品</w:t>
      </w:r>
      <w:r>
        <w:t>"</w:t>
      </w:r>
      <w:r>
        <w:t>应该有人需要</w:t>
      </w:r>
      <w:r>
        <w:t>"</w:t>
      </w:r>
      <w:r>
        <w:t>（因为你觉得你需要、你的朋友觉得不错、或者</w:t>
      </w:r>
      <w:r>
        <w:t>"</w:t>
      </w:r>
      <w:r>
        <w:t>逻辑上</w:t>
      </w:r>
      <w:r>
        <w:t>"</w:t>
      </w:r>
      <w:r>
        <w:t>讲得通），但当你把它做出来后，发现没有人愿意付费。</w:t>
      </w:r>
    </w:p>
    <w:p w:rsidR="00367830" w:rsidRDefault="001D64F8">
      <w:pPr>
        <w:spacing w:after="120"/>
        <w:jc w:val="both"/>
      </w:pPr>
      <w:r>
        <w:t>伪需求的根源在于</w:t>
      </w:r>
      <w:r>
        <w:t>"</w:t>
      </w:r>
      <w:r>
        <w:t>共情偏差</w:t>
      </w:r>
      <w:r>
        <w:t>"——</w:t>
      </w:r>
      <w:r>
        <w:t>你假设用户和你有一样的知识背景、消费习惯和价值判断。一个常见的场景是：一个有考古学背景的创业者，设计了一门</w:t>
      </w:r>
      <w:r>
        <w:t>"</w:t>
      </w:r>
      <w:r>
        <w:t>中国石窟寺建筑形制演变</w:t>
      </w:r>
      <w:r>
        <w:t>"</w:t>
      </w:r>
      <w:r>
        <w:t>的深度课程，觉得</w:t>
      </w:r>
      <w:r>
        <w:t>"</w:t>
      </w:r>
      <w:r>
        <w:t>这太有价值了</w:t>
      </w:r>
      <w:r>
        <w:t>"</w:t>
      </w:r>
      <w:r>
        <w:t>，但市场上愿意为这个主题付费的人可能不到</w:t>
      </w:r>
      <w:r>
        <w:t>500</w:t>
      </w:r>
      <w:r>
        <w:t>个。不是因为内容不好，而是因为愿意为此付费的用户基数太小。</w:t>
      </w:r>
    </w:p>
    <w:p w:rsidR="00367830" w:rsidRDefault="001D64F8">
      <w:pPr>
        <w:spacing w:after="120"/>
        <w:jc w:val="both"/>
      </w:pPr>
      <w:r>
        <w:rPr>
          <w:rFonts w:ascii="楷体" w:eastAsia="楷体" w:hAnsi="楷体" w:cs="楷体"/>
          <w:color w:val="555555"/>
          <w:sz w:val="22"/>
          <w:szCs w:val="22"/>
        </w:rPr>
        <w:t>知识卡片：识别伪需求的三个方法</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）掏钱测试：不是问</w:t>
      </w:r>
      <w:r>
        <w:rPr>
          <w:rFonts w:ascii="楷体" w:eastAsia="楷体" w:hAnsi="楷体" w:cs="楷体"/>
          <w:color w:val="555555"/>
          <w:sz w:val="22"/>
          <w:szCs w:val="22"/>
        </w:rPr>
        <w:t>"</w:t>
      </w:r>
      <w:r>
        <w:rPr>
          <w:rFonts w:ascii="楷体" w:eastAsia="楷体" w:hAnsi="楷体" w:cs="楷体"/>
          <w:color w:val="555555"/>
          <w:sz w:val="22"/>
          <w:szCs w:val="22"/>
        </w:rPr>
        <w:t>你觉得这个怎么样</w:t>
      </w:r>
      <w:r>
        <w:rPr>
          <w:rFonts w:ascii="楷体" w:eastAsia="楷体" w:hAnsi="楷体" w:cs="楷体"/>
          <w:color w:val="555555"/>
          <w:sz w:val="22"/>
          <w:szCs w:val="22"/>
        </w:rPr>
        <w:t>"</w:t>
      </w:r>
      <w:r>
        <w:rPr>
          <w:rFonts w:ascii="楷体" w:eastAsia="楷体" w:hAnsi="楷体" w:cs="楷体"/>
          <w:color w:val="555555"/>
          <w:sz w:val="22"/>
          <w:szCs w:val="22"/>
        </w:rPr>
        <w:t>，而是问</w:t>
      </w:r>
      <w:r>
        <w:rPr>
          <w:rFonts w:ascii="楷体" w:eastAsia="楷体" w:hAnsi="楷体" w:cs="楷体"/>
          <w:color w:val="555555"/>
          <w:sz w:val="22"/>
          <w:szCs w:val="22"/>
        </w:rPr>
        <w:t>"</w:t>
      </w:r>
      <w:r>
        <w:rPr>
          <w:rFonts w:ascii="楷体" w:eastAsia="楷体" w:hAnsi="楷体" w:cs="楷体"/>
          <w:color w:val="555555"/>
          <w:sz w:val="22"/>
          <w:szCs w:val="22"/>
        </w:rPr>
        <w:t>你愿意付多少钱现在就买？</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2</w:t>
      </w:r>
      <w:r>
        <w:rPr>
          <w:rFonts w:ascii="楷体" w:eastAsia="楷体" w:hAnsi="楷体" w:cs="楷体"/>
          <w:color w:val="555555"/>
          <w:sz w:val="22"/>
          <w:szCs w:val="22"/>
        </w:rPr>
        <w:t>）竞品存在测试：如果这个问题真的普遍存在，为什么市场上还没有解决它的产品？如果已有竞品，它们活得怎么样？（</w:t>
      </w:r>
      <w:r>
        <w:rPr>
          <w:rFonts w:ascii="楷体" w:eastAsia="楷体" w:hAnsi="楷体" w:cs="楷体"/>
          <w:color w:val="555555"/>
          <w:sz w:val="22"/>
          <w:szCs w:val="22"/>
        </w:rPr>
        <w:t>3</w:t>
      </w:r>
      <w:r>
        <w:rPr>
          <w:rFonts w:ascii="楷体" w:eastAsia="楷体" w:hAnsi="楷体" w:cs="楷体"/>
          <w:color w:val="555555"/>
          <w:sz w:val="22"/>
          <w:szCs w:val="22"/>
        </w:rPr>
        <w:t>）替代方案测试：在没有你的产品之前，目标用户是如何解决这个问题的？如果他们的替代方案是</w:t>
      </w:r>
      <w:r>
        <w:rPr>
          <w:rFonts w:ascii="楷体" w:eastAsia="楷体" w:hAnsi="楷体" w:cs="楷体"/>
          <w:color w:val="555555"/>
          <w:sz w:val="22"/>
          <w:szCs w:val="22"/>
        </w:rPr>
        <w:t>"</w:t>
      </w:r>
      <w:r>
        <w:rPr>
          <w:rFonts w:ascii="楷体" w:eastAsia="楷体" w:hAnsi="楷体" w:cs="楷体"/>
          <w:color w:val="555555"/>
          <w:sz w:val="22"/>
          <w:szCs w:val="22"/>
        </w:rPr>
        <w:t>忍一忍就过去了</w:t>
      </w:r>
      <w:r>
        <w:rPr>
          <w:rFonts w:ascii="楷体" w:eastAsia="楷体" w:hAnsi="楷体" w:cs="楷体"/>
          <w:color w:val="555555"/>
          <w:sz w:val="22"/>
          <w:szCs w:val="22"/>
        </w:rPr>
        <w:t>"</w:t>
      </w:r>
      <w:r>
        <w:rPr>
          <w:rFonts w:ascii="楷体" w:eastAsia="楷体" w:hAnsi="楷体" w:cs="楷体"/>
          <w:color w:val="555555"/>
          <w:sz w:val="22"/>
          <w:szCs w:val="22"/>
        </w:rPr>
        <w:t>，说明这根本不是痛点。</w:t>
      </w:r>
    </w:p>
    <w:p w:rsidR="00367830" w:rsidRDefault="001D64F8">
      <w:pPr>
        <w:pStyle w:val="2"/>
        <w:spacing w:after="200"/>
      </w:pPr>
      <w:r>
        <w:t xml:space="preserve">6.2 </w:t>
      </w:r>
      <w:r>
        <w:t>文旅政策红线：文物保护、景区管理、文化安全的边界</w:t>
      </w:r>
    </w:p>
    <w:p w:rsidR="00367830" w:rsidRDefault="001D64F8">
      <w:pPr>
        <w:spacing w:after="120"/>
        <w:jc w:val="both"/>
      </w:pPr>
      <w:r>
        <w:t>文旅行业是强监管行业，数字化只是工具层面的升级，改变不了内容层面的合规要求。在文旅创业中，以下红线不容试探：</w:t>
      </w:r>
    </w:p>
    <w:p w:rsidR="00367830" w:rsidRDefault="001D64F8">
      <w:pPr>
        <w:spacing w:after="120"/>
        <w:jc w:val="both"/>
      </w:pPr>
      <w:r>
        <w:rPr>
          <w:b/>
          <w:bCs/>
        </w:rPr>
        <w:t>文物保护红线</w:t>
      </w:r>
      <w:r>
        <w:t>：《中华人民共和国文物保护法》对不可移动文物（古建筑、遗址等）的商业利用有严格限制。在文物本体上进行拍摄、测绘、</w:t>
      </w:r>
      <w:r>
        <w:t>3D</w:t>
      </w:r>
      <w:r>
        <w:t>扫描等活动前，必须取得相应的行政审批。未经审批的</w:t>
      </w:r>
      <w:r>
        <w:t>"</w:t>
      </w:r>
      <w:r>
        <w:t>文物数字化</w:t>
      </w:r>
      <w:r>
        <w:t>"</w:t>
      </w:r>
      <w:r>
        <w:t>不仅是商业违规，还可能触犯法律。建议所有涉及文化遗产数字化的创业者（</w:t>
      </w:r>
      <w:r>
        <w:t>S1</w:t>
      </w:r>
      <w:r>
        <w:t>、</w:t>
      </w:r>
      <w:r>
        <w:t>S8</w:t>
      </w:r>
      <w:r>
        <w:t>），在启动项目前咨询当地文物行政部门，获取明确的政策指引。</w:t>
      </w:r>
    </w:p>
    <w:p w:rsidR="00367830" w:rsidRDefault="001D64F8">
      <w:pPr>
        <w:spacing w:after="120"/>
        <w:jc w:val="both"/>
      </w:pPr>
      <w:r>
        <w:rPr>
          <w:b/>
          <w:bCs/>
        </w:rPr>
        <w:t>景区管理红线</w:t>
      </w:r>
      <w:r>
        <w:t>：在景区范围内开展经营活动，即使是个体形式的</w:t>
      </w:r>
      <w:r>
        <w:t>Citywalk</w:t>
      </w:r>
      <w:r>
        <w:t>、研学活动、摄影服务，也需要与景区管理方确认是否需要取得许可或签订协议。部分景区对</w:t>
      </w:r>
      <w:r>
        <w:t>"</w:t>
      </w:r>
      <w:r>
        <w:t>未经许可的导游</w:t>
      </w:r>
      <w:r>
        <w:t>/</w:t>
      </w:r>
      <w:r>
        <w:t>讲解活动</w:t>
      </w:r>
      <w:r>
        <w:t>"</w:t>
      </w:r>
      <w:r>
        <w:t>有明确的禁止性规定。一个安全稳妥的做法是与景区建立正式的合作关系，而非</w:t>
      </w:r>
      <w:r>
        <w:t>"</w:t>
      </w:r>
      <w:r>
        <w:t>悄悄地做</w:t>
      </w:r>
      <w:r>
        <w:t>"</w:t>
      </w:r>
      <w:r>
        <w:t>。</w:t>
      </w:r>
    </w:p>
    <w:p w:rsidR="00367830" w:rsidRDefault="001D64F8">
      <w:pPr>
        <w:spacing w:after="120"/>
        <w:jc w:val="both"/>
      </w:pPr>
      <w:r>
        <w:rPr>
          <w:b/>
          <w:bCs/>
        </w:rPr>
        <w:t>文化安全红线</w:t>
      </w:r>
      <w:r>
        <w:t>：涉及民族、宗教、边境等敏感区域和题材的文旅内容创作，需要具备基本的文化安全意识和政治敏感性。某些地区有专门的拍摄限制或审批流程，内容发布平台也有相应的审核机制。不是</w:t>
      </w:r>
      <w:r>
        <w:t>"</w:t>
      </w:r>
      <w:r>
        <w:t>什么都可以说</w:t>
      </w:r>
      <w:r>
        <w:t>"</w:t>
      </w:r>
      <w:r>
        <w:t>，也不是</w:t>
      </w:r>
      <w:r>
        <w:t>"</w:t>
      </w:r>
      <w:r>
        <w:t>什么都不让说</w:t>
      </w:r>
      <w:r>
        <w:t>"</w:t>
      </w:r>
      <w:r>
        <w:t>，而是</w:t>
      </w:r>
      <w:r>
        <w:t>"</w:t>
      </w:r>
      <w:r>
        <w:t>在该注意的地方要特别注意</w:t>
      </w:r>
      <w:r>
        <w:t>"</w:t>
      </w:r>
      <w:r>
        <w:t>。</w:t>
      </w:r>
    </w:p>
    <w:p w:rsidR="00367830" w:rsidRDefault="001D64F8">
      <w:pPr>
        <w:pStyle w:val="2"/>
        <w:spacing w:after="200"/>
      </w:pPr>
      <w:r>
        <w:t xml:space="preserve">6.3 </w:t>
      </w:r>
      <w:r>
        <w:t>季节性波动：文旅行业的周期律与应对策略</w:t>
      </w:r>
    </w:p>
    <w:p w:rsidR="00367830" w:rsidRDefault="001D64F8">
      <w:pPr>
        <w:spacing w:after="120"/>
        <w:jc w:val="both"/>
      </w:pPr>
      <w:r>
        <w:t>文旅行业具有显著的季节性特征</w:t>
      </w:r>
      <w:r>
        <w:t>——</w:t>
      </w:r>
      <w:r>
        <w:t>黄金周和寒暑假是旺季，工作日和非假期是淡季。对于一人公司而言，这种波动直接反映在现金流和精力投入上。</w:t>
      </w:r>
    </w:p>
    <w:p w:rsidR="00367830" w:rsidRDefault="001D64F8">
      <w:pPr>
        <w:spacing w:after="120"/>
        <w:jc w:val="both"/>
      </w:pPr>
      <w:r>
        <w:t>应对季节性波动，不能指望</w:t>
      </w:r>
      <w:r>
        <w:t>"</w:t>
      </w:r>
      <w:r>
        <w:t>改变行业规律</w:t>
      </w:r>
      <w:r>
        <w:t>"</w:t>
      </w:r>
      <w:r>
        <w:t>，而应该设计</w:t>
      </w:r>
      <w:r>
        <w:t>"</w:t>
      </w:r>
      <w:r>
        <w:t>抗周期</w:t>
      </w:r>
      <w:r>
        <w:t>"</w:t>
      </w:r>
      <w:r>
        <w:t>的业务结构。三个具体策略：</w:t>
      </w:r>
    </w:p>
    <w:p w:rsidR="00367830" w:rsidRDefault="001D64F8">
      <w:pPr>
        <w:spacing w:after="120"/>
        <w:jc w:val="both"/>
      </w:pPr>
      <w:r>
        <w:rPr>
          <w:b/>
          <w:bCs/>
        </w:rPr>
        <w:t>策略一：交叉补贴</w:t>
      </w:r>
      <w:r>
        <w:t>。同时运营一个</w:t>
      </w:r>
      <w:r>
        <w:t>"</w:t>
      </w:r>
      <w:r>
        <w:t>顺周期</w:t>
      </w:r>
      <w:r>
        <w:t>"</w:t>
      </w:r>
      <w:r>
        <w:t>业务（旺季收入高，如线下体验</w:t>
      </w:r>
      <w:r>
        <w:t>S2</w:t>
      </w:r>
      <w:r>
        <w:t>）和一个</w:t>
      </w:r>
      <w:r>
        <w:t>"</w:t>
      </w:r>
      <w:r>
        <w:t>逆周期</w:t>
      </w:r>
      <w:r>
        <w:t>"</w:t>
      </w:r>
      <w:r>
        <w:t>或</w:t>
      </w:r>
      <w:r>
        <w:t>"</w:t>
      </w:r>
      <w:r>
        <w:t>非周期</w:t>
      </w:r>
      <w:r>
        <w:t>"</w:t>
      </w:r>
      <w:r>
        <w:t>业务（淡季正好用来做内容生产和知识付费</w:t>
      </w:r>
      <w:r>
        <w:t>S3/S4</w:t>
      </w:r>
      <w:r>
        <w:t>）。旺季赚现金流，淡季做内容积累和产品迭代。</w:t>
      </w:r>
    </w:p>
    <w:p w:rsidR="00367830" w:rsidRDefault="001D64F8">
      <w:pPr>
        <w:spacing w:after="120"/>
        <w:jc w:val="both"/>
      </w:pPr>
      <w:r>
        <w:rPr>
          <w:b/>
          <w:bCs/>
        </w:rPr>
        <w:t>策略二：提前锁定</w:t>
      </w:r>
      <w:r>
        <w:t>。通过预售、年度会员、早鸟价等方式，将旺季的部分收入提前到淡季确认。一个</w:t>
      </w:r>
      <w:r>
        <w:t>S2</w:t>
      </w:r>
      <w:r>
        <w:t>体验设计主理人可以在每年</w:t>
      </w:r>
      <w:r>
        <w:t>11</w:t>
      </w:r>
      <w:r>
        <w:t>月发布次年全年的体验日历，让用户在淡季完成预定。</w:t>
      </w:r>
    </w:p>
    <w:p w:rsidR="00367830" w:rsidRDefault="001D64F8">
      <w:pPr>
        <w:spacing w:after="120"/>
        <w:jc w:val="both"/>
      </w:pPr>
      <w:r>
        <w:rPr>
          <w:b/>
          <w:bCs/>
        </w:rPr>
        <w:t>策略三：地理分散</w:t>
      </w:r>
      <w:r>
        <w:t>。如果你的业务可以远程交付（</w:t>
      </w:r>
      <w:r>
        <w:t>S3/S4/S5/S9</w:t>
      </w:r>
      <w:r>
        <w:t>），考虑构建覆盖不同地区的用户结构。北方冬季是旅游淡季时，海南和云南可能正是旺季</w:t>
      </w:r>
      <w:r>
        <w:t>——</w:t>
      </w:r>
      <w:r>
        <w:t>通过目标用户的地理分散来对冲区域性的季节波动。</w:t>
      </w:r>
    </w:p>
    <w:p w:rsidR="00367830" w:rsidRDefault="001D64F8">
      <w:pPr>
        <w:pStyle w:val="2"/>
        <w:spacing w:after="200"/>
      </w:pPr>
      <w:r>
        <w:t xml:space="preserve">6.4 </w:t>
      </w:r>
      <w:r>
        <w:t>内容枯竭陷阱：如何持续产出高质量文旅内容</w:t>
      </w:r>
    </w:p>
    <w:p w:rsidR="00367830" w:rsidRDefault="001D64F8">
      <w:pPr>
        <w:spacing w:after="120"/>
        <w:jc w:val="both"/>
      </w:pPr>
      <w:r>
        <w:t>内容创作者（尤其是</w:t>
      </w:r>
      <w:r>
        <w:t>S3/S4</w:t>
      </w:r>
      <w:r>
        <w:t>赛道的主理人）最常见的困境是：在持续产出</w:t>
      </w:r>
      <w:r>
        <w:t>6-12</w:t>
      </w:r>
      <w:r>
        <w:t>个月后，感到</w:t>
      </w:r>
      <w:r>
        <w:t>"</w:t>
      </w:r>
      <w:r>
        <w:t>能讲的东西都讲完了</w:t>
      </w:r>
      <w:r>
        <w:t>"</w:t>
      </w:r>
      <w:r>
        <w:t>。这通常不是因为真的</w:t>
      </w:r>
      <w:r>
        <w:t>"</w:t>
      </w:r>
      <w:r>
        <w:t>没东西可讲</w:t>
      </w:r>
      <w:r>
        <w:t>"</w:t>
      </w:r>
      <w:r>
        <w:t>，而是输入速度跟不上输出速度。</w:t>
      </w:r>
    </w:p>
    <w:p w:rsidR="00367830" w:rsidRDefault="001D64F8">
      <w:pPr>
        <w:spacing w:after="120"/>
        <w:jc w:val="both"/>
      </w:pPr>
      <w:r>
        <w:t>持续产出能力的本质是</w:t>
      </w:r>
      <w:r>
        <w:t>"</w:t>
      </w:r>
      <w:r>
        <w:t>输入</w:t>
      </w:r>
      <w:r>
        <w:t>-</w:t>
      </w:r>
      <w:r>
        <w:t>处理</w:t>
      </w:r>
      <w:r>
        <w:t>-</w:t>
      </w:r>
      <w:r>
        <w:t>输出</w:t>
      </w:r>
      <w:r>
        <w:t>"</w:t>
      </w:r>
      <w:r>
        <w:t>系统的健康运转。当输出枯竭时，不是逼自己</w:t>
      </w:r>
      <w:r>
        <w:t>"</w:t>
      </w:r>
      <w:r>
        <w:t>再想一个选题</w:t>
      </w:r>
      <w:r>
        <w:t>"</w:t>
      </w:r>
      <w:r>
        <w:t>，而是检查输入端是否出了问题：最近一个月读了什么新书？去了什么新地方？与什么新的人深度交流过？学到了什么新技能？</w:t>
      </w:r>
    </w:p>
    <w:p w:rsidR="00367830" w:rsidRDefault="001D64F8">
      <w:pPr>
        <w:spacing w:after="120"/>
        <w:jc w:val="both"/>
      </w:pPr>
      <w:r>
        <w:rPr>
          <w:rFonts w:ascii="楷体" w:eastAsia="楷体" w:hAnsi="楷体" w:cs="楷体"/>
          <w:color w:val="555555"/>
          <w:sz w:val="22"/>
          <w:szCs w:val="22"/>
        </w:rPr>
        <w:t>案例：一位做了三年文旅短视频的</w:t>
      </w:r>
      <w:r>
        <w:rPr>
          <w:rFonts w:ascii="楷体" w:eastAsia="楷体" w:hAnsi="楷体" w:cs="楷体"/>
          <w:color w:val="555555"/>
          <w:sz w:val="22"/>
          <w:szCs w:val="22"/>
        </w:rPr>
        <w:t>S3</w:t>
      </w:r>
      <w:r>
        <w:rPr>
          <w:rFonts w:ascii="楷体" w:eastAsia="楷体" w:hAnsi="楷体" w:cs="楷体"/>
          <w:color w:val="555555"/>
          <w:sz w:val="22"/>
          <w:szCs w:val="22"/>
        </w:rPr>
        <w:t>主理人，在经历了一次严重的内容枯竭后调整了工作方式：</w:t>
      </w:r>
      <w:r>
        <w:rPr>
          <w:rFonts w:ascii="楷体" w:eastAsia="楷体" w:hAnsi="楷体" w:cs="楷体"/>
          <w:color w:val="555555"/>
          <w:sz w:val="22"/>
          <w:szCs w:val="22"/>
        </w:rPr>
        <w:t xml:space="preserve">(1) </w:t>
      </w:r>
      <w:r>
        <w:rPr>
          <w:rFonts w:ascii="楷体" w:eastAsia="楷体" w:hAnsi="楷体" w:cs="楷体"/>
          <w:color w:val="555555"/>
          <w:sz w:val="22"/>
          <w:szCs w:val="22"/>
        </w:rPr>
        <w:t>每月安排一次</w:t>
      </w:r>
      <w:r>
        <w:rPr>
          <w:rFonts w:ascii="楷体" w:eastAsia="楷体" w:hAnsi="楷体" w:cs="楷体"/>
          <w:color w:val="555555"/>
          <w:sz w:val="22"/>
          <w:szCs w:val="22"/>
        </w:rPr>
        <w:t>"</w:t>
      </w:r>
      <w:r>
        <w:rPr>
          <w:rFonts w:ascii="楷体" w:eastAsia="楷体" w:hAnsi="楷体" w:cs="楷体"/>
          <w:color w:val="555555"/>
          <w:sz w:val="22"/>
          <w:szCs w:val="22"/>
        </w:rPr>
        <w:t>输入周</w:t>
      </w:r>
      <w:r>
        <w:rPr>
          <w:rFonts w:ascii="楷体" w:eastAsia="楷体" w:hAnsi="楷体" w:cs="楷体"/>
          <w:color w:val="555555"/>
          <w:sz w:val="22"/>
          <w:szCs w:val="22"/>
        </w:rPr>
        <w:t>"——</w:t>
      </w:r>
      <w:r>
        <w:rPr>
          <w:rFonts w:ascii="楷体" w:eastAsia="楷体" w:hAnsi="楷体" w:cs="楷体"/>
          <w:color w:val="555555"/>
          <w:sz w:val="22"/>
          <w:szCs w:val="22"/>
        </w:rPr>
        <w:t>不更新内容，专门读书、实地调研、与同行交流；</w:t>
      </w:r>
      <w:r>
        <w:rPr>
          <w:rFonts w:ascii="楷体" w:eastAsia="楷体" w:hAnsi="楷体" w:cs="楷体"/>
          <w:color w:val="555555"/>
          <w:sz w:val="22"/>
          <w:szCs w:val="22"/>
        </w:rPr>
        <w:t xml:space="preserve">(2) </w:t>
      </w:r>
      <w:r>
        <w:rPr>
          <w:rFonts w:ascii="楷体" w:eastAsia="楷体" w:hAnsi="楷体" w:cs="楷体"/>
          <w:color w:val="555555"/>
          <w:sz w:val="22"/>
          <w:szCs w:val="22"/>
        </w:rPr>
        <w:t>建立</w:t>
      </w:r>
      <w:r>
        <w:rPr>
          <w:rFonts w:ascii="楷体" w:eastAsia="楷体" w:hAnsi="楷体" w:cs="楷体"/>
          <w:color w:val="555555"/>
          <w:sz w:val="22"/>
          <w:szCs w:val="22"/>
        </w:rPr>
        <w:t>"</w:t>
      </w:r>
      <w:r>
        <w:rPr>
          <w:rFonts w:ascii="楷体" w:eastAsia="楷体" w:hAnsi="楷体" w:cs="楷体"/>
          <w:color w:val="555555"/>
          <w:sz w:val="22"/>
          <w:szCs w:val="22"/>
        </w:rPr>
        <w:t>灵感捕捉系统</w:t>
      </w:r>
      <w:r>
        <w:rPr>
          <w:rFonts w:ascii="楷体" w:eastAsia="楷体" w:hAnsi="楷体" w:cs="楷体"/>
          <w:color w:val="555555"/>
          <w:sz w:val="22"/>
          <w:szCs w:val="22"/>
        </w:rPr>
        <w:t>"——</w:t>
      </w:r>
      <w:r>
        <w:rPr>
          <w:rFonts w:ascii="楷体" w:eastAsia="楷体" w:hAnsi="楷体" w:cs="楷体"/>
          <w:color w:val="555555"/>
          <w:sz w:val="22"/>
          <w:szCs w:val="22"/>
        </w:rPr>
        <w:t>手机备忘录随时记录，每周整理归类；</w:t>
      </w:r>
      <w:r>
        <w:rPr>
          <w:rFonts w:ascii="楷体" w:eastAsia="楷体" w:hAnsi="楷体" w:cs="楷体"/>
          <w:color w:val="555555"/>
          <w:sz w:val="22"/>
          <w:szCs w:val="22"/>
        </w:rPr>
        <w:t xml:space="preserve">(3) </w:t>
      </w:r>
      <w:r>
        <w:rPr>
          <w:rFonts w:ascii="楷体" w:eastAsia="楷体" w:hAnsi="楷体" w:cs="楷体"/>
          <w:color w:val="555555"/>
          <w:sz w:val="22"/>
          <w:szCs w:val="22"/>
        </w:rPr>
        <w:t>将单一主题扩展为主题矩阵</w:t>
      </w:r>
      <w:r>
        <w:rPr>
          <w:rFonts w:ascii="楷体" w:eastAsia="楷体" w:hAnsi="楷体" w:cs="楷体"/>
          <w:color w:val="555555"/>
          <w:sz w:val="22"/>
          <w:szCs w:val="22"/>
        </w:rPr>
        <w:t>——</w:t>
      </w:r>
      <w:r>
        <w:rPr>
          <w:rFonts w:ascii="楷体" w:eastAsia="楷体" w:hAnsi="楷体" w:cs="楷体"/>
          <w:color w:val="555555"/>
          <w:sz w:val="22"/>
          <w:szCs w:val="22"/>
        </w:rPr>
        <w:t>从最初的</w:t>
      </w:r>
      <w:r>
        <w:rPr>
          <w:rFonts w:ascii="楷体" w:eastAsia="楷体" w:hAnsi="楷体" w:cs="楷体"/>
          <w:color w:val="555555"/>
          <w:sz w:val="22"/>
          <w:szCs w:val="22"/>
        </w:rPr>
        <w:t>"</w:t>
      </w:r>
      <w:r>
        <w:rPr>
          <w:rFonts w:ascii="楷体" w:eastAsia="楷体" w:hAnsi="楷体" w:cs="楷体"/>
          <w:color w:val="555555"/>
          <w:sz w:val="22"/>
          <w:szCs w:val="22"/>
        </w:rPr>
        <w:t>古镇攻略</w:t>
      </w:r>
      <w:r>
        <w:rPr>
          <w:rFonts w:ascii="楷体" w:eastAsia="楷体" w:hAnsi="楷体" w:cs="楷体"/>
          <w:color w:val="555555"/>
          <w:sz w:val="22"/>
          <w:szCs w:val="22"/>
        </w:rPr>
        <w:t>"</w:t>
      </w:r>
      <w:r>
        <w:rPr>
          <w:rFonts w:ascii="楷体" w:eastAsia="楷体" w:hAnsi="楷体" w:cs="楷体"/>
          <w:color w:val="555555"/>
          <w:sz w:val="22"/>
          <w:szCs w:val="22"/>
        </w:rPr>
        <w:t>扩展到</w:t>
      </w:r>
      <w:r>
        <w:rPr>
          <w:rFonts w:ascii="楷体" w:eastAsia="楷体" w:hAnsi="楷体" w:cs="楷体"/>
          <w:color w:val="555555"/>
          <w:sz w:val="22"/>
          <w:szCs w:val="22"/>
        </w:rPr>
        <w:t>"</w:t>
      </w:r>
      <w:r>
        <w:rPr>
          <w:rFonts w:ascii="楷体" w:eastAsia="楷体" w:hAnsi="楷体" w:cs="楷体"/>
          <w:color w:val="555555"/>
          <w:sz w:val="22"/>
          <w:szCs w:val="22"/>
        </w:rPr>
        <w:t>古镇建筑</w:t>
      </w:r>
      <w:r>
        <w:rPr>
          <w:rFonts w:ascii="楷体" w:eastAsia="楷体" w:hAnsi="楷体" w:cs="楷体"/>
          <w:color w:val="555555"/>
          <w:sz w:val="22"/>
          <w:szCs w:val="22"/>
        </w:rPr>
        <w:t>""</w:t>
      </w:r>
      <w:r>
        <w:rPr>
          <w:rFonts w:ascii="楷体" w:eastAsia="楷体" w:hAnsi="楷体" w:cs="楷体"/>
          <w:color w:val="555555"/>
          <w:sz w:val="22"/>
          <w:szCs w:val="22"/>
        </w:rPr>
        <w:t>古镇美食</w:t>
      </w:r>
      <w:r>
        <w:rPr>
          <w:rFonts w:ascii="楷体" w:eastAsia="楷体" w:hAnsi="楷体" w:cs="楷体"/>
          <w:color w:val="555555"/>
          <w:sz w:val="22"/>
          <w:szCs w:val="22"/>
        </w:rPr>
        <w:t>""</w:t>
      </w:r>
      <w:r>
        <w:rPr>
          <w:rFonts w:ascii="楷体" w:eastAsia="楷体" w:hAnsi="楷体" w:cs="楷体"/>
          <w:color w:val="555555"/>
          <w:sz w:val="22"/>
          <w:szCs w:val="22"/>
        </w:rPr>
        <w:t>古镇人物</w:t>
      </w:r>
      <w:r>
        <w:rPr>
          <w:rFonts w:ascii="楷体" w:eastAsia="楷体" w:hAnsi="楷体" w:cs="楷体"/>
          <w:color w:val="555555"/>
          <w:sz w:val="22"/>
          <w:szCs w:val="22"/>
        </w:rPr>
        <w:t>""</w:t>
      </w:r>
      <w:r>
        <w:rPr>
          <w:rFonts w:ascii="楷体" w:eastAsia="楷体" w:hAnsi="楷体" w:cs="楷体"/>
          <w:color w:val="555555"/>
          <w:sz w:val="22"/>
          <w:szCs w:val="22"/>
        </w:rPr>
        <w:t>古镇民俗</w:t>
      </w:r>
      <w:r>
        <w:rPr>
          <w:rFonts w:ascii="楷体" w:eastAsia="楷体" w:hAnsi="楷体" w:cs="楷体"/>
          <w:color w:val="555555"/>
          <w:sz w:val="22"/>
          <w:szCs w:val="22"/>
        </w:rPr>
        <w:t>""</w:t>
      </w:r>
      <w:r>
        <w:rPr>
          <w:rFonts w:ascii="楷体" w:eastAsia="楷体" w:hAnsi="楷体" w:cs="楷体"/>
          <w:color w:val="555555"/>
          <w:sz w:val="22"/>
          <w:szCs w:val="22"/>
        </w:rPr>
        <w:t>古镇改造</w:t>
      </w:r>
      <w:r>
        <w:rPr>
          <w:rFonts w:ascii="楷体" w:eastAsia="楷体" w:hAnsi="楷体" w:cs="楷体"/>
          <w:color w:val="555555"/>
          <w:sz w:val="22"/>
          <w:szCs w:val="22"/>
        </w:rPr>
        <w:t>"</w:t>
      </w:r>
      <w:r>
        <w:rPr>
          <w:rFonts w:ascii="楷体" w:eastAsia="楷体" w:hAnsi="楷体" w:cs="楷体"/>
          <w:color w:val="555555"/>
          <w:sz w:val="22"/>
          <w:szCs w:val="22"/>
        </w:rPr>
        <w:t>五个子主题，内容池从几十个扩展到几百个。</w:t>
      </w:r>
    </w:p>
    <w:p w:rsidR="00367830" w:rsidRDefault="001D64F8">
      <w:pPr>
        <w:pStyle w:val="2"/>
        <w:spacing w:after="200"/>
      </w:pPr>
      <w:r>
        <w:t xml:space="preserve">6.5 </w:t>
      </w:r>
      <w:r>
        <w:t>主理人倦怠：一人公司的心理健康与可持续发展</w:t>
      </w:r>
    </w:p>
    <w:p w:rsidR="00367830" w:rsidRDefault="001D64F8">
      <w:pPr>
        <w:spacing w:after="120"/>
        <w:jc w:val="both"/>
      </w:pPr>
      <w:r>
        <w:t>一人公司最大的风险不是市场风险，而是</w:t>
      </w:r>
      <w:r>
        <w:t>"</w:t>
      </w:r>
      <w:r>
        <w:t>人的风险</w:t>
      </w:r>
      <w:r>
        <w:t>"——</w:t>
      </w:r>
      <w:r>
        <w:t>你自己。在缺乏上级监督、同事支持和团队分工的情况下，主理人容易陷入三种心理困境。</w:t>
      </w:r>
    </w:p>
    <w:p w:rsidR="00367830" w:rsidRDefault="001D64F8">
      <w:pPr>
        <w:spacing w:after="120"/>
        <w:jc w:val="both"/>
      </w:pPr>
      <w:r>
        <w:rPr>
          <w:b/>
          <w:bCs/>
        </w:rPr>
        <w:t>孤立感</w:t>
      </w:r>
      <w:r>
        <w:t>：长期独自工作导致的社交缺失和信息封闭。应对方法是刻意建立</w:t>
      </w:r>
      <w:r>
        <w:t>"</w:t>
      </w:r>
      <w:r>
        <w:t>同行支持网络</w:t>
      </w:r>
      <w:r>
        <w:t>"——</w:t>
      </w:r>
      <w:r>
        <w:t>定期与其他主理人线上或线下交流，不为谈合作，只为保持与同行的连接感。</w:t>
      </w:r>
    </w:p>
    <w:p w:rsidR="00367830" w:rsidRDefault="001D64F8">
      <w:pPr>
        <w:spacing w:after="120"/>
        <w:jc w:val="both"/>
      </w:pPr>
      <w:r>
        <w:rPr>
          <w:b/>
          <w:bCs/>
        </w:rPr>
        <w:t>自我怀疑</w:t>
      </w:r>
      <w:r>
        <w:t>：当收入波动或遇到负面反馈时，容易产生</w:t>
      </w:r>
      <w:r>
        <w:t>"</w:t>
      </w:r>
      <w:r>
        <w:t>我是不是不该走这条路</w:t>
      </w:r>
      <w:r>
        <w:t>"</w:t>
      </w:r>
      <w:r>
        <w:t>的自我怀疑。应对方法是建立</w:t>
      </w:r>
      <w:r>
        <w:t>"</w:t>
      </w:r>
      <w:r>
        <w:t>成果日志</w:t>
      </w:r>
      <w:r>
        <w:t>"——</w:t>
      </w:r>
      <w:r>
        <w:t>每天记录一个小成就或用户的正向反馈，用来对冲情绪低谷。</w:t>
      </w:r>
    </w:p>
    <w:p w:rsidR="00367830" w:rsidRDefault="001D64F8">
      <w:pPr>
        <w:spacing w:after="120"/>
        <w:jc w:val="both"/>
      </w:pPr>
      <w:r>
        <w:rPr>
          <w:b/>
          <w:bCs/>
        </w:rPr>
        <w:t>边界模糊</w:t>
      </w:r>
      <w:r>
        <w:t>：一人公司的工作和生活没有清晰边界，容易陷入</w:t>
      </w:r>
      <w:r>
        <w:t>"</w:t>
      </w:r>
      <w:r>
        <w:t>永远在工作，但永远觉得做得不够</w:t>
      </w:r>
      <w:r>
        <w:t>"</w:t>
      </w:r>
      <w:r>
        <w:t>的循环。应对方法是给自己</w:t>
      </w:r>
      <w:r>
        <w:t>"</w:t>
      </w:r>
      <w:r>
        <w:t>下班仪式</w:t>
      </w:r>
      <w:r>
        <w:t>"——</w:t>
      </w:r>
      <w:r>
        <w:t>设定固定的停止工作信号（如晚上</w:t>
      </w:r>
      <w:r>
        <w:t>8</w:t>
      </w:r>
      <w:r>
        <w:t>点后不回消息），保护休息和恢复的时间。</w:t>
      </w:r>
    </w:p>
    <w:p w:rsidR="00367830" w:rsidRDefault="001D64F8">
      <w:pPr>
        <w:pStyle w:val="2"/>
        <w:spacing w:after="200"/>
      </w:pPr>
      <w:r>
        <w:t xml:space="preserve">6.6 </w:t>
      </w:r>
      <w:r>
        <w:t>价格战与内卷：九大赛道的差异化竞争策略</w:t>
      </w:r>
    </w:p>
    <w:p w:rsidR="00367830" w:rsidRDefault="001D64F8">
      <w:pPr>
        <w:spacing w:after="120"/>
        <w:jc w:val="both"/>
      </w:pPr>
      <w:r>
        <w:t>当某个赛道变得热门，大量跟风者涌入，价格战就不可避免。一个</w:t>
      </w:r>
      <w:r>
        <w:t>S3</w:t>
      </w:r>
      <w:r>
        <w:t>文旅博主降价到</w:t>
      </w:r>
      <w:r>
        <w:t>99</w:t>
      </w:r>
      <w:r>
        <w:t>元</w:t>
      </w:r>
      <w:r>
        <w:t>/</w:t>
      </w:r>
      <w:r>
        <w:t>次的广告合作，另一个就降到</w:t>
      </w:r>
      <w:r>
        <w:t>49</w:t>
      </w:r>
      <w:r>
        <w:t>元。这是一条通往</w:t>
      </w:r>
      <w:r>
        <w:t>"</w:t>
      </w:r>
      <w:r>
        <w:t>所有人都赚不到钱</w:t>
      </w:r>
      <w:r>
        <w:t>"</w:t>
      </w:r>
      <w:r>
        <w:t>的死亡螺旋。</w:t>
      </w:r>
    </w:p>
    <w:p w:rsidR="00367830" w:rsidRDefault="001D64F8">
      <w:pPr>
        <w:spacing w:after="120"/>
        <w:jc w:val="both"/>
      </w:pPr>
      <w:r>
        <w:t>摆脱价格战的唯一方式是构建</w:t>
      </w:r>
      <w:r>
        <w:t>"</w:t>
      </w:r>
      <w:r>
        <w:t>不可比性</w:t>
      </w:r>
      <w:r>
        <w:t>"——</w:t>
      </w:r>
      <w:r>
        <w:t>当你的产品与竞争对手的</w:t>
      </w:r>
      <w:r>
        <w:t>"</w:t>
      </w:r>
      <w:r>
        <w:t>可比的维度</w:t>
      </w:r>
      <w:r>
        <w:t>"</w:t>
      </w:r>
      <w:r>
        <w:t>越来越少时，用户就只能基于价值而非价格做决策。以下策略按难度递增排列：</w:t>
      </w:r>
    </w:p>
    <w:p w:rsidR="00367830" w:rsidRDefault="001D64F8">
      <w:pPr>
        <w:pStyle w:val="a4"/>
        <w:numPr>
          <w:ilvl w:val="0"/>
          <w:numId w:val="2"/>
        </w:numPr>
        <w:spacing w:after="60" w:line="340" w:lineRule="auto"/>
      </w:pPr>
      <w:r>
        <w:rPr>
          <w:b/>
          <w:bCs/>
        </w:rPr>
        <w:t>细分策略</w:t>
      </w:r>
      <w:r>
        <w:t>：不跟</w:t>
      </w:r>
      <w:r>
        <w:t>"</w:t>
      </w:r>
      <w:r>
        <w:t>旅游博主</w:t>
      </w:r>
      <w:r>
        <w:t>"</w:t>
      </w:r>
      <w:r>
        <w:t>竞争，而是在</w:t>
      </w:r>
      <w:r>
        <w:t>"</w:t>
      </w:r>
      <w:r>
        <w:t>苗族银饰工艺深度解读</w:t>
      </w:r>
      <w:r>
        <w:t>"</w:t>
      </w:r>
      <w:r>
        <w:t>这个细分维度上做到第一。越细分，竞争越少。</w:t>
      </w:r>
    </w:p>
    <w:p w:rsidR="00367830" w:rsidRDefault="001D64F8">
      <w:pPr>
        <w:pStyle w:val="a4"/>
        <w:numPr>
          <w:ilvl w:val="0"/>
          <w:numId w:val="2"/>
        </w:numPr>
        <w:spacing w:after="60" w:line="340" w:lineRule="auto"/>
      </w:pPr>
      <w:r>
        <w:rPr>
          <w:b/>
          <w:bCs/>
        </w:rPr>
        <w:t>方法策略</w:t>
      </w:r>
      <w:r>
        <w:t>：不在</w:t>
      </w:r>
      <w:r>
        <w:t>"</w:t>
      </w:r>
      <w:r>
        <w:t>信息</w:t>
      </w:r>
      <w:r>
        <w:t>"</w:t>
      </w:r>
      <w:r>
        <w:t>层面竞争（信息可以被免费获取），而在</w:t>
      </w:r>
      <w:r>
        <w:t>"</w:t>
      </w:r>
      <w:r>
        <w:t>方法</w:t>
      </w:r>
      <w:r>
        <w:t>"</w:t>
      </w:r>
      <w:r>
        <w:t>层面竞争（你独创的分析框架和决策工具）。</w:t>
      </w:r>
    </w:p>
    <w:p w:rsidR="00367830" w:rsidRDefault="001D64F8">
      <w:pPr>
        <w:pStyle w:val="a4"/>
        <w:numPr>
          <w:ilvl w:val="0"/>
          <w:numId w:val="2"/>
        </w:numPr>
        <w:spacing w:after="60" w:line="340" w:lineRule="auto"/>
      </w:pPr>
      <w:r>
        <w:rPr>
          <w:b/>
          <w:bCs/>
        </w:rPr>
        <w:t>信任策略</w:t>
      </w:r>
      <w:r>
        <w:t>：不在</w:t>
      </w:r>
      <w:r>
        <w:t>"</w:t>
      </w:r>
      <w:r>
        <w:t>内容</w:t>
      </w:r>
      <w:r>
        <w:t>"</w:t>
      </w:r>
      <w:r>
        <w:t>层面竞争（</w:t>
      </w:r>
      <w:r>
        <w:t>AI</w:t>
      </w:r>
      <w:r>
        <w:t>可以生成相似内容），而在</w:t>
      </w:r>
      <w:r>
        <w:t>"</w:t>
      </w:r>
      <w:r>
        <w:t>信任</w:t>
      </w:r>
      <w:r>
        <w:t>"</w:t>
      </w:r>
      <w:r>
        <w:t>层面竞争（用户因为信任你这个人而选择你）。</w:t>
      </w:r>
    </w:p>
    <w:p w:rsidR="00367830" w:rsidRDefault="001D64F8">
      <w:pPr>
        <w:spacing w:after="120"/>
        <w:jc w:val="both"/>
      </w:pPr>
      <w:r>
        <w:rPr>
          <w:rFonts w:ascii="楷体" w:eastAsia="楷体" w:hAnsi="楷体" w:cs="楷体"/>
          <w:color w:val="555555"/>
          <w:sz w:val="22"/>
          <w:szCs w:val="22"/>
        </w:rPr>
        <w:t>知识卡片：内卷的本质是</w:t>
      </w:r>
      <w:r>
        <w:rPr>
          <w:rFonts w:ascii="楷体" w:eastAsia="楷体" w:hAnsi="楷体" w:cs="楷体"/>
          <w:color w:val="555555"/>
          <w:sz w:val="22"/>
          <w:szCs w:val="22"/>
        </w:rPr>
        <w:t>"</w:t>
      </w:r>
      <w:r>
        <w:rPr>
          <w:rFonts w:ascii="楷体" w:eastAsia="楷体" w:hAnsi="楷体" w:cs="楷体"/>
          <w:color w:val="555555"/>
          <w:sz w:val="22"/>
          <w:szCs w:val="22"/>
        </w:rPr>
        <w:t>所有人都挤在同一条路上</w:t>
      </w:r>
      <w:r>
        <w:rPr>
          <w:rFonts w:ascii="楷体" w:eastAsia="楷体" w:hAnsi="楷体" w:cs="楷体"/>
          <w:color w:val="555555"/>
          <w:sz w:val="22"/>
          <w:szCs w:val="22"/>
        </w:rPr>
        <w:t>"</w:t>
      </w:r>
      <w:r>
        <w:rPr>
          <w:rFonts w:ascii="楷体" w:eastAsia="楷体" w:hAnsi="楷体" w:cs="楷体"/>
          <w:color w:val="555555"/>
          <w:sz w:val="22"/>
          <w:szCs w:val="22"/>
        </w:rPr>
        <w:t>。九大赛道中拥挤指数最高的是</w:t>
      </w:r>
      <w:r>
        <w:rPr>
          <w:rFonts w:ascii="楷体" w:eastAsia="楷体" w:hAnsi="楷体" w:cs="楷体"/>
          <w:color w:val="555555"/>
          <w:sz w:val="22"/>
          <w:szCs w:val="22"/>
        </w:rPr>
        <w:t>S3</w:t>
      </w:r>
      <w:r>
        <w:rPr>
          <w:rFonts w:ascii="楷体" w:eastAsia="楷体" w:hAnsi="楷体" w:cs="楷体"/>
          <w:color w:val="555555"/>
          <w:sz w:val="22"/>
          <w:szCs w:val="22"/>
        </w:rPr>
        <w:t>（文旅内容创作），因为门槛最低。如果你发现自己正在打价格战，不是</w:t>
      </w:r>
      <w:r>
        <w:rPr>
          <w:rFonts w:ascii="楷体" w:eastAsia="楷体" w:hAnsi="楷体" w:cs="楷体"/>
          <w:color w:val="555555"/>
          <w:sz w:val="22"/>
          <w:szCs w:val="22"/>
        </w:rPr>
        <w:t>"</w:t>
      </w:r>
      <w:r>
        <w:rPr>
          <w:rFonts w:ascii="楷体" w:eastAsia="楷体" w:hAnsi="楷体" w:cs="楷体"/>
          <w:color w:val="555555"/>
          <w:sz w:val="22"/>
          <w:szCs w:val="22"/>
        </w:rPr>
        <w:t>更努力地卷</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向更难的赛道迁移</w:t>
      </w:r>
      <w:r>
        <w:rPr>
          <w:rFonts w:ascii="楷体" w:eastAsia="楷体" w:hAnsi="楷体" w:cs="楷体"/>
          <w:color w:val="555555"/>
          <w:sz w:val="22"/>
          <w:szCs w:val="22"/>
        </w:rPr>
        <w:t>"——S3</w:t>
      </w:r>
      <w:r>
        <w:rPr>
          <w:rFonts w:ascii="楷体" w:eastAsia="楷体" w:hAnsi="楷体" w:cs="楷体"/>
          <w:color w:val="555555"/>
          <w:sz w:val="22"/>
          <w:szCs w:val="22"/>
        </w:rPr>
        <w:t>内容型</w:t>
      </w:r>
      <w:r>
        <w:rPr>
          <w:rFonts w:ascii="楷体" w:eastAsia="楷体" w:hAnsi="楷体" w:cs="楷体"/>
          <w:color w:val="555555"/>
          <w:sz w:val="22"/>
          <w:szCs w:val="22"/>
        </w:rPr>
        <w:t>→S4</w:t>
      </w:r>
      <w:r>
        <w:rPr>
          <w:rFonts w:ascii="楷体" w:eastAsia="楷体" w:hAnsi="楷体" w:cs="楷体"/>
          <w:color w:val="555555"/>
          <w:sz w:val="22"/>
          <w:szCs w:val="22"/>
        </w:rPr>
        <w:t>知识型（加知识壁垒）、</w:t>
      </w:r>
      <w:r>
        <w:rPr>
          <w:rFonts w:ascii="楷体" w:eastAsia="楷体" w:hAnsi="楷体" w:cs="楷体"/>
          <w:color w:val="555555"/>
          <w:sz w:val="22"/>
          <w:szCs w:val="22"/>
        </w:rPr>
        <w:t>S2</w:t>
      </w:r>
      <w:r>
        <w:rPr>
          <w:rFonts w:ascii="楷体" w:eastAsia="楷体" w:hAnsi="楷体" w:cs="楷体"/>
          <w:color w:val="555555"/>
          <w:sz w:val="22"/>
          <w:szCs w:val="22"/>
        </w:rPr>
        <w:t>体验型（加线下壁垒）或</w:t>
      </w:r>
      <w:r>
        <w:rPr>
          <w:rFonts w:ascii="楷体" w:eastAsia="楷体" w:hAnsi="楷体" w:cs="楷体"/>
          <w:color w:val="555555"/>
          <w:sz w:val="22"/>
          <w:szCs w:val="22"/>
        </w:rPr>
        <w:t>S5</w:t>
      </w:r>
      <w:r>
        <w:rPr>
          <w:rFonts w:ascii="楷体" w:eastAsia="楷体" w:hAnsi="楷体" w:cs="楷体"/>
          <w:color w:val="555555"/>
          <w:sz w:val="22"/>
          <w:szCs w:val="22"/>
        </w:rPr>
        <w:t>工具型（加技术壁垒）。</w:t>
      </w:r>
    </w:p>
    <w:p w:rsidR="00367830" w:rsidRDefault="001D64F8">
      <w:pPr>
        <w:pStyle w:val="a4"/>
        <w:numPr>
          <w:ilvl w:val="0"/>
          <w:numId w:val="2"/>
        </w:numPr>
        <w:spacing w:after="60" w:line="340" w:lineRule="auto"/>
      </w:pPr>
      <w:r>
        <w:t>伪需求是最常见的陷阱，用</w:t>
      </w:r>
      <w:r>
        <w:t>"</w:t>
      </w:r>
      <w:r>
        <w:t>掏钱测试</w:t>
      </w:r>
      <w:r>
        <w:t>""</w:t>
      </w:r>
      <w:r>
        <w:t>竞品存在测试</w:t>
      </w:r>
      <w:r>
        <w:t>""</w:t>
      </w:r>
      <w:r>
        <w:t>替代方案测试</w:t>
      </w:r>
      <w:r>
        <w:t>"</w:t>
      </w:r>
      <w:r>
        <w:t>三条筛查</w:t>
      </w:r>
    </w:p>
    <w:p w:rsidR="00367830" w:rsidRDefault="001D64F8">
      <w:pPr>
        <w:pStyle w:val="a4"/>
        <w:numPr>
          <w:ilvl w:val="0"/>
          <w:numId w:val="2"/>
        </w:numPr>
        <w:spacing w:after="60" w:line="340" w:lineRule="auto"/>
      </w:pPr>
      <w:r>
        <w:t>文旅政策红线不可试探</w:t>
      </w:r>
      <w:r>
        <w:t>——</w:t>
      </w:r>
      <w:r>
        <w:t>文物保护、景区管理、文化安全各有明确边界</w:t>
      </w:r>
    </w:p>
    <w:p w:rsidR="00367830" w:rsidRDefault="001D64F8">
      <w:pPr>
        <w:pStyle w:val="a4"/>
        <w:numPr>
          <w:ilvl w:val="0"/>
          <w:numId w:val="2"/>
        </w:numPr>
        <w:spacing w:after="60" w:line="340" w:lineRule="auto"/>
      </w:pPr>
      <w:r>
        <w:t>季节性波动用</w:t>
      </w:r>
      <w:r>
        <w:t>"</w:t>
      </w:r>
      <w:r>
        <w:t>交叉补贴</w:t>
      </w:r>
      <w:r>
        <w:t>+</w:t>
      </w:r>
      <w:r>
        <w:t>提前锁定</w:t>
      </w:r>
      <w:r>
        <w:t>+</w:t>
      </w:r>
      <w:r>
        <w:t>地理分散</w:t>
      </w:r>
      <w:r>
        <w:t>"</w:t>
      </w:r>
      <w:r>
        <w:t>三策略应对</w:t>
      </w:r>
    </w:p>
    <w:p w:rsidR="00367830" w:rsidRDefault="001D64F8">
      <w:pPr>
        <w:pStyle w:val="a4"/>
        <w:numPr>
          <w:ilvl w:val="0"/>
          <w:numId w:val="2"/>
        </w:numPr>
        <w:spacing w:after="60" w:line="340" w:lineRule="auto"/>
      </w:pPr>
      <w:r>
        <w:t>内容枯竭本质是输入速度跟不上输出速度，解决方案在输入端而非输出端</w:t>
      </w:r>
    </w:p>
    <w:p w:rsidR="00367830" w:rsidRDefault="001D64F8">
      <w:pPr>
        <w:pStyle w:val="a4"/>
        <w:numPr>
          <w:ilvl w:val="0"/>
          <w:numId w:val="2"/>
        </w:numPr>
        <w:spacing w:after="60" w:line="340" w:lineRule="auto"/>
      </w:pPr>
      <w:r>
        <w:t>一人公司最大的风险是人的风险</w:t>
      </w:r>
      <w:r>
        <w:t>——</w:t>
      </w:r>
      <w:r>
        <w:t>孤立感、自我怀疑、边界模糊需要刻意管理</w:t>
      </w:r>
    </w:p>
    <w:p w:rsidR="00367830" w:rsidRDefault="001D64F8">
      <w:pPr>
        <w:pStyle w:val="2"/>
        <w:spacing w:after="200"/>
      </w:pPr>
      <w:r>
        <w:t xml:space="preserve">6.7 </w:t>
      </w:r>
      <w:r>
        <w:t>失败案例复盘：那些倒在路上的数字文旅创业者</w:t>
      </w:r>
    </w:p>
    <w:p w:rsidR="00367830" w:rsidRDefault="001D64F8">
      <w:pPr>
        <w:spacing w:after="120"/>
        <w:jc w:val="both"/>
      </w:pPr>
      <w:r>
        <w:t>成功的经验往往被美化，失败的经验反而更接近真相。以下三个匿名化的失败案例，每个都对应一个典型的陷阱。</w:t>
      </w:r>
    </w:p>
    <w:p w:rsidR="00367830" w:rsidRDefault="001D64F8">
      <w:pPr>
        <w:pStyle w:val="3"/>
        <w:spacing w:before="300" w:after="200"/>
      </w:pPr>
      <w:r>
        <w:t>失败案例一：</w:t>
      </w:r>
      <w:r>
        <w:t>"</w:t>
      </w:r>
      <w:r>
        <w:t>古镇数字博物馆</w:t>
      </w:r>
      <w:r>
        <w:t>"——</w:t>
      </w:r>
      <w:r>
        <w:t>伪需求的完美风暴</w:t>
      </w:r>
    </w:p>
    <w:p w:rsidR="00367830" w:rsidRDefault="001D64F8">
      <w:pPr>
        <w:spacing w:after="120"/>
        <w:jc w:val="both"/>
      </w:pPr>
      <w:r>
        <w:rPr>
          <w:b/>
          <w:bCs/>
        </w:rPr>
        <w:t>背景</w:t>
      </w:r>
      <w:r>
        <w:t>：一位有博物馆学背景的创业者，发现许多古镇缺乏系统的文化展示，游客来了只是</w:t>
      </w:r>
      <w:r>
        <w:t>"</w:t>
      </w:r>
      <w:r>
        <w:t>逛吃拍照</w:t>
      </w:r>
      <w:r>
        <w:t>"</w:t>
      </w:r>
      <w:r>
        <w:t>。他投入</w:t>
      </w:r>
      <w:r>
        <w:t>6</w:t>
      </w:r>
      <w:r>
        <w:t>个月时间，开发了一个</w:t>
      </w:r>
      <w:r>
        <w:t>"</w:t>
      </w:r>
      <w:r>
        <w:t>古镇数字博物馆</w:t>
      </w:r>
      <w:r>
        <w:t>"</w:t>
      </w:r>
      <w:r>
        <w:t>小程序</w:t>
      </w:r>
      <w:r>
        <w:t>——</w:t>
      </w:r>
      <w:r>
        <w:t>游客扫码即可看到每栋古建筑的历史介绍、</w:t>
      </w:r>
      <w:r>
        <w:t>3D</w:t>
      </w:r>
      <w:r>
        <w:t>模型和</w:t>
      </w:r>
      <w:r>
        <w:t>AR</w:t>
      </w:r>
      <w:r>
        <w:t>复原效果。技术投入约</w:t>
      </w:r>
      <w:r>
        <w:t>15</w:t>
      </w:r>
      <w:r>
        <w:t>万元（包括外包开发和</w:t>
      </w:r>
      <w:r>
        <w:t>3D</w:t>
      </w:r>
      <w:r>
        <w:t>建模）。</w:t>
      </w:r>
    </w:p>
    <w:p w:rsidR="00367830" w:rsidRDefault="001D64F8">
      <w:pPr>
        <w:spacing w:after="120"/>
        <w:jc w:val="both"/>
      </w:pPr>
      <w:r>
        <w:rPr>
          <w:b/>
          <w:bCs/>
        </w:rPr>
        <w:t>失败过程</w:t>
      </w:r>
      <w:r>
        <w:t>：产品上线后，在一个试点古镇推广了</w:t>
      </w:r>
      <w:r>
        <w:t>3</w:t>
      </w:r>
      <w:r>
        <w:t>个月。实际扫码使用率不到游客量的</w:t>
      </w:r>
      <w:r>
        <w:t>2%</w:t>
      </w:r>
      <w:r>
        <w:t>。深度访谈发现：游客来古镇的核心需求是</w:t>
      </w:r>
      <w:r>
        <w:t>"</w:t>
      </w:r>
      <w:r>
        <w:t>放松</w:t>
      </w:r>
      <w:r>
        <w:t>"</w:t>
      </w:r>
      <w:r>
        <w:t>和</w:t>
      </w:r>
      <w:r>
        <w:t>"</w:t>
      </w:r>
      <w:r>
        <w:t>拍照</w:t>
      </w:r>
      <w:r>
        <w:t>"</w:t>
      </w:r>
      <w:r>
        <w:t>，不是</w:t>
      </w:r>
      <w:r>
        <w:t>"</w:t>
      </w:r>
      <w:r>
        <w:t>学习建筑史</w:t>
      </w:r>
      <w:r>
        <w:t>"</w:t>
      </w:r>
      <w:r>
        <w:t>。古镇管理者虽然口头欢迎，但没有投入资源推广的动力（因为小程序不直接带来门票收入）。</w:t>
      </w:r>
    </w:p>
    <w:p w:rsidR="00367830" w:rsidRDefault="001D64F8">
      <w:pPr>
        <w:spacing w:after="120"/>
        <w:jc w:val="both"/>
      </w:pPr>
      <w:r>
        <w:rPr>
          <w:b/>
          <w:bCs/>
        </w:rPr>
        <w:t>教训</w:t>
      </w:r>
      <w:r>
        <w:t>：（</w:t>
      </w:r>
      <w:r>
        <w:t>1</w:t>
      </w:r>
      <w:r>
        <w:t>）</w:t>
      </w:r>
      <w:r>
        <w:t>"</w:t>
      </w:r>
      <w:r>
        <w:t>应该有人需要</w:t>
      </w:r>
      <w:r>
        <w:t>"</w:t>
      </w:r>
      <w:r>
        <w:t>不等于</w:t>
      </w:r>
      <w:r>
        <w:t>"</w:t>
      </w:r>
      <w:r>
        <w:t>真的有人需要</w:t>
      </w:r>
      <w:r>
        <w:t>"——</w:t>
      </w:r>
      <w:r>
        <w:t>如果所有利益相关方（游客、古镇管理者）都没有</w:t>
      </w:r>
      <w:r>
        <w:t>"</w:t>
      </w:r>
      <w:r>
        <w:t>急迫的痛点</w:t>
      </w:r>
      <w:r>
        <w:t>"</w:t>
      </w:r>
      <w:r>
        <w:t>，这就是伪需求；（</w:t>
      </w:r>
      <w:r>
        <w:t>2</w:t>
      </w:r>
      <w:r>
        <w:t>）技术投入之前应该先用最简方式验证</w:t>
      </w:r>
      <w:r>
        <w:t>——</w:t>
      </w:r>
      <w:r>
        <w:t>比如先用手工制作的</w:t>
      </w:r>
      <w:r>
        <w:t>PDF</w:t>
      </w:r>
      <w:r>
        <w:t>导览手册测试游客的使用意愿，成本几百元而非十几万。</w:t>
      </w:r>
    </w:p>
    <w:p w:rsidR="00367830" w:rsidRDefault="001D64F8">
      <w:pPr>
        <w:pStyle w:val="3"/>
        <w:spacing w:before="300" w:after="200"/>
      </w:pPr>
      <w:r>
        <w:t>失败案例二：</w:t>
      </w:r>
      <w:r>
        <w:t>"</w:t>
      </w:r>
      <w:r>
        <w:t>全国小众古镇社群</w:t>
      </w:r>
      <w:r>
        <w:t>"——</w:t>
      </w:r>
      <w:r>
        <w:t>规模焦虑的陷阱</w:t>
      </w:r>
    </w:p>
    <w:p w:rsidR="00367830" w:rsidRDefault="001D64F8">
      <w:pPr>
        <w:spacing w:after="120"/>
        <w:jc w:val="both"/>
      </w:pPr>
      <w:r>
        <w:rPr>
          <w:b/>
          <w:bCs/>
        </w:rPr>
        <w:t>背景</w:t>
      </w:r>
      <w:r>
        <w:t>：一位</w:t>
      </w:r>
      <w:r>
        <w:t>S6</w:t>
      </w:r>
      <w:r>
        <w:t>社群主理人，建立了</w:t>
      </w:r>
      <w:r>
        <w:t>"</w:t>
      </w:r>
      <w:r>
        <w:t>全国小众古镇爱好者社群</w:t>
      </w:r>
      <w:r>
        <w:t>"</w:t>
      </w:r>
      <w:r>
        <w:t>。初始</w:t>
      </w:r>
      <w:r>
        <w:t>500</w:t>
      </w:r>
      <w:r>
        <w:t>人来自她在小红书上的粉丝，社群活跃度高、氛围好。她没有选择在</w:t>
      </w:r>
      <w:r>
        <w:t>500</w:t>
      </w:r>
      <w:r>
        <w:t>人时开始变现，而是</w:t>
      </w:r>
      <w:r>
        <w:t>"</w:t>
      </w:r>
      <w:r>
        <w:t>等规模再大一些</w:t>
      </w:r>
      <w:r>
        <w:t>"——</w:t>
      </w:r>
      <w:r>
        <w:t>投入了接下来的一年时间全力做增长，通过付费投流和裂变活动将社群扩大到</w:t>
      </w:r>
      <w:r>
        <w:t>3000</w:t>
      </w:r>
      <w:r>
        <w:t>人。</w:t>
      </w:r>
    </w:p>
    <w:p w:rsidR="00367830" w:rsidRDefault="001D64F8">
      <w:pPr>
        <w:spacing w:after="120"/>
        <w:jc w:val="both"/>
      </w:pPr>
      <w:r>
        <w:rPr>
          <w:b/>
          <w:bCs/>
        </w:rPr>
        <w:t>失败过程</w:t>
      </w:r>
      <w:r>
        <w:t>：社群扩大到</w:t>
      </w:r>
      <w:r>
        <w:t>3000</w:t>
      </w:r>
      <w:r>
        <w:t>人后，管理成本指数级上升</w:t>
      </w:r>
      <w:r>
        <w:t>——</w:t>
      </w:r>
      <w:r>
        <w:t>垃圾广告、潜水用户、价值观不合的新成员开始稀释社群氛围。核心的老用户逐渐沉默或退出。当她终于开始尝试变现时（推出付费会员），发现留下来的用户付费意愿很低，因为社群质量已经明显下降。</w:t>
      </w:r>
    </w:p>
    <w:p w:rsidR="00367830" w:rsidRDefault="001D64F8">
      <w:pPr>
        <w:spacing w:after="120"/>
        <w:jc w:val="both"/>
      </w:pPr>
      <w:r>
        <w:rPr>
          <w:b/>
          <w:bCs/>
        </w:rPr>
        <w:t>教训</w:t>
      </w:r>
      <w:r>
        <w:t>：（</w:t>
      </w:r>
      <w:r>
        <w:t>1</w:t>
      </w:r>
      <w:r>
        <w:t>）社群的商业价值不在于人数，而在于活跃度和信任度</w:t>
      </w:r>
      <w:r>
        <w:t>——500</w:t>
      </w:r>
      <w:r>
        <w:t>个高质量成员比</w:t>
      </w:r>
      <w:r>
        <w:t>3000</w:t>
      </w:r>
      <w:r>
        <w:t>个沉默成员有价值得多；（</w:t>
      </w:r>
      <w:r>
        <w:t>2</w:t>
      </w:r>
      <w:r>
        <w:t>）</w:t>
      </w:r>
      <w:r>
        <w:t>"</w:t>
      </w:r>
      <w:r>
        <w:t>先做大再变现</w:t>
      </w:r>
      <w:r>
        <w:t>"</w:t>
      </w:r>
      <w:r>
        <w:t>是互联网平台的逻辑，不是一人公司的逻辑。</w:t>
      </w:r>
    </w:p>
    <w:p w:rsidR="00367830" w:rsidRDefault="001D64F8">
      <w:pPr>
        <w:pStyle w:val="3"/>
        <w:spacing w:before="300" w:after="200"/>
      </w:pPr>
      <w:r>
        <w:t>失败案例三：</w:t>
      </w:r>
      <w:r>
        <w:t>"AI</w:t>
      </w:r>
      <w:r>
        <w:t>生成的文旅内容矩阵</w:t>
      </w:r>
      <w:r>
        <w:t>"——</w:t>
      </w:r>
      <w:r>
        <w:t>工具依赖的陷阱</w:t>
      </w:r>
    </w:p>
    <w:p w:rsidR="00367830" w:rsidRDefault="001D64F8">
      <w:pPr>
        <w:spacing w:after="120"/>
        <w:jc w:val="both"/>
      </w:pPr>
      <w:r>
        <w:rPr>
          <w:b/>
          <w:bCs/>
        </w:rPr>
        <w:t>背景</w:t>
      </w:r>
      <w:r>
        <w:t>：一位</w:t>
      </w:r>
      <w:r>
        <w:t>S3</w:t>
      </w:r>
      <w:r>
        <w:t>内容博主发现可以用</w:t>
      </w:r>
      <w:r>
        <w:t>AI</w:t>
      </w:r>
      <w:r>
        <w:t>大量生成文旅内容后，开始</w:t>
      </w:r>
      <w:r>
        <w:t>"</w:t>
      </w:r>
      <w:r>
        <w:t>矩阵化运营</w:t>
      </w:r>
      <w:r>
        <w:t>"——</w:t>
      </w:r>
      <w:r>
        <w:t>用</w:t>
      </w:r>
      <w:r>
        <w:t>AI</w:t>
      </w:r>
      <w:r>
        <w:t>同时在</w:t>
      </w:r>
      <w:r>
        <w:t>5</w:t>
      </w:r>
      <w:r>
        <w:t>个平台上每天发布</w:t>
      </w:r>
      <w:r>
        <w:t>10</w:t>
      </w:r>
      <w:r>
        <w:t>篇</w:t>
      </w:r>
      <w:r>
        <w:t>AI</w:t>
      </w:r>
      <w:r>
        <w:t>生成的文旅攻略。前两个月，总流量确实暴涨（从月均</w:t>
      </w:r>
      <w:r>
        <w:t>10</w:t>
      </w:r>
      <w:r>
        <w:t>万阅读量涨到</w:t>
      </w:r>
      <w:r>
        <w:t>80</w:t>
      </w:r>
      <w:r>
        <w:t>万）。</w:t>
      </w:r>
    </w:p>
    <w:p w:rsidR="00367830" w:rsidRDefault="001D64F8">
      <w:pPr>
        <w:spacing w:after="120"/>
        <w:jc w:val="both"/>
      </w:pPr>
      <w:r>
        <w:rPr>
          <w:b/>
          <w:bCs/>
        </w:rPr>
        <w:t>失败过程</w:t>
      </w:r>
      <w:r>
        <w:t>：第三个月开始，各平台流量断崖式下跌。原因：（</w:t>
      </w:r>
      <w:r>
        <w:t>1</w:t>
      </w:r>
      <w:r>
        <w:t>）平台算法更新，开始识别和打压纯</w:t>
      </w:r>
      <w:r>
        <w:t>AI</w:t>
      </w:r>
      <w:r>
        <w:t>生成内容；（</w:t>
      </w:r>
      <w:r>
        <w:t>2</w:t>
      </w:r>
      <w:r>
        <w:t>）读者发现内容</w:t>
      </w:r>
      <w:r>
        <w:t>"</w:t>
      </w:r>
      <w:r>
        <w:t>缺乏人味</w:t>
      </w:r>
      <w:r>
        <w:t>"——</w:t>
      </w:r>
      <w:r>
        <w:t>攻略信息虽然是正确的，但没有个人体验、没有独特观点、没有情绪温度，和其他</w:t>
      </w:r>
      <w:r>
        <w:t>AI</w:t>
      </w:r>
      <w:r>
        <w:t>生成的内容无法区分；（</w:t>
      </w:r>
      <w:r>
        <w:t>3</w:t>
      </w:r>
      <w:r>
        <w:t>）之前积累的真人粉丝因为内容质量下降而大量取关。</w:t>
      </w:r>
    </w:p>
    <w:p w:rsidR="00367830" w:rsidRDefault="001D64F8">
      <w:pPr>
        <w:spacing w:after="120"/>
        <w:jc w:val="both"/>
      </w:pPr>
      <w:r>
        <w:rPr>
          <w:b/>
          <w:bCs/>
        </w:rPr>
        <w:t>教训</w:t>
      </w:r>
      <w:r>
        <w:t>：（</w:t>
      </w:r>
      <w:r>
        <w:t>1</w:t>
      </w:r>
      <w:r>
        <w:t>）</w:t>
      </w:r>
      <w:r>
        <w:t>AI</w:t>
      </w:r>
      <w:r>
        <w:t>是效率工具，不是替代你思考的</w:t>
      </w:r>
      <w:r>
        <w:t>"</w:t>
      </w:r>
      <w:r>
        <w:t>免于创造卡</w:t>
      </w:r>
      <w:r>
        <w:t>"</w:t>
      </w:r>
      <w:r>
        <w:t>。当所有人都能用</w:t>
      </w:r>
      <w:r>
        <w:t>AI</w:t>
      </w:r>
      <w:r>
        <w:t>生成</w:t>
      </w:r>
      <w:r>
        <w:t>"</w:t>
      </w:r>
      <w:r>
        <w:t>还不错的文旅内容</w:t>
      </w:r>
      <w:r>
        <w:t>"</w:t>
      </w:r>
      <w:r>
        <w:t>时，</w:t>
      </w:r>
      <w:r>
        <w:t>"</w:t>
      </w:r>
      <w:r>
        <w:t>还不错</w:t>
      </w:r>
      <w:r>
        <w:t>"</w:t>
      </w:r>
      <w:r>
        <w:t>不再是优势，</w:t>
      </w:r>
      <w:r>
        <w:t>"</w:t>
      </w:r>
      <w:r>
        <w:t>有灵魂</w:t>
      </w:r>
      <w:r>
        <w:t>"</w:t>
      </w:r>
      <w:r>
        <w:t>才是；（</w:t>
      </w:r>
      <w:r>
        <w:t>2</w:t>
      </w:r>
      <w:r>
        <w:t>）平台算法永远在进化</w:t>
      </w:r>
      <w:r>
        <w:t>——</w:t>
      </w:r>
      <w:r>
        <w:t>今天能绕过的审核规则，明天就可能被封杀。建立在</w:t>
      </w:r>
      <w:r>
        <w:t>"</w:t>
      </w:r>
      <w:r>
        <w:t>钻空子</w:t>
      </w:r>
      <w:r>
        <w:t>"</w:t>
      </w:r>
      <w:r>
        <w:t>上的商业模式是不可持续的。</w:t>
      </w:r>
    </w:p>
    <w:p w:rsidR="00367830" w:rsidRDefault="001D64F8">
      <w:pPr>
        <w:pStyle w:val="2"/>
        <w:spacing w:after="200"/>
      </w:pPr>
      <w:r>
        <w:t xml:space="preserve">6.8 </w:t>
      </w:r>
      <w:r>
        <w:t>危机应对手册：一人公司的应急工具箱</w:t>
      </w:r>
    </w:p>
    <w:p w:rsidR="00367830" w:rsidRDefault="001D64F8">
      <w:pPr>
        <w:spacing w:after="120"/>
        <w:jc w:val="both"/>
      </w:pPr>
      <w:r>
        <w:t>当以下危机发生时，以下应对策略可以帮你快速止损：</w:t>
      </w:r>
    </w:p>
    <w:p w:rsidR="00367830" w:rsidRDefault="001D64F8">
      <w:pPr>
        <w:spacing w:after="120"/>
        <w:jc w:val="both"/>
      </w:pPr>
      <w:r>
        <w:rPr>
          <w:b/>
          <w:bCs/>
        </w:rPr>
        <w:t>危机一：主要收入来源突然中断</w:t>
      </w:r>
      <w:r>
        <w:t>（如最大的广告客户终止合作）</w:t>
      </w:r>
    </w:p>
    <w:p w:rsidR="00367830" w:rsidRDefault="001D64F8">
      <w:pPr>
        <w:pStyle w:val="a4"/>
        <w:numPr>
          <w:ilvl w:val="0"/>
          <w:numId w:val="2"/>
        </w:numPr>
        <w:spacing w:after="60" w:line="340" w:lineRule="auto"/>
      </w:pPr>
      <w:r>
        <w:t>立即行动：评估现金储备（至少覆盖</w:t>
      </w:r>
      <w:r>
        <w:t>3</w:t>
      </w:r>
      <w:r>
        <w:t>个月基本生活）；盘点所有在谈的合作机会，加速推进最可能成交的</w:t>
      </w:r>
      <w:r>
        <w:t>2-3</w:t>
      </w:r>
      <w:r>
        <w:t>个</w:t>
      </w:r>
    </w:p>
    <w:p w:rsidR="00367830" w:rsidRDefault="001D64F8">
      <w:pPr>
        <w:pStyle w:val="a4"/>
        <w:numPr>
          <w:ilvl w:val="0"/>
          <w:numId w:val="2"/>
        </w:numPr>
        <w:spacing w:after="60" w:line="340" w:lineRule="auto"/>
      </w:pPr>
      <w:r>
        <w:t>中期调整：审视</w:t>
      </w:r>
      <w:r>
        <w:t>"</w:t>
      </w:r>
      <w:r>
        <w:t>单一客户依赖度</w:t>
      </w:r>
      <w:r>
        <w:t>"——</w:t>
      </w:r>
      <w:r>
        <w:t>如果任何一个客户占你的收入超过</w:t>
      </w:r>
      <w:r>
        <w:t>40%</w:t>
      </w:r>
      <w:r>
        <w:t>，这是需要立即纠正的结构性风险</w:t>
      </w:r>
    </w:p>
    <w:p w:rsidR="00367830" w:rsidRDefault="001D64F8">
      <w:pPr>
        <w:spacing w:after="120"/>
        <w:jc w:val="both"/>
      </w:pPr>
      <w:r>
        <w:rPr>
          <w:b/>
          <w:bCs/>
        </w:rPr>
        <w:t>危机二：内容账号被限流或封禁</w:t>
      </w:r>
    </w:p>
    <w:p w:rsidR="00367830" w:rsidRDefault="001D64F8">
      <w:pPr>
        <w:pStyle w:val="a4"/>
        <w:numPr>
          <w:ilvl w:val="0"/>
          <w:numId w:val="2"/>
        </w:numPr>
        <w:spacing w:after="60" w:line="340" w:lineRule="auto"/>
      </w:pPr>
      <w:r>
        <w:t>立即行动：申诉（如果违规是误判）；同时启动备用平台的更新（不要把所有内容资产放在一个篮子里）</w:t>
      </w:r>
    </w:p>
    <w:p w:rsidR="00367830" w:rsidRDefault="001D64F8">
      <w:pPr>
        <w:pStyle w:val="a4"/>
        <w:numPr>
          <w:ilvl w:val="0"/>
          <w:numId w:val="2"/>
        </w:numPr>
        <w:spacing w:after="60" w:line="340" w:lineRule="auto"/>
      </w:pPr>
      <w:r>
        <w:t>中期调整：建立</w:t>
      </w:r>
      <w:r>
        <w:t>"</w:t>
      </w:r>
      <w:r>
        <w:t>平台分散策略</w:t>
      </w:r>
      <w:r>
        <w:t>"——</w:t>
      </w:r>
      <w:r>
        <w:t>至少深耕</w:t>
      </w:r>
      <w:r>
        <w:t>2</w:t>
      </w:r>
      <w:r>
        <w:t>个不相关的平台（如公众号</w:t>
      </w:r>
      <w:r>
        <w:t>+</w:t>
      </w:r>
      <w:r>
        <w:t>小红书，视频号</w:t>
      </w:r>
      <w:r>
        <w:t>+</w:t>
      </w:r>
      <w:r>
        <w:t>播客），确保一个平台出问题不会归零</w:t>
      </w:r>
    </w:p>
    <w:p w:rsidR="00367830" w:rsidRDefault="001D64F8">
      <w:pPr>
        <w:spacing w:after="120"/>
        <w:jc w:val="both"/>
      </w:pPr>
      <w:r>
        <w:rPr>
          <w:b/>
          <w:bCs/>
        </w:rPr>
        <w:t>危机三：用户大规模负面评价（声誉危机）</w:t>
      </w:r>
    </w:p>
    <w:p w:rsidR="00367830" w:rsidRDefault="001D64F8">
      <w:pPr>
        <w:pStyle w:val="a4"/>
        <w:numPr>
          <w:ilvl w:val="0"/>
          <w:numId w:val="2"/>
        </w:numPr>
        <w:spacing w:after="60" w:line="340" w:lineRule="auto"/>
      </w:pPr>
      <w:r>
        <w:t>立即行动：公开回应，承认问题（不要辩解），说明整改措施和时间表</w:t>
      </w:r>
    </w:p>
    <w:p w:rsidR="00367830" w:rsidRDefault="001D64F8">
      <w:pPr>
        <w:pStyle w:val="a4"/>
        <w:numPr>
          <w:ilvl w:val="0"/>
          <w:numId w:val="2"/>
        </w:numPr>
        <w:spacing w:after="60" w:line="340" w:lineRule="auto"/>
      </w:pPr>
      <w:r>
        <w:t>中期调整：把每一次负面评价当作产品迭代的免费顾问</w:t>
      </w:r>
      <w:r>
        <w:t>——</w:t>
      </w:r>
      <w:r>
        <w:t>用户愿意骂你，说明他还在乎</w:t>
      </w:r>
    </w:p>
    <w:p w:rsidR="00367830" w:rsidRDefault="001D64F8">
      <w:pPr>
        <w:pStyle w:val="a4"/>
        <w:numPr>
          <w:ilvl w:val="0"/>
          <w:numId w:val="2"/>
        </w:numPr>
        <w:spacing w:after="60" w:line="340" w:lineRule="auto"/>
      </w:pPr>
      <w:r>
        <w:t>失败案例比成功案例更有教育意义</w:t>
      </w:r>
      <w:r>
        <w:t>——</w:t>
      </w:r>
      <w:r>
        <w:t>伪需求验证、规模焦虑、工具依赖是三个最常见陷阱</w:t>
      </w:r>
    </w:p>
    <w:p w:rsidR="00367830" w:rsidRDefault="001D64F8">
      <w:pPr>
        <w:pStyle w:val="a4"/>
        <w:numPr>
          <w:ilvl w:val="0"/>
          <w:numId w:val="2"/>
        </w:numPr>
        <w:spacing w:after="60" w:line="340" w:lineRule="auto"/>
      </w:pPr>
      <w:r>
        <w:t>"</w:t>
      </w:r>
      <w:r>
        <w:t>应该有人需要</w:t>
      </w:r>
      <w:r>
        <w:t>"≠"</w:t>
      </w:r>
      <w:r>
        <w:t>真的有人需要</w:t>
      </w:r>
      <w:r>
        <w:t>"</w:t>
      </w:r>
      <w:r>
        <w:t>，用最小成本先验证再投入</w:t>
      </w:r>
    </w:p>
    <w:p w:rsidR="00367830" w:rsidRDefault="001D64F8">
      <w:pPr>
        <w:pStyle w:val="a4"/>
        <w:numPr>
          <w:ilvl w:val="0"/>
          <w:numId w:val="2"/>
        </w:numPr>
        <w:spacing w:after="60" w:line="340" w:lineRule="auto"/>
      </w:pPr>
      <w:r>
        <w:t>单一客户依赖度超过</w:t>
      </w:r>
      <w:r>
        <w:t>40%</w:t>
      </w:r>
      <w:r>
        <w:t>是结构性风险，平台分散策略是基础保障</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风险评估矩阵</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识别文旅一人公司的</w:t>
      </w:r>
      <w:r>
        <w:rPr>
          <w:rFonts w:ascii="楷体" w:eastAsia="楷体" w:hAnsi="楷体" w:cs="楷体"/>
          <w:color w:val="555555"/>
          <w:sz w:val="22"/>
          <w:szCs w:val="22"/>
        </w:rPr>
        <w:t>6</w:t>
      </w:r>
      <w:r>
        <w:rPr>
          <w:rFonts w:ascii="楷体" w:eastAsia="楷体" w:hAnsi="楷体" w:cs="楷体"/>
          <w:color w:val="555555"/>
          <w:sz w:val="22"/>
          <w:szCs w:val="22"/>
        </w:rPr>
        <w:t>类核心风险，完成自评打分并获取风险缓解策略。</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http://192.168.31.88:8899/ch06_risk_assessment.html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[1] Williams, A. M., Rodríguez Sánchez, I., &amp; Makkonen, T. Innovation and smart destinations: Critical insights[J]. Annals of Tourism Research, 2020, 83: 102930.</w:t>
      </w:r>
    </w:p>
    <w:p w:rsidR="00367830" w:rsidRDefault="001D64F8">
      <w:pPr>
        <w:spacing w:after="120"/>
        <w:jc w:val="both"/>
      </w:pPr>
      <w:r>
        <w:t xml:space="preserve">[2] </w:t>
      </w:r>
      <w:r>
        <w:t>任劲劲</w:t>
      </w:r>
      <w:r>
        <w:t xml:space="preserve">. </w:t>
      </w:r>
      <w:r>
        <w:t>后疫情时代旅游企业复苏路径：数字化</w:t>
      </w:r>
      <w:r>
        <w:t xml:space="preserve">[J]. </w:t>
      </w:r>
      <w:r>
        <w:t>商业经济</w:t>
      </w:r>
      <w:r>
        <w:t>, 2021(9): 134-136.</w:t>
      </w:r>
    </w:p>
    <w:p w:rsidR="00367830" w:rsidRDefault="001D64F8">
      <w:pPr>
        <w:spacing w:after="120"/>
        <w:jc w:val="both"/>
      </w:pPr>
      <w:r>
        <w:t>[3] Istanti, L. N. Rural Tourism Perspectives on Digital Innovation: Small Enterprises in Indonesia[C]. Proceedings of the International Conference on Tourism Research, 2022.</w:t>
      </w:r>
    </w:p>
    <w:p w:rsidR="00367830" w:rsidRDefault="001D64F8">
      <w:pPr>
        <w:spacing w:before="300" w:after="60"/>
        <w:jc w:val="center"/>
      </w:pPr>
      <w:r>
        <w:rPr>
          <w:noProof/>
        </w:rPr>
        <w:drawing>
          <wp:inline distT="0" distB="0" distL="0" distR="0">
            <wp:extent cx="4572000" cy="3429000"/>
            <wp:effectExtent l="0" t="0" r="0" b="0"/>
            <wp:docPr id="378066968" name="图片 37806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6-1  </w:t>
      </w:r>
      <w:r>
        <w:rPr>
          <w:rFonts w:ascii="楷体" w:eastAsia="楷体" w:hAnsi="楷体" w:cs="楷体"/>
          <w:color w:val="666666"/>
          <w:sz w:val="20"/>
          <w:szCs w:val="20"/>
        </w:rPr>
        <w:t>避坑指南：数字文旅创业的常见陷阱与应对数据分析</w:t>
      </w:r>
    </w:p>
    <w:p w:rsidR="00367830" w:rsidRDefault="001D64F8">
      <w:pPr>
        <w:spacing w:before="200" w:after="60"/>
        <w:jc w:val="center"/>
      </w:pPr>
      <w:r>
        <w:rPr>
          <w:noProof/>
        </w:rPr>
        <w:drawing>
          <wp:inline distT="0" distB="0" distL="0" distR="0">
            <wp:extent cx="2381250" cy="2857500"/>
            <wp:effectExtent l="0" t="0" r="0" b="0"/>
            <wp:docPr id="1410400146" name="图片 14104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6-2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7 </w:t>
      </w:r>
      <w:r>
        <w:t>章</w:t>
      </w:r>
      <w:r>
        <w:t xml:space="preserve">  AI</w:t>
      </w:r>
      <w:r>
        <w:t>赋能：数字文旅的智能化升级</w:t>
      </w:r>
    </w:p>
    <w:p w:rsidR="00367830" w:rsidRDefault="001D64F8">
      <w:pPr>
        <w:pStyle w:val="2"/>
        <w:spacing w:after="200"/>
      </w:pPr>
      <w:r>
        <w:t xml:space="preserve">7.1 </w:t>
      </w:r>
      <w:r>
        <w:t>一人公司</w:t>
      </w:r>
      <w:r>
        <w:t xml:space="preserve"> × AI</w:t>
      </w:r>
      <w:r>
        <w:t>：文旅效率革命的底层逻辑</w:t>
      </w:r>
    </w:p>
    <w:p w:rsidR="00367830" w:rsidRDefault="001D64F8">
      <w:pPr>
        <w:spacing w:after="120"/>
        <w:jc w:val="both"/>
      </w:pPr>
      <w:r>
        <w:t>AI</w:t>
      </w:r>
      <w:r>
        <w:t>技术对于一人公司的意义，不同于它对大企业的意义。对大企业而言，</w:t>
      </w:r>
      <w:r>
        <w:t>AI</w:t>
      </w:r>
      <w:r>
        <w:t>是</w:t>
      </w:r>
      <w:r>
        <w:t>"</w:t>
      </w:r>
      <w:r>
        <w:t>降本增效</w:t>
      </w:r>
      <w:r>
        <w:t>"</w:t>
      </w:r>
      <w:r>
        <w:t>的工具</w:t>
      </w:r>
      <w:r>
        <w:t>——</w:t>
      </w:r>
      <w:r>
        <w:t>用</w:t>
      </w:r>
      <w:r>
        <w:t>AI</w:t>
      </w:r>
      <w:r>
        <w:t>客服替代</w:t>
      </w:r>
      <w:r>
        <w:t>200</w:t>
      </w:r>
      <w:r>
        <w:t>人的客服团队。对一人公司而言，</w:t>
      </w:r>
      <w:r>
        <w:t>AI</w:t>
      </w:r>
      <w:r>
        <w:t>是</w:t>
      </w:r>
      <w:r>
        <w:t>"</w:t>
      </w:r>
      <w:r>
        <w:t>从</w:t>
      </w:r>
      <w:r>
        <w:t>0</w:t>
      </w:r>
      <w:r>
        <w:t>到</w:t>
      </w:r>
      <w:r>
        <w:t>1</w:t>
      </w:r>
      <w:r>
        <w:t>的使能器</w:t>
      </w:r>
      <w:r>
        <w:t>"——</w:t>
      </w:r>
      <w:r>
        <w:t>让一个人拥有从前需要</w:t>
      </w:r>
      <w:r>
        <w:t>5-10</w:t>
      </w:r>
      <w:r>
        <w:t>人团队才具备的生产能力。</w:t>
      </w:r>
    </w:p>
    <w:p w:rsidR="00367830" w:rsidRDefault="001D64F8">
      <w:pPr>
        <w:spacing w:after="120"/>
        <w:jc w:val="both"/>
      </w:pPr>
      <w:r>
        <w:t>这种</w:t>
      </w:r>
      <w:r>
        <w:t>"</w:t>
      </w:r>
      <w:r>
        <w:t>使能</w:t>
      </w:r>
      <w:r>
        <w:t>"</w:t>
      </w:r>
      <w:r>
        <w:t>效应的底层逻辑是：</w:t>
      </w:r>
      <w:r>
        <w:rPr>
          <w:b/>
          <w:bCs/>
        </w:rPr>
        <w:t>AI</w:t>
      </w:r>
      <w:r>
        <w:rPr>
          <w:b/>
          <w:bCs/>
        </w:rPr>
        <w:t>将</w:t>
      </w:r>
      <w:r>
        <w:rPr>
          <w:b/>
          <w:bCs/>
        </w:rPr>
        <w:t>"</w:t>
      </w:r>
      <w:r>
        <w:rPr>
          <w:b/>
          <w:bCs/>
        </w:rPr>
        <w:t>人力资本</w:t>
      </w:r>
      <w:r>
        <w:rPr>
          <w:b/>
          <w:bCs/>
        </w:rPr>
        <w:t>"</w:t>
      </w:r>
      <w:r>
        <w:rPr>
          <w:b/>
          <w:bCs/>
        </w:rPr>
        <w:t>从稀缺资源变为可调用资源</w:t>
      </w:r>
      <w:r>
        <w:t>。传统上，一个文旅内容创业者需要四种能力</w:t>
      </w:r>
      <w:r>
        <w:t>——</w:t>
      </w:r>
      <w:r>
        <w:t>写作（文案）、设计（配图）、运营（数据分析）、管理（时间安排）。在过去，这意味着要么自学四种技能（耗时</w:t>
      </w:r>
      <w:r>
        <w:t>1-2</w:t>
      </w:r>
      <w:r>
        <w:t>年），要么雇人（需要资金和团队管理能力）。在</w:t>
      </w:r>
      <w:r>
        <w:t>AI</w:t>
      </w:r>
      <w:r>
        <w:t>时代，一个熟练使用</w:t>
      </w:r>
      <w:r>
        <w:t>AI</w:t>
      </w:r>
      <w:r>
        <w:t>工具的人可以在数周内搭建起覆盖这四个环节的半自动化生产流水线。</w:t>
      </w:r>
    </w:p>
    <w:p w:rsidR="00367830" w:rsidRDefault="001D64F8">
      <w:pPr>
        <w:spacing w:after="120"/>
        <w:jc w:val="both"/>
      </w:pPr>
      <w:r>
        <w:t>从学术视角看，</w:t>
      </w:r>
      <w:r>
        <w:t>"</w:t>
      </w:r>
      <w:r>
        <w:t>数字化创业</w:t>
      </w:r>
      <w:r>
        <w:t>"</w:t>
      </w:r>
      <w:r>
        <w:t>（</w:t>
      </w:r>
      <w:r>
        <w:t>Digital Entrepreneurship</w:t>
      </w:r>
      <w:r>
        <w:t>）正在成为创业研究的前沿议题。</w:t>
      </w:r>
      <w:r>
        <w:t>Li</w:t>
      </w:r>
      <w:r>
        <w:t>和</w:t>
      </w:r>
      <w:r>
        <w:t>Yao</w:t>
      </w:r>
      <w:r>
        <w:t>（</w:t>
      </w:r>
      <w:r>
        <w:t>2021</w:t>
      </w:r>
      <w:r>
        <w:t>）提出了基于</w:t>
      </w:r>
      <w:r>
        <w:t>AI</w:t>
      </w:r>
      <w:r>
        <w:t>和云计算的新型数字化创业模型框架，指出数字技术使创业过程的</w:t>
      </w:r>
      <w:r>
        <w:t>"</w:t>
      </w:r>
      <w:r>
        <w:t>发现</w:t>
      </w:r>
      <w:r>
        <w:t>-</w:t>
      </w:r>
      <w:r>
        <w:t>评估</w:t>
      </w:r>
      <w:r>
        <w:t>-</w:t>
      </w:r>
      <w:r>
        <w:t>利用</w:t>
      </w:r>
      <w:r>
        <w:t>"</w:t>
      </w:r>
      <w:r>
        <w:t>循环大幅加速。</w:t>
      </w:r>
      <w:r>
        <w:t>Sudder</w:t>
      </w:r>
      <w:r>
        <w:t>等（</w:t>
      </w:r>
      <w:r>
        <w:t>2022</w:t>
      </w:r>
      <w:r>
        <w:t>）的研究进一步表明，数字化在旅游创业导向与企业绩效之间发挥着显著的中介效应</w:t>
      </w:r>
      <w:r>
        <w:t>——</w:t>
      </w:r>
      <w:r>
        <w:t>数字化程度每提升一个层级，创业导向对绩效的正向影响增加约</w:t>
      </w:r>
      <w:r>
        <w:t>23%</w:t>
      </w:r>
      <w:r>
        <w:t>。</w:t>
      </w:r>
    </w:p>
    <w:p w:rsidR="00367830" w:rsidRDefault="001D64F8">
      <w:pPr>
        <w:spacing w:after="120"/>
        <w:jc w:val="both"/>
      </w:pPr>
      <w:r>
        <w:rPr>
          <w:rFonts w:ascii="楷体" w:eastAsia="楷体" w:hAnsi="楷体" w:cs="楷体"/>
          <w:color w:val="555555"/>
          <w:sz w:val="22"/>
          <w:szCs w:val="22"/>
        </w:rPr>
        <w:t>知识卡片：</w:t>
      </w:r>
      <w:r>
        <w:rPr>
          <w:rFonts w:ascii="楷体" w:eastAsia="楷体" w:hAnsi="楷体" w:cs="楷体"/>
          <w:color w:val="555555"/>
          <w:sz w:val="22"/>
          <w:szCs w:val="22"/>
        </w:rPr>
        <w:t>AI</w:t>
      </w:r>
      <w:r>
        <w:rPr>
          <w:rFonts w:ascii="楷体" w:eastAsia="楷体" w:hAnsi="楷体" w:cs="楷体"/>
          <w:color w:val="555555"/>
          <w:sz w:val="22"/>
          <w:szCs w:val="22"/>
        </w:rPr>
        <w:t>赋能文旅一人公司的三个层次</w:t>
      </w:r>
      <w:r>
        <w:rPr>
          <w:rFonts w:ascii="楷体" w:eastAsia="楷体" w:hAnsi="楷体" w:cs="楷体"/>
          <w:color w:val="555555"/>
          <w:sz w:val="22"/>
          <w:szCs w:val="22"/>
        </w:rPr>
        <w:t>——L1</w:t>
      </w:r>
      <w:r>
        <w:rPr>
          <w:rFonts w:ascii="楷体" w:eastAsia="楷体" w:hAnsi="楷体" w:cs="楷体"/>
          <w:color w:val="555555"/>
          <w:sz w:val="22"/>
          <w:szCs w:val="22"/>
        </w:rPr>
        <w:t>：替代重复劳动（用</w:t>
      </w:r>
      <w:r>
        <w:rPr>
          <w:rFonts w:ascii="楷体" w:eastAsia="楷体" w:hAnsi="楷体" w:cs="楷体"/>
          <w:color w:val="555555"/>
          <w:sz w:val="22"/>
          <w:szCs w:val="22"/>
        </w:rPr>
        <w:t>AI</w:t>
      </w:r>
      <w:r>
        <w:rPr>
          <w:rFonts w:ascii="楷体" w:eastAsia="楷体" w:hAnsi="楷体" w:cs="楷体"/>
          <w:color w:val="555555"/>
          <w:sz w:val="22"/>
          <w:szCs w:val="22"/>
        </w:rPr>
        <w:t>写初稿、生成配图、自动排版，替代</w:t>
      </w:r>
      <w:r>
        <w:rPr>
          <w:rFonts w:ascii="楷体" w:eastAsia="楷体" w:hAnsi="楷体" w:cs="楷体"/>
          <w:color w:val="555555"/>
          <w:sz w:val="22"/>
          <w:szCs w:val="22"/>
        </w:rPr>
        <w:t>40-60%</w:t>
      </w:r>
      <w:r>
        <w:rPr>
          <w:rFonts w:ascii="楷体" w:eastAsia="楷体" w:hAnsi="楷体" w:cs="楷体"/>
          <w:color w:val="555555"/>
          <w:sz w:val="22"/>
          <w:szCs w:val="22"/>
        </w:rPr>
        <w:t>的内容生产时间）；</w:t>
      </w:r>
      <w:r>
        <w:rPr>
          <w:rFonts w:ascii="楷体" w:eastAsia="楷体" w:hAnsi="楷体" w:cs="楷体"/>
          <w:color w:val="555555"/>
          <w:sz w:val="22"/>
          <w:szCs w:val="22"/>
        </w:rPr>
        <w:t>L2</w:t>
      </w:r>
      <w:r>
        <w:rPr>
          <w:rFonts w:ascii="楷体" w:eastAsia="楷体" w:hAnsi="楷体" w:cs="楷体"/>
          <w:color w:val="555555"/>
          <w:sz w:val="22"/>
          <w:szCs w:val="22"/>
        </w:rPr>
        <w:t>：增强决策能力（用</w:t>
      </w:r>
      <w:r>
        <w:rPr>
          <w:rFonts w:ascii="楷体" w:eastAsia="楷体" w:hAnsi="楷体" w:cs="楷体"/>
          <w:color w:val="555555"/>
          <w:sz w:val="22"/>
          <w:szCs w:val="22"/>
        </w:rPr>
        <w:t>AI</w:t>
      </w:r>
      <w:r>
        <w:rPr>
          <w:rFonts w:ascii="楷体" w:eastAsia="楷体" w:hAnsi="楷体" w:cs="楷体"/>
          <w:color w:val="555555"/>
          <w:sz w:val="22"/>
          <w:szCs w:val="22"/>
        </w:rPr>
        <w:t>分析用户数据、预测内容表现、优化定价策略）；</w:t>
      </w:r>
      <w:r>
        <w:rPr>
          <w:rFonts w:ascii="楷体" w:eastAsia="楷体" w:hAnsi="楷体" w:cs="楷体"/>
          <w:color w:val="555555"/>
          <w:sz w:val="22"/>
          <w:szCs w:val="22"/>
        </w:rPr>
        <w:t>L3</w:t>
      </w:r>
      <w:r>
        <w:rPr>
          <w:rFonts w:ascii="楷体" w:eastAsia="楷体" w:hAnsi="楷体" w:cs="楷体"/>
          <w:color w:val="555555"/>
          <w:sz w:val="22"/>
          <w:szCs w:val="22"/>
        </w:rPr>
        <w:t>：创造新可能（用</w:t>
      </w:r>
      <w:r>
        <w:rPr>
          <w:rFonts w:ascii="楷体" w:eastAsia="楷体" w:hAnsi="楷体" w:cs="楷体"/>
          <w:color w:val="555555"/>
          <w:sz w:val="22"/>
          <w:szCs w:val="22"/>
        </w:rPr>
        <w:t>AI</w:t>
      </w:r>
      <w:r>
        <w:rPr>
          <w:rFonts w:ascii="楷体" w:eastAsia="楷体" w:hAnsi="楷体" w:cs="楷体"/>
          <w:color w:val="555555"/>
          <w:sz w:val="22"/>
          <w:szCs w:val="22"/>
        </w:rPr>
        <w:t>实现从前技术上不可行的产品形态，如个性化</w:t>
      </w:r>
      <w:r>
        <w:rPr>
          <w:rFonts w:ascii="楷体" w:eastAsia="楷体" w:hAnsi="楷体" w:cs="楷体"/>
          <w:color w:val="555555"/>
          <w:sz w:val="22"/>
          <w:szCs w:val="22"/>
        </w:rPr>
        <w:t>AI</w:t>
      </w:r>
      <w:r>
        <w:rPr>
          <w:rFonts w:ascii="楷体" w:eastAsia="楷体" w:hAnsi="楷体" w:cs="楷体"/>
          <w:color w:val="555555"/>
          <w:sz w:val="22"/>
          <w:szCs w:val="22"/>
        </w:rPr>
        <w:t>导游、智能行程规划）。</w:t>
      </w:r>
    </w:p>
    <w:p w:rsidR="00367830" w:rsidRDefault="001D64F8">
      <w:pPr>
        <w:pStyle w:val="2"/>
        <w:spacing w:after="200"/>
      </w:pPr>
      <w:r>
        <w:t xml:space="preserve">7.2 </w:t>
      </w:r>
      <w:r>
        <w:t>生成式</w:t>
      </w:r>
      <w:r>
        <w:t>AI</w:t>
      </w:r>
      <w:r>
        <w:t>在文旅内容生产中的应用全景</w:t>
      </w:r>
    </w:p>
    <w:p w:rsidR="00367830" w:rsidRDefault="001D64F8">
      <w:pPr>
        <w:spacing w:after="120"/>
        <w:jc w:val="both"/>
      </w:pPr>
      <w:r>
        <w:t>生成式</w:t>
      </w:r>
      <w:r>
        <w:t>AI</w:t>
      </w:r>
      <w:r>
        <w:t>（</w:t>
      </w:r>
      <w:r>
        <w:t>Generative AI</w:t>
      </w:r>
      <w:r>
        <w:t>）在过去两年经历了从</w:t>
      </w:r>
      <w:r>
        <w:t>"</w:t>
      </w:r>
      <w:r>
        <w:t>新奇工具</w:t>
      </w:r>
      <w:r>
        <w:t>"</w:t>
      </w:r>
      <w:r>
        <w:t>到</w:t>
      </w:r>
      <w:r>
        <w:t>"</w:t>
      </w:r>
      <w:r>
        <w:t>生产力引擎</w:t>
      </w:r>
      <w:r>
        <w:t>"</w:t>
      </w:r>
      <w:r>
        <w:t>的转变。对于数字文旅一人公司，以下是当前最具实用价值的应用场景。</w:t>
      </w:r>
    </w:p>
    <w:p w:rsidR="00367830" w:rsidRDefault="001D64F8">
      <w:pPr>
        <w:spacing w:after="120"/>
        <w:jc w:val="both"/>
      </w:pPr>
      <w:r>
        <w:rPr>
          <w:b/>
          <w:bCs/>
        </w:rPr>
        <w:t>文本生成</w:t>
      </w:r>
      <w:r>
        <w:t>：大语言模型（如</w:t>
      </w:r>
      <w:r>
        <w:t>ChatGPT</w:t>
      </w:r>
      <w:r>
        <w:t>、</w:t>
      </w:r>
      <w:r>
        <w:t>Claude</w:t>
      </w:r>
      <w:r>
        <w:t>、</w:t>
      </w:r>
      <w:r>
        <w:t>Kimi</w:t>
      </w:r>
      <w:r>
        <w:t>、豆包）可以胜任文旅内容的多种文本任务。基础应用包括旅游攻略初稿、景点介绍文案、社交媒体标题生成、</w:t>
      </w:r>
      <w:r>
        <w:t>SEO</w:t>
      </w:r>
      <w:r>
        <w:t>优化文本。进阶应用包括根据用户画像生成个性化旅行建议、多语言翻译和本地化、长文分析报告。需要注意的是，</w:t>
      </w:r>
      <w:r>
        <w:t>AI</w:t>
      </w:r>
      <w:r>
        <w:t>生成的文本需要人工进行</w:t>
      </w:r>
      <w:r>
        <w:t>"</w:t>
      </w:r>
      <w:r>
        <w:t>文旅专业度审查</w:t>
      </w:r>
      <w:r>
        <w:t>"——AI</w:t>
      </w:r>
      <w:r>
        <w:t>可能写出语法正确的</w:t>
      </w:r>
      <w:r>
        <w:t>"</w:t>
      </w:r>
      <w:r>
        <w:t>假知识</w:t>
      </w:r>
      <w:r>
        <w:t>"</w:t>
      </w:r>
      <w:r>
        <w:t>，如虚构一个不存在的景点或捏造历史典故。</w:t>
      </w:r>
    </w:p>
    <w:p w:rsidR="00367830" w:rsidRDefault="001D64F8">
      <w:pPr>
        <w:spacing w:after="120"/>
        <w:jc w:val="both"/>
      </w:pPr>
      <w:r>
        <w:rPr>
          <w:b/>
          <w:bCs/>
        </w:rPr>
        <w:t>图像生成</w:t>
      </w:r>
      <w:r>
        <w:t>：</w:t>
      </w:r>
      <w:r>
        <w:t>Midjourney</w:t>
      </w:r>
      <w:r>
        <w:t>、</w:t>
      </w:r>
      <w:r>
        <w:t>Stable Diffusion</w:t>
      </w:r>
      <w:r>
        <w:t>、</w:t>
      </w:r>
      <w:r>
        <w:t>DALL-E</w:t>
      </w:r>
      <w:r>
        <w:t>等工具可以生成高质量的文旅视觉素材</w:t>
      </w:r>
      <w:r>
        <w:t>——</w:t>
      </w:r>
      <w:r>
        <w:t>景点概念图、文创产品设计稿、社交媒体配图、</w:t>
      </w:r>
      <w:r>
        <w:t>PPT</w:t>
      </w:r>
      <w:r>
        <w:t>插图。对于没有设计能力的个体创业者，这相当于免费获得了一位</w:t>
      </w:r>
      <w:r>
        <w:t>"24</w:t>
      </w:r>
      <w:r>
        <w:t>小时在线的设计师</w:t>
      </w:r>
      <w:r>
        <w:t>"</w:t>
      </w:r>
      <w:r>
        <w:t>。但在涉及真实文化遗产的图像时需特别谨慎，避免传播不准确的文化表征。</w:t>
      </w:r>
    </w:p>
    <w:p w:rsidR="00367830" w:rsidRDefault="001D64F8">
      <w:pPr>
        <w:spacing w:after="120"/>
        <w:jc w:val="both"/>
      </w:pPr>
      <w:r>
        <w:rPr>
          <w:b/>
          <w:bCs/>
        </w:rPr>
        <w:t>视频生成</w:t>
      </w:r>
      <w:r>
        <w:t>：</w:t>
      </w:r>
      <w:r>
        <w:t>Sora</w:t>
      </w:r>
      <w:r>
        <w:t>、</w:t>
      </w:r>
      <w:r>
        <w:t>Runway</w:t>
      </w:r>
      <w:r>
        <w:t>、</w:t>
      </w:r>
      <w:r>
        <w:t>Pika</w:t>
      </w:r>
      <w:r>
        <w:t>等</w:t>
      </w:r>
      <w:r>
        <w:t>AI</w:t>
      </w:r>
      <w:r>
        <w:t>视频工具正在快速演进。目前的主要应用包括短视频素材生成（如</w:t>
      </w:r>
      <w:r>
        <w:t>"</w:t>
      </w:r>
      <w:r>
        <w:t>想象中的唐代长安城</w:t>
      </w:r>
      <w:r>
        <w:t>"</w:t>
      </w:r>
      <w:r>
        <w:t>）、图文转视频（将公众号文章自动生成视频版）、数字人讲解（</w:t>
      </w:r>
      <w:r>
        <w:t>AI</w:t>
      </w:r>
      <w:r>
        <w:t>虚拟导游介绍景点）。</w:t>
      </w:r>
    </w:p>
    <w:p w:rsidR="00367830" w:rsidRDefault="001D64F8">
      <w:pPr>
        <w:spacing w:after="120"/>
        <w:jc w:val="both"/>
      </w:pPr>
      <w:r>
        <w:rPr>
          <w:b/>
          <w:bCs/>
        </w:rPr>
        <w:t>音频生成</w:t>
      </w:r>
      <w:r>
        <w:t>：</w:t>
      </w:r>
      <w:r>
        <w:t>ElevenLabs</w:t>
      </w:r>
      <w:r>
        <w:t>、</w:t>
      </w:r>
      <w:r>
        <w:t>Fish Audio</w:t>
      </w:r>
      <w:r>
        <w:t>等工具可以实现自然的多语言语音合成，用于制作文旅播客、多语种景点语音导览、</w:t>
      </w:r>
      <w:r>
        <w:t>AI</w:t>
      </w:r>
      <w:r>
        <w:t>配音的文旅纪录片。</w:t>
      </w:r>
    </w:p>
    <w:p w:rsidR="00367830" w:rsidRDefault="001D64F8">
      <w:pPr>
        <w:pStyle w:val="2"/>
        <w:spacing w:after="200"/>
      </w:pPr>
      <w:r>
        <w:t xml:space="preserve">7.3 </w:t>
      </w:r>
      <w:r>
        <w:t>九大赛道的</w:t>
      </w:r>
      <w:r>
        <w:t>AI</w:t>
      </w:r>
      <w:r>
        <w:t>应用场景图谱</w:t>
      </w:r>
    </w:p>
    <w:p w:rsidR="00367830" w:rsidRDefault="001D64F8">
      <w:pPr>
        <w:spacing w:after="120"/>
        <w:jc w:val="both"/>
      </w:pPr>
      <w:r>
        <w:t>不同赛道对</w:t>
      </w:r>
      <w:r>
        <w:t>AI</w:t>
      </w:r>
      <w:r>
        <w:t>的需求深度和应用方式差异显著。下表展示各赛道最典型的</w:t>
      </w:r>
      <w:r>
        <w:t>AI</w:t>
      </w:r>
      <w:r>
        <w:t>应用场景。</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5"/>
        <w:gridCol w:w="2323"/>
        <w:gridCol w:w="2255"/>
        <w:gridCol w:w="2323"/>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L1</w:t>
            </w:r>
            <w:r>
              <w:rPr>
                <w:b/>
                <w:bCs/>
                <w:color w:val="FFFFFF"/>
                <w:sz w:val="22"/>
                <w:szCs w:val="22"/>
              </w:rPr>
              <w:t>应用（替代重复劳动）</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L2</w:t>
            </w:r>
            <w:r>
              <w:rPr>
                <w:b/>
                <w:bCs/>
                <w:color w:val="FFFFFF"/>
                <w:sz w:val="22"/>
                <w:szCs w:val="22"/>
              </w:rPr>
              <w:t>应用（增强决策）</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L3</w:t>
            </w:r>
            <w:r>
              <w:rPr>
                <w:b/>
                <w:bCs/>
                <w:color w:val="FFFFFF"/>
                <w:sz w:val="22"/>
                <w:szCs w:val="22"/>
              </w:rPr>
              <w:t>应用（创造新产品）</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w:t>
            </w:r>
            <w:r>
              <w:rPr>
                <w:sz w:val="22"/>
                <w:szCs w:val="22"/>
              </w:rPr>
              <w:t>3D</w:t>
            </w:r>
            <w:r>
              <w:rPr>
                <w:sz w:val="22"/>
                <w:szCs w:val="22"/>
              </w:rPr>
              <w:t>模型纹理生成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评估文物病害程度</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驱动的虚拟展陈导览</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辅助路线文案撰写</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分析用户偏好优化体验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AI+AR</w:t>
            </w:r>
            <w:r>
              <w:rPr>
                <w:sz w:val="22"/>
                <w:szCs w:val="22"/>
              </w:rPr>
              <w:t>沉浸式历史场景</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生成内容初稿</w:t>
            </w:r>
            <w:r>
              <w:rPr>
                <w:sz w:val="22"/>
                <w:szCs w:val="22"/>
              </w:rPr>
              <w:t>/</w:t>
            </w:r>
            <w:r>
              <w:rPr>
                <w:sz w:val="22"/>
                <w:szCs w:val="22"/>
              </w:rPr>
              <w:t>配图</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预测内容爆款概率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驱动的个性化内容推荐</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辅助课程大纲</w:t>
            </w:r>
            <w:r>
              <w:rPr>
                <w:sz w:val="22"/>
                <w:szCs w:val="22"/>
              </w:rPr>
              <w:t>/</w:t>
            </w:r>
            <w:r>
              <w:rPr>
                <w:sz w:val="22"/>
                <w:szCs w:val="22"/>
              </w:rPr>
              <w:t>习题生成</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分析学员学习数据</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助教</w:t>
            </w:r>
            <w:r>
              <w:rPr>
                <w:sz w:val="22"/>
                <w:szCs w:val="22"/>
              </w:rPr>
              <w:t>24</w:t>
            </w:r>
            <w:r>
              <w:rPr>
                <w:sz w:val="22"/>
                <w:szCs w:val="22"/>
              </w:rPr>
              <w:t>小时答疑</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辅助代码生成和</w:t>
            </w:r>
            <w:r>
              <w:rPr>
                <w:sz w:val="22"/>
                <w:szCs w:val="22"/>
              </w:rPr>
              <w:t>Debug</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驱动的用户行为分析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智能导游</w:t>
            </w:r>
            <w:r>
              <w:rPr>
                <w:sz w:val="22"/>
                <w:szCs w:val="22"/>
              </w:rPr>
              <w:t>/</w:t>
            </w:r>
            <w:r>
              <w:rPr>
                <w:sz w:val="22"/>
                <w:szCs w:val="22"/>
              </w:rPr>
              <w:t>推荐系统</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辅助社群内容生成</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分析社群活跃度趋势</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社群运营机器人</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辅助品牌定位分析报告</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竞品监测和舆情分析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驱动的目的地智能营销</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辅助非遗图案设计</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推荐非遗产品定价</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非遗技艺教学系统</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工作流自动化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多模型协同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文旅服务矩阵</w:t>
            </w:r>
          </w:p>
        </w:tc>
      </w:tr>
    </w:tbl>
    <w:p w:rsidR="00367830" w:rsidRDefault="001D64F8">
      <w:pPr>
        <w:spacing w:after="120"/>
        <w:jc w:val="both"/>
      </w:pPr>
      <w:r>
        <w:rPr>
          <w:rFonts w:ascii="楷体" w:eastAsia="楷体" w:hAnsi="楷体" w:cs="楷体"/>
          <w:color w:val="555555"/>
          <w:sz w:val="22"/>
          <w:szCs w:val="22"/>
        </w:rPr>
        <w:t>案例：一位</w:t>
      </w:r>
      <w:r>
        <w:rPr>
          <w:rFonts w:ascii="楷体" w:eastAsia="楷体" w:hAnsi="楷体" w:cs="楷体"/>
          <w:color w:val="555555"/>
          <w:sz w:val="22"/>
          <w:szCs w:val="22"/>
        </w:rPr>
        <w:t>S9</w:t>
      </w:r>
      <w:r>
        <w:rPr>
          <w:rFonts w:ascii="楷体" w:eastAsia="楷体" w:hAnsi="楷体" w:cs="楷体"/>
          <w:color w:val="555555"/>
          <w:sz w:val="22"/>
          <w:szCs w:val="22"/>
        </w:rPr>
        <w:t>文旅</w:t>
      </w:r>
      <w:r>
        <w:rPr>
          <w:rFonts w:ascii="楷体" w:eastAsia="楷体" w:hAnsi="楷体" w:cs="楷体"/>
          <w:color w:val="555555"/>
          <w:sz w:val="22"/>
          <w:szCs w:val="22"/>
        </w:rPr>
        <w:t>AI</w:t>
      </w:r>
      <w:r>
        <w:rPr>
          <w:rFonts w:ascii="楷体" w:eastAsia="楷体" w:hAnsi="楷体" w:cs="楷体"/>
          <w:color w:val="555555"/>
          <w:sz w:val="22"/>
          <w:szCs w:val="22"/>
        </w:rPr>
        <w:t>应用主理人为某</w:t>
      </w:r>
      <w:r>
        <w:rPr>
          <w:rFonts w:ascii="楷体" w:eastAsia="楷体" w:hAnsi="楷体" w:cs="楷体"/>
          <w:color w:val="555555"/>
          <w:sz w:val="22"/>
          <w:szCs w:val="22"/>
        </w:rPr>
        <w:t>5A</w:t>
      </w:r>
      <w:r>
        <w:rPr>
          <w:rFonts w:ascii="楷体" w:eastAsia="楷体" w:hAnsi="楷体" w:cs="楷体"/>
          <w:color w:val="555555"/>
          <w:sz w:val="22"/>
          <w:szCs w:val="22"/>
        </w:rPr>
        <w:t>景区开发了</w:t>
      </w:r>
      <w:r>
        <w:rPr>
          <w:rFonts w:ascii="楷体" w:eastAsia="楷体" w:hAnsi="楷体" w:cs="楷体"/>
          <w:color w:val="555555"/>
          <w:sz w:val="22"/>
          <w:szCs w:val="22"/>
        </w:rPr>
        <w:t>"AI</w:t>
      </w:r>
      <w:r>
        <w:rPr>
          <w:rFonts w:ascii="楷体" w:eastAsia="楷体" w:hAnsi="楷体" w:cs="楷体"/>
          <w:color w:val="555555"/>
          <w:sz w:val="22"/>
          <w:szCs w:val="22"/>
        </w:rPr>
        <w:t>智能伴游系统</w:t>
      </w:r>
      <w:r>
        <w:rPr>
          <w:rFonts w:ascii="楷体" w:eastAsia="楷体" w:hAnsi="楷体" w:cs="楷体"/>
          <w:color w:val="555555"/>
          <w:sz w:val="22"/>
          <w:szCs w:val="22"/>
        </w:rPr>
        <w:t>"——</w:t>
      </w:r>
      <w:r>
        <w:rPr>
          <w:rFonts w:ascii="楷体" w:eastAsia="楷体" w:hAnsi="楷体" w:cs="楷体"/>
          <w:color w:val="555555"/>
          <w:sz w:val="22"/>
          <w:szCs w:val="22"/>
        </w:rPr>
        <w:t>游客通过小程序与</w:t>
      </w:r>
      <w:r>
        <w:rPr>
          <w:rFonts w:ascii="楷体" w:eastAsia="楷体" w:hAnsi="楷体" w:cs="楷体"/>
          <w:color w:val="555555"/>
          <w:sz w:val="22"/>
          <w:szCs w:val="22"/>
        </w:rPr>
        <w:t>AI</w:t>
      </w:r>
      <w:r>
        <w:rPr>
          <w:rFonts w:ascii="楷体" w:eastAsia="楷体" w:hAnsi="楷体" w:cs="楷体"/>
          <w:color w:val="555555"/>
          <w:sz w:val="22"/>
          <w:szCs w:val="22"/>
        </w:rPr>
        <w:t>导游对话，</w:t>
      </w:r>
      <w:r>
        <w:rPr>
          <w:rFonts w:ascii="楷体" w:eastAsia="楷体" w:hAnsi="楷体" w:cs="楷体"/>
          <w:color w:val="555555"/>
          <w:sz w:val="22"/>
          <w:szCs w:val="22"/>
        </w:rPr>
        <w:t>AI</w:t>
      </w:r>
      <w:r>
        <w:rPr>
          <w:rFonts w:ascii="楷体" w:eastAsia="楷体" w:hAnsi="楷体" w:cs="楷体"/>
          <w:color w:val="555555"/>
          <w:sz w:val="22"/>
          <w:szCs w:val="22"/>
        </w:rPr>
        <w:t>根据游客偏好（历史爱好者</w:t>
      </w:r>
      <w:r>
        <w:rPr>
          <w:rFonts w:ascii="楷体" w:eastAsia="楷体" w:hAnsi="楷体" w:cs="楷体"/>
          <w:color w:val="555555"/>
          <w:sz w:val="22"/>
          <w:szCs w:val="22"/>
        </w:rPr>
        <w:t>/</w:t>
      </w:r>
      <w:r>
        <w:rPr>
          <w:rFonts w:ascii="楷体" w:eastAsia="楷体" w:hAnsi="楷体" w:cs="楷体"/>
          <w:color w:val="555555"/>
          <w:sz w:val="22"/>
          <w:szCs w:val="22"/>
        </w:rPr>
        <w:t>亲子家庭</w:t>
      </w:r>
      <w:r>
        <w:rPr>
          <w:rFonts w:ascii="楷体" w:eastAsia="楷体" w:hAnsi="楷体" w:cs="楷体"/>
          <w:color w:val="555555"/>
          <w:sz w:val="22"/>
          <w:szCs w:val="22"/>
        </w:rPr>
        <w:t>/</w:t>
      </w:r>
      <w:r>
        <w:rPr>
          <w:rFonts w:ascii="楷体" w:eastAsia="楷体" w:hAnsi="楷体" w:cs="楷体"/>
          <w:color w:val="555555"/>
          <w:sz w:val="22"/>
          <w:szCs w:val="22"/>
        </w:rPr>
        <w:t>摄影达人）实时生成个性化游览路线和讲解内容。这个系统的核心不是</w:t>
      </w:r>
      <w:r>
        <w:rPr>
          <w:rFonts w:ascii="楷体" w:eastAsia="楷体" w:hAnsi="楷体" w:cs="楷体"/>
          <w:color w:val="555555"/>
          <w:sz w:val="22"/>
          <w:szCs w:val="22"/>
        </w:rPr>
        <w:t>"</w:t>
      </w:r>
      <w:r>
        <w:rPr>
          <w:rFonts w:ascii="楷体" w:eastAsia="楷体" w:hAnsi="楷体" w:cs="楷体"/>
          <w:color w:val="555555"/>
          <w:sz w:val="22"/>
          <w:szCs w:val="22"/>
        </w:rPr>
        <w:t>替代真人导游</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服务那些雇不起或不需要真人导游的大众游客</w:t>
      </w:r>
      <w:r>
        <w:rPr>
          <w:rFonts w:ascii="楷体" w:eastAsia="楷体" w:hAnsi="楷体" w:cs="楷体"/>
          <w:color w:val="555555"/>
          <w:sz w:val="22"/>
          <w:szCs w:val="22"/>
        </w:rPr>
        <w:t>"</w:t>
      </w:r>
      <w:r>
        <w:rPr>
          <w:rFonts w:ascii="楷体" w:eastAsia="楷体" w:hAnsi="楷体" w:cs="楷体"/>
          <w:color w:val="555555"/>
          <w:sz w:val="22"/>
          <w:szCs w:val="22"/>
        </w:rPr>
        <w:t>。项目开发周期约</w:t>
      </w:r>
      <w:r>
        <w:rPr>
          <w:rFonts w:ascii="楷体" w:eastAsia="楷体" w:hAnsi="楷体" w:cs="楷体"/>
          <w:color w:val="555555"/>
          <w:sz w:val="22"/>
          <w:szCs w:val="22"/>
        </w:rPr>
        <w:t>3</w:t>
      </w:r>
      <w:r>
        <w:rPr>
          <w:rFonts w:ascii="楷体" w:eastAsia="楷体" w:hAnsi="楷体" w:cs="楷体"/>
          <w:color w:val="555555"/>
          <w:sz w:val="22"/>
          <w:szCs w:val="22"/>
        </w:rPr>
        <w:t>个月，单人完成（使用</w:t>
      </w:r>
      <w:r>
        <w:rPr>
          <w:rFonts w:ascii="楷体" w:eastAsia="楷体" w:hAnsi="楷体" w:cs="楷体"/>
          <w:color w:val="555555"/>
          <w:sz w:val="22"/>
          <w:szCs w:val="22"/>
        </w:rPr>
        <w:t>AI</w:t>
      </w:r>
      <w:r>
        <w:rPr>
          <w:rFonts w:ascii="楷体" w:eastAsia="楷体" w:hAnsi="楷体" w:cs="楷体"/>
          <w:color w:val="555555"/>
          <w:sz w:val="22"/>
          <w:szCs w:val="22"/>
        </w:rPr>
        <w:t>辅助编程），首年订阅收入约</w:t>
      </w:r>
      <w:r>
        <w:rPr>
          <w:rFonts w:ascii="楷体" w:eastAsia="楷体" w:hAnsi="楷体" w:cs="楷体"/>
          <w:color w:val="555555"/>
          <w:sz w:val="22"/>
          <w:szCs w:val="22"/>
        </w:rPr>
        <w:t>40</w:t>
      </w:r>
      <w:r>
        <w:rPr>
          <w:rFonts w:ascii="楷体" w:eastAsia="楷体" w:hAnsi="楷体" w:cs="楷体"/>
          <w:color w:val="555555"/>
          <w:sz w:val="22"/>
          <w:szCs w:val="22"/>
        </w:rPr>
        <w:t>万元。</w:t>
      </w:r>
    </w:p>
    <w:p w:rsidR="00367830" w:rsidRDefault="001D64F8">
      <w:pPr>
        <w:pStyle w:val="2"/>
        <w:spacing w:after="200"/>
      </w:pPr>
      <w:r>
        <w:t>7.4 AI</w:t>
      </w:r>
      <w:r>
        <w:t>辅助文旅数据分析与用户洞察</w:t>
      </w:r>
    </w:p>
    <w:p w:rsidR="00367830" w:rsidRDefault="001D64F8">
      <w:pPr>
        <w:spacing w:after="120"/>
        <w:jc w:val="both"/>
      </w:pPr>
      <w:r>
        <w:t>数据分析和用户洞察是一人公司最容易被忽视但又极其重要的能力。在过去，这需要专业的数据分析师或昂贵的</w:t>
      </w:r>
      <w:r>
        <w:t>BI</w:t>
      </w:r>
      <w:r>
        <w:t>工具。</w:t>
      </w:r>
      <w:r>
        <w:t>AI</w:t>
      </w:r>
      <w:r>
        <w:t>时代，门槛大幅降低。</w:t>
      </w:r>
    </w:p>
    <w:p w:rsidR="00367830" w:rsidRDefault="001D64F8">
      <w:pPr>
        <w:spacing w:after="120"/>
        <w:jc w:val="both"/>
      </w:pPr>
      <w:r>
        <w:t>具体而言，</w:t>
      </w:r>
      <w:r>
        <w:t>AI</w:t>
      </w:r>
      <w:r>
        <w:t>可以在以下几个方面辅助文旅数据分析：</w:t>
      </w:r>
      <w:r>
        <w:rPr>
          <w:b/>
          <w:bCs/>
        </w:rPr>
        <w:t>用户评论情感分析</w:t>
      </w:r>
      <w:r>
        <w:t>（从数千条用户评论中自动提取高频痛点和满意点）；</w:t>
      </w:r>
      <w:r>
        <w:rPr>
          <w:b/>
          <w:bCs/>
        </w:rPr>
        <w:t>竞品内容策略分析</w:t>
      </w:r>
      <w:r>
        <w:t>（自动分析竞品账号的内容主题分布、发布时间规律、爆款模式）；</w:t>
      </w:r>
      <w:r>
        <w:rPr>
          <w:b/>
          <w:bCs/>
        </w:rPr>
        <w:t>定价优化建议</w:t>
      </w:r>
      <w:r>
        <w:t>（基于历史销售数据和市场行情给出定价建议）；</w:t>
      </w:r>
      <w:r>
        <w:rPr>
          <w:b/>
          <w:bCs/>
        </w:rPr>
        <w:t>用户分群和个性化推荐</w:t>
      </w:r>
      <w:r>
        <w:t>（基于用户行为数据自动分群并匹配差异化的产品和内容）。</w:t>
      </w:r>
    </w:p>
    <w:p w:rsidR="00367830" w:rsidRDefault="001D64F8">
      <w:pPr>
        <w:spacing w:after="120"/>
        <w:jc w:val="both"/>
      </w:pPr>
      <w:r>
        <w:t>工具层面，</w:t>
      </w:r>
      <w:r>
        <w:t>ChatGPT</w:t>
      </w:r>
      <w:r>
        <w:t>和</w:t>
      </w:r>
      <w:r>
        <w:t>Claude</w:t>
      </w:r>
      <w:r>
        <w:t>可以直接导入</w:t>
      </w:r>
      <w:r>
        <w:t>CSV</w:t>
      </w:r>
      <w:r>
        <w:t>数据进行基础分析，更专业的需求可以通过</w:t>
      </w:r>
      <w:r>
        <w:t>Cursor</w:t>
      </w:r>
      <w:r>
        <w:t>、</w:t>
      </w:r>
      <w:r>
        <w:t>Windsurf</w:t>
      </w:r>
      <w:r>
        <w:t>等</w:t>
      </w:r>
      <w:r>
        <w:t>AI</w:t>
      </w:r>
      <w:r>
        <w:t>编程工具快速搭建定制化的数据分析小工具。</w:t>
      </w:r>
    </w:p>
    <w:p w:rsidR="00367830" w:rsidRDefault="001D64F8">
      <w:pPr>
        <w:pStyle w:val="2"/>
        <w:spacing w:after="200"/>
      </w:pPr>
      <w:r>
        <w:t xml:space="preserve">7.5 </w:t>
      </w:r>
      <w:r>
        <w:t>文化遗产的</w:t>
      </w:r>
      <w:r>
        <w:t>AI</w:t>
      </w:r>
      <w:r>
        <w:t>活化：从数字化到智能化</w:t>
      </w:r>
    </w:p>
    <w:p w:rsidR="00367830" w:rsidRDefault="001D64F8">
      <w:pPr>
        <w:spacing w:after="120"/>
        <w:jc w:val="both"/>
      </w:pPr>
      <w:r>
        <w:t>文化遗产的数字化保护已经推进了二十余年，全国可移动文物和不可移动文物的数字化采集覆盖率持续提升。但</w:t>
      </w:r>
      <w:r>
        <w:t>"</w:t>
      </w:r>
      <w:r>
        <w:t>数字化</w:t>
      </w:r>
      <w:r>
        <w:t>"</w:t>
      </w:r>
      <w:r>
        <w:t>之后的下一步</w:t>
      </w:r>
      <w:r>
        <w:t>——"</w:t>
      </w:r>
      <w:r>
        <w:t>活化</w:t>
      </w:r>
      <w:r>
        <w:t>"——</w:t>
      </w:r>
      <w:r>
        <w:t>始终是一个难题。</w:t>
      </w:r>
      <w:r>
        <w:t>AI</w:t>
      </w:r>
      <w:r>
        <w:t>技术正在为这个难题提供新的解法。</w:t>
      </w:r>
    </w:p>
    <w:p w:rsidR="00367830" w:rsidRDefault="001D64F8">
      <w:pPr>
        <w:spacing w:after="120"/>
        <w:jc w:val="both"/>
      </w:pPr>
      <w:r>
        <w:rPr>
          <w:b/>
          <w:bCs/>
        </w:rPr>
        <w:t>AI</w:t>
      </w:r>
      <w:r>
        <w:rPr>
          <w:b/>
          <w:bCs/>
        </w:rPr>
        <w:t>驱动的文化内容再创作</w:t>
      </w:r>
      <w:r>
        <w:t>：</w:t>
      </w:r>
      <w:r>
        <w:t>AI</w:t>
      </w:r>
      <w:r>
        <w:t>不仅能</w:t>
      </w:r>
      <w:r>
        <w:t>"</w:t>
      </w:r>
      <w:r>
        <w:t>记录</w:t>
      </w:r>
      <w:r>
        <w:t>"</w:t>
      </w:r>
      <w:r>
        <w:t>文化遗产，还能</w:t>
      </w:r>
      <w:r>
        <w:t>"</w:t>
      </w:r>
      <w:r>
        <w:t>理解</w:t>
      </w:r>
      <w:r>
        <w:t>"</w:t>
      </w:r>
      <w:r>
        <w:t>和</w:t>
      </w:r>
      <w:r>
        <w:t>"</w:t>
      </w:r>
      <w:r>
        <w:t>再创造</w:t>
      </w:r>
      <w:r>
        <w:t>"</w:t>
      </w:r>
      <w:r>
        <w:t>。利用大语言模型学习某个地区的民间故事语料库后，可以自动生成新编民间故事、为已有故事生成多语种版本、甚至创作交互式的叙事体验。利用</w:t>
      </w:r>
      <w:r>
        <w:t>AI</w:t>
      </w:r>
      <w:r>
        <w:t>图像和视频生成技术，可以让已经消失或残缺的文化场景（如被毁的古建筑、失传的仪式）以视觉化的方式重现。</w:t>
      </w:r>
    </w:p>
    <w:p w:rsidR="00367830" w:rsidRDefault="001D64F8">
      <w:pPr>
        <w:spacing w:after="120"/>
        <w:jc w:val="both"/>
      </w:pPr>
      <w:r>
        <w:rPr>
          <w:b/>
          <w:bCs/>
        </w:rPr>
        <w:t>AI</w:t>
      </w:r>
      <w:r>
        <w:rPr>
          <w:b/>
          <w:bCs/>
        </w:rPr>
        <w:t>赋能的文化传播个性化</w:t>
      </w:r>
      <w:r>
        <w:t>：传统博物馆的讲解内容是一对多的</w:t>
      </w:r>
      <w:r>
        <w:t>"</w:t>
      </w:r>
      <w:r>
        <w:t>标准版本</w:t>
      </w:r>
      <w:r>
        <w:t>"</w:t>
      </w:r>
      <w:r>
        <w:t>，而</w:t>
      </w:r>
      <w:r>
        <w:t>AI</w:t>
      </w:r>
      <w:r>
        <w:t>可以实现一对一的</w:t>
      </w:r>
      <w:r>
        <w:t>"</w:t>
      </w:r>
      <w:r>
        <w:t>个性化版本</w:t>
      </w:r>
      <w:r>
        <w:t>"——</w:t>
      </w:r>
      <w:r>
        <w:t>一个对建筑感兴趣的游客听到的是建筑结构分析，一个带孩子来的家长听到的是适合儿童理解的历史故事，一个专业研究者看到的则是学术化的深度解读。同样的文化遗产，千人千面的传播效果。</w:t>
      </w:r>
    </w:p>
    <w:p w:rsidR="00367830" w:rsidRDefault="001D64F8">
      <w:pPr>
        <w:spacing w:after="120"/>
        <w:jc w:val="both"/>
      </w:pPr>
      <w:r>
        <w:rPr>
          <w:b/>
          <w:bCs/>
        </w:rPr>
        <w:t>AI</w:t>
      </w:r>
      <w:r>
        <w:rPr>
          <w:b/>
          <w:bCs/>
        </w:rPr>
        <w:t>参与的文化遗产知识图谱</w:t>
      </w:r>
      <w:r>
        <w:t>：将散布在各个博物馆、档案馆、研究者手中的文化遗产信息，通过</w:t>
      </w:r>
      <w:r>
        <w:t>AI</w:t>
      </w:r>
      <w:r>
        <w:t>构建知识图谱，实现跨机构、跨地域的文化数据互联互通。这不仅提升了研究效率，也为公众提供了更完整的文化认知图景。</w:t>
      </w:r>
    </w:p>
    <w:p w:rsidR="00367830" w:rsidRDefault="001D64F8">
      <w:pPr>
        <w:pStyle w:val="a4"/>
        <w:numPr>
          <w:ilvl w:val="0"/>
          <w:numId w:val="2"/>
        </w:numPr>
        <w:spacing w:after="60" w:line="340" w:lineRule="auto"/>
      </w:pPr>
      <w:r>
        <w:t>AI</w:t>
      </w:r>
      <w:r>
        <w:t>对一人公司的意义不是</w:t>
      </w:r>
      <w:r>
        <w:t>"</w:t>
      </w:r>
      <w:r>
        <w:t>降本增效</w:t>
      </w:r>
      <w:r>
        <w:t>"</w:t>
      </w:r>
      <w:r>
        <w:t>而是</w:t>
      </w:r>
      <w:r>
        <w:t>"</w:t>
      </w:r>
      <w:r>
        <w:t>从</w:t>
      </w:r>
      <w:r>
        <w:t>0</w:t>
      </w:r>
      <w:r>
        <w:t>到</w:t>
      </w:r>
      <w:r>
        <w:t>1</w:t>
      </w:r>
      <w:r>
        <w:t>的使能</w:t>
      </w:r>
      <w:r>
        <w:t>"</w:t>
      </w:r>
      <w:r>
        <w:t>，让个体拥有团队级的生产能力</w:t>
      </w:r>
    </w:p>
    <w:p w:rsidR="00367830" w:rsidRDefault="001D64F8">
      <w:pPr>
        <w:pStyle w:val="a4"/>
        <w:numPr>
          <w:ilvl w:val="0"/>
          <w:numId w:val="2"/>
        </w:numPr>
        <w:spacing w:after="60" w:line="340" w:lineRule="auto"/>
      </w:pPr>
      <w:r>
        <w:t>生成式</w:t>
      </w:r>
      <w:r>
        <w:t>AI</w:t>
      </w:r>
      <w:r>
        <w:t>在文本、图像、视频、音频四个维度已可全面辅助文旅内容生产</w:t>
      </w:r>
    </w:p>
    <w:p w:rsidR="00367830" w:rsidRDefault="001D64F8">
      <w:pPr>
        <w:pStyle w:val="a4"/>
        <w:numPr>
          <w:ilvl w:val="0"/>
          <w:numId w:val="2"/>
        </w:numPr>
        <w:spacing w:after="60" w:line="340" w:lineRule="auto"/>
      </w:pPr>
      <w:r>
        <w:t>九大赛道对应</w:t>
      </w:r>
      <w:r>
        <w:t>AI</w:t>
      </w:r>
      <w:r>
        <w:t>三层次（</w:t>
      </w:r>
      <w:r>
        <w:t>L1</w:t>
      </w:r>
      <w:r>
        <w:t>替代</w:t>
      </w:r>
      <w:r>
        <w:t>/L2</w:t>
      </w:r>
      <w:r>
        <w:t>增强</w:t>
      </w:r>
      <w:r>
        <w:t>/L3</w:t>
      </w:r>
      <w:r>
        <w:t>创造）有差异化的应用图谱</w:t>
      </w:r>
    </w:p>
    <w:p w:rsidR="00367830" w:rsidRDefault="001D64F8">
      <w:pPr>
        <w:pStyle w:val="a4"/>
        <w:numPr>
          <w:ilvl w:val="0"/>
          <w:numId w:val="2"/>
        </w:numPr>
        <w:spacing w:after="60" w:line="340" w:lineRule="auto"/>
      </w:pPr>
      <w:r>
        <w:t>文化遗产的</w:t>
      </w:r>
      <w:r>
        <w:t>AI</w:t>
      </w:r>
      <w:r>
        <w:t>活化代表了数字化保护的下一个前沿</w:t>
      </w:r>
    </w:p>
    <w:p w:rsidR="00367830" w:rsidRDefault="001D64F8">
      <w:pPr>
        <w:pStyle w:val="2"/>
        <w:spacing w:after="200"/>
      </w:pPr>
      <w:r>
        <w:t>7.6 AI</w:t>
      </w:r>
      <w:r>
        <w:t>提示词工程：文旅场景的</w:t>
      </w:r>
      <w:r>
        <w:t>Prompt</w:t>
      </w:r>
      <w:r>
        <w:t>实战</w:t>
      </w:r>
    </w:p>
    <w:p w:rsidR="00367830" w:rsidRDefault="001D64F8">
      <w:pPr>
        <w:spacing w:after="120"/>
        <w:jc w:val="both"/>
      </w:pPr>
      <w:r>
        <w:t>对于不掌握编程能力的大多数文旅主理人而言，</w:t>
      </w:r>
      <w:r>
        <w:t>Prompt</w:t>
      </w:r>
      <w:r>
        <w:t>（提示词）工程是与</w:t>
      </w:r>
      <w:r>
        <w:t>AI</w:t>
      </w:r>
      <w:r>
        <w:t>高效协作的</w:t>
      </w:r>
      <w:r>
        <w:t>"</w:t>
      </w:r>
      <w:r>
        <w:t>唯一界面</w:t>
      </w:r>
      <w:r>
        <w:t>"</w:t>
      </w:r>
      <w:r>
        <w:t>。写好</w:t>
      </w:r>
      <w:r>
        <w:t>Prompt</w:t>
      </w:r>
      <w:r>
        <w:t>，等于雇佣了一个高效的</w:t>
      </w:r>
      <w:r>
        <w:t>AI</w:t>
      </w:r>
      <w:r>
        <w:t>员工；写不好</w:t>
      </w:r>
      <w:r>
        <w:t>Prompt</w:t>
      </w:r>
      <w:r>
        <w:t>，</w:t>
      </w:r>
      <w:r>
        <w:t>AI</w:t>
      </w:r>
      <w:r>
        <w:t>就是一个答非所问的聊天机器人。</w:t>
      </w:r>
    </w:p>
    <w:p w:rsidR="00367830" w:rsidRDefault="001D64F8">
      <w:pPr>
        <w:spacing w:after="120"/>
        <w:jc w:val="both"/>
      </w:pPr>
      <w:r>
        <w:t>以下针对文旅场景的典型需求，给出可直接使用或二次修改的</w:t>
      </w:r>
      <w:r>
        <w:t>Prompt</w:t>
      </w:r>
      <w:r>
        <w:t>模板。</w:t>
      </w:r>
    </w:p>
    <w:p w:rsidR="00367830" w:rsidRDefault="001D64F8">
      <w:pPr>
        <w:spacing w:after="120"/>
        <w:jc w:val="both"/>
      </w:pPr>
      <w:r>
        <w:rPr>
          <w:b/>
          <w:bCs/>
        </w:rPr>
        <w:t>文旅攻略生成</w:t>
      </w:r>
      <w:r>
        <w:rPr>
          <w:b/>
          <w:bCs/>
        </w:rPr>
        <w:t>Prompt</w:t>
      </w:r>
      <w:r>
        <w:t>：</w:t>
      </w:r>
      <w:r>
        <w:t>"</w:t>
      </w:r>
      <w:r>
        <w:t>你是一位拥有</w:t>
      </w:r>
      <w:r>
        <w:t>10</w:t>
      </w:r>
      <w:r>
        <w:t>年经验的在地文化导游，对</w:t>
      </w:r>
      <w:r>
        <w:t>[</w:t>
      </w:r>
      <w:r>
        <w:t>目的地</w:t>
      </w:r>
      <w:r>
        <w:t>]</w:t>
      </w:r>
      <w:r>
        <w:t>的历史文化、建筑风格、民俗传统和美食有深入了解。请为一位</w:t>
      </w:r>
      <w:r>
        <w:t>[</w:t>
      </w:r>
      <w:r>
        <w:t>用户画像，如：对近代建筑感兴趣的</w:t>
      </w:r>
      <w:r>
        <w:t>35</w:t>
      </w:r>
      <w:r>
        <w:t>岁男性自由职业者</w:t>
      </w:r>
      <w:r>
        <w:t>]</w:t>
      </w:r>
      <w:r>
        <w:t>设计一份</w:t>
      </w:r>
      <w:r>
        <w:t>[</w:t>
      </w:r>
      <w:r>
        <w:t>时长</w:t>
      </w:r>
      <w:r>
        <w:t>]</w:t>
      </w:r>
      <w:r>
        <w:t>的个性化游览路线。要求：</w:t>
      </w:r>
      <w:r>
        <w:t xml:space="preserve">(1) </w:t>
      </w:r>
      <w:r>
        <w:t>包含</w:t>
      </w:r>
      <w:r>
        <w:t>3-5</w:t>
      </w:r>
      <w:r>
        <w:t>个核心点位，每个点位附带</w:t>
      </w:r>
      <w:r>
        <w:t>200</w:t>
      </w:r>
      <w:r>
        <w:t>字的深度讲解；</w:t>
      </w:r>
      <w:r>
        <w:t xml:space="preserve">(2) </w:t>
      </w:r>
      <w:r>
        <w:t>路线设计考虑步行距离和时间节奏；</w:t>
      </w:r>
      <w:r>
        <w:t xml:space="preserve">(3) </w:t>
      </w:r>
      <w:r>
        <w:t>推荐</w:t>
      </w:r>
      <w:r>
        <w:t>1-2</w:t>
      </w:r>
      <w:r>
        <w:t>个只有本地人才知道的隐藏点位；</w:t>
      </w:r>
      <w:r>
        <w:t xml:space="preserve">(4) </w:t>
      </w:r>
      <w:r>
        <w:t>输出格式为</w:t>
      </w:r>
      <w:r>
        <w:t>Markdown</w:t>
      </w:r>
      <w:r>
        <w:t>，含标题和分段。</w:t>
      </w:r>
      <w:r>
        <w:t>"</w:t>
      </w:r>
    </w:p>
    <w:p w:rsidR="00367830" w:rsidRDefault="001D64F8">
      <w:pPr>
        <w:spacing w:after="120"/>
        <w:jc w:val="both"/>
      </w:pPr>
      <w:r>
        <w:rPr>
          <w:b/>
          <w:bCs/>
        </w:rPr>
        <w:t>文旅课程大纲</w:t>
      </w:r>
      <w:r>
        <w:rPr>
          <w:b/>
          <w:bCs/>
        </w:rPr>
        <w:t>Prompt</w:t>
      </w:r>
      <w:r>
        <w:t>：</w:t>
      </w:r>
      <w:r>
        <w:t>"</w:t>
      </w:r>
      <w:r>
        <w:t>你是一位文旅教育领域的课程设计师。我需要开发一门面向</w:t>
      </w:r>
      <w:r>
        <w:t>[</w:t>
      </w:r>
      <w:r>
        <w:t>目标学员</w:t>
      </w:r>
      <w:r>
        <w:t>]</w:t>
      </w:r>
      <w:r>
        <w:t>的</w:t>
      </w:r>
      <w:r>
        <w:t>[</w:t>
      </w:r>
      <w:r>
        <w:t>课程主题</w:t>
      </w:r>
      <w:r>
        <w:t>]</w:t>
      </w:r>
      <w:r>
        <w:t>在线课程。请设计一个包含</w:t>
      </w:r>
      <w:r>
        <w:t>[</w:t>
      </w:r>
      <w:r>
        <w:t>课时数</w:t>
      </w:r>
      <w:r>
        <w:t>]</w:t>
      </w:r>
      <w:r>
        <w:t>课时的课程大纲。每个课时包括：课时标题（吸引人但不过度营销）、</w:t>
      </w:r>
      <w:r>
        <w:t>3-5</w:t>
      </w:r>
      <w:r>
        <w:t>个学习目标（具体可衡量）、核心教学内容概要（</w:t>
      </w:r>
      <w:r>
        <w:t>200</w:t>
      </w:r>
      <w:r>
        <w:t>字）、课后练习或思考题。</w:t>
      </w:r>
      <w:r>
        <w:t>"</w:t>
      </w:r>
    </w:p>
    <w:p w:rsidR="00367830" w:rsidRDefault="001D64F8">
      <w:pPr>
        <w:spacing w:after="120"/>
        <w:jc w:val="both"/>
      </w:pPr>
      <w:r>
        <w:rPr>
          <w:b/>
          <w:bCs/>
        </w:rPr>
        <w:t>文旅数据分析</w:t>
      </w:r>
      <w:r>
        <w:rPr>
          <w:b/>
          <w:bCs/>
        </w:rPr>
        <w:t>Prompt</w:t>
      </w:r>
      <w:r>
        <w:t>：</w:t>
      </w:r>
      <w:r>
        <w:t>"</w:t>
      </w:r>
      <w:r>
        <w:t>以下是一份</w:t>
      </w:r>
      <w:r>
        <w:t>[</w:t>
      </w:r>
      <w:r>
        <w:t>景区</w:t>
      </w:r>
      <w:r>
        <w:t>/</w:t>
      </w:r>
      <w:r>
        <w:t>产品</w:t>
      </w:r>
      <w:r>
        <w:t>/</w:t>
      </w:r>
      <w:r>
        <w:t>内容</w:t>
      </w:r>
      <w:r>
        <w:t>]</w:t>
      </w:r>
      <w:r>
        <w:t>的用户评论数据。请帮我完成三项分析：</w:t>
      </w:r>
      <w:r>
        <w:t xml:space="preserve">(1) </w:t>
      </w:r>
      <w:r>
        <w:t>情感倾向分析</w:t>
      </w:r>
      <w:r>
        <w:t>——</w:t>
      </w:r>
      <w:r>
        <w:t>用户总体情绪是正面、负面还是中性？占比各多少？</w:t>
      </w:r>
      <w:r>
        <w:t xml:space="preserve">(2) </w:t>
      </w:r>
      <w:r>
        <w:t>高频关键词提取</w:t>
      </w:r>
      <w:r>
        <w:t>——</w:t>
      </w:r>
      <w:r>
        <w:t>用户反复提到的</w:t>
      </w:r>
      <w:r>
        <w:t>top10</w:t>
      </w:r>
      <w:r>
        <w:t>关键词是什么？</w:t>
      </w:r>
      <w:r>
        <w:t xml:space="preserve">(3) </w:t>
      </w:r>
      <w:r>
        <w:t>改进建议</w:t>
      </w:r>
      <w:r>
        <w:t>——</w:t>
      </w:r>
      <w:r>
        <w:t>基于负面评论的共性，提出</w:t>
      </w:r>
      <w:r>
        <w:t>3</w:t>
      </w:r>
      <w:r>
        <w:t>条具体的改进建议。数据如下：</w:t>
      </w:r>
      <w:r>
        <w:t>[CSV</w:t>
      </w:r>
      <w:r>
        <w:t>或列表数据</w:t>
      </w:r>
      <w:r>
        <w:t>]"</w:t>
      </w:r>
    </w:p>
    <w:p w:rsidR="00367830" w:rsidRDefault="001D64F8">
      <w:pPr>
        <w:spacing w:after="120"/>
        <w:jc w:val="both"/>
      </w:pPr>
      <w:r>
        <w:rPr>
          <w:rFonts w:ascii="楷体" w:eastAsia="楷体" w:hAnsi="楷体" w:cs="楷体"/>
          <w:color w:val="555555"/>
          <w:sz w:val="22"/>
          <w:szCs w:val="22"/>
        </w:rPr>
        <w:t>知识卡片：优质</w:t>
      </w:r>
      <w:r>
        <w:rPr>
          <w:rFonts w:ascii="楷体" w:eastAsia="楷体" w:hAnsi="楷体" w:cs="楷体"/>
          <w:color w:val="555555"/>
          <w:sz w:val="22"/>
          <w:szCs w:val="22"/>
        </w:rPr>
        <w:t>Prompt</w:t>
      </w:r>
      <w:r>
        <w:rPr>
          <w:rFonts w:ascii="楷体" w:eastAsia="楷体" w:hAnsi="楷体" w:cs="楷体"/>
          <w:color w:val="555555"/>
          <w:sz w:val="22"/>
          <w:szCs w:val="22"/>
        </w:rPr>
        <w:t>的四个要素</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）角色设定（你是</w:t>
      </w:r>
      <w:r>
        <w:rPr>
          <w:rFonts w:ascii="楷体" w:eastAsia="楷体" w:hAnsi="楷体" w:cs="楷体"/>
          <w:color w:val="555555"/>
          <w:sz w:val="22"/>
          <w:szCs w:val="22"/>
        </w:rPr>
        <w:t>XX</w:t>
      </w:r>
      <w:r>
        <w:rPr>
          <w:rFonts w:ascii="楷体" w:eastAsia="楷体" w:hAnsi="楷体" w:cs="楷体"/>
          <w:color w:val="555555"/>
          <w:sz w:val="22"/>
          <w:szCs w:val="22"/>
        </w:rPr>
        <w:t>专家）、（</w:t>
      </w:r>
      <w:r>
        <w:rPr>
          <w:rFonts w:ascii="楷体" w:eastAsia="楷体" w:hAnsi="楷体" w:cs="楷体"/>
          <w:color w:val="555555"/>
          <w:sz w:val="22"/>
          <w:szCs w:val="22"/>
        </w:rPr>
        <w:t>2</w:t>
      </w:r>
      <w:r>
        <w:rPr>
          <w:rFonts w:ascii="楷体" w:eastAsia="楷体" w:hAnsi="楷体" w:cs="楷体"/>
          <w:color w:val="555555"/>
          <w:sz w:val="22"/>
          <w:szCs w:val="22"/>
        </w:rPr>
        <w:t>）任务描述（请帮我做</w:t>
      </w:r>
      <w:r>
        <w:rPr>
          <w:rFonts w:ascii="楷体" w:eastAsia="楷体" w:hAnsi="楷体" w:cs="楷体"/>
          <w:color w:val="555555"/>
          <w:sz w:val="22"/>
          <w:szCs w:val="22"/>
        </w:rPr>
        <w:t>XX</w:t>
      </w:r>
      <w:r>
        <w:rPr>
          <w:rFonts w:ascii="楷体" w:eastAsia="楷体" w:hAnsi="楷体" w:cs="楷体"/>
          <w:color w:val="555555"/>
          <w:sz w:val="22"/>
          <w:szCs w:val="22"/>
        </w:rPr>
        <w:t>）、（</w:t>
      </w:r>
      <w:r>
        <w:rPr>
          <w:rFonts w:ascii="楷体" w:eastAsia="楷体" w:hAnsi="楷体" w:cs="楷体"/>
          <w:color w:val="555555"/>
          <w:sz w:val="22"/>
          <w:szCs w:val="22"/>
        </w:rPr>
        <w:t>3</w:t>
      </w:r>
      <w:r>
        <w:rPr>
          <w:rFonts w:ascii="楷体" w:eastAsia="楷体" w:hAnsi="楷体" w:cs="楷体"/>
          <w:color w:val="555555"/>
          <w:sz w:val="22"/>
          <w:szCs w:val="22"/>
        </w:rPr>
        <w:t>）约束条件（格式</w:t>
      </w:r>
      <w:r>
        <w:rPr>
          <w:rFonts w:ascii="楷体" w:eastAsia="楷体" w:hAnsi="楷体" w:cs="楷体"/>
          <w:color w:val="555555"/>
          <w:sz w:val="22"/>
          <w:szCs w:val="22"/>
        </w:rPr>
        <w:t>/</w:t>
      </w:r>
      <w:r>
        <w:rPr>
          <w:rFonts w:ascii="楷体" w:eastAsia="楷体" w:hAnsi="楷体" w:cs="楷体"/>
          <w:color w:val="555555"/>
          <w:sz w:val="22"/>
          <w:szCs w:val="22"/>
        </w:rPr>
        <w:t>字数</w:t>
      </w:r>
      <w:r>
        <w:rPr>
          <w:rFonts w:ascii="楷体" w:eastAsia="楷体" w:hAnsi="楷体" w:cs="楷体"/>
          <w:color w:val="555555"/>
          <w:sz w:val="22"/>
          <w:szCs w:val="22"/>
        </w:rPr>
        <w:t>/</w:t>
      </w:r>
      <w:r>
        <w:rPr>
          <w:rFonts w:ascii="楷体" w:eastAsia="楷体" w:hAnsi="楷体" w:cs="楷体"/>
          <w:color w:val="555555"/>
          <w:sz w:val="22"/>
          <w:szCs w:val="22"/>
        </w:rPr>
        <w:t>风格要求）、（</w:t>
      </w:r>
      <w:r>
        <w:rPr>
          <w:rFonts w:ascii="楷体" w:eastAsia="楷体" w:hAnsi="楷体" w:cs="楷体"/>
          <w:color w:val="555555"/>
          <w:sz w:val="22"/>
          <w:szCs w:val="22"/>
        </w:rPr>
        <w:t>4</w:t>
      </w:r>
      <w:r>
        <w:rPr>
          <w:rFonts w:ascii="楷体" w:eastAsia="楷体" w:hAnsi="楷体" w:cs="楷体"/>
          <w:color w:val="555555"/>
          <w:sz w:val="22"/>
          <w:szCs w:val="22"/>
        </w:rPr>
        <w:t>）示例参考（理想的输出长什么样）。缺少任何一个要素，</w:t>
      </w:r>
      <w:r>
        <w:rPr>
          <w:rFonts w:ascii="楷体" w:eastAsia="楷体" w:hAnsi="楷体" w:cs="楷体"/>
          <w:color w:val="555555"/>
          <w:sz w:val="22"/>
          <w:szCs w:val="22"/>
        </w:rPr>
        <w:t>AI</w:t>
      </w:r>
      <w:r>
        <w:rPr>
          <w:rFonts w:ascii="楷体" w:eastAsia="楷体" w:hAnsi="楷体" w:cs="楷体"/>
          <w:color w:val="555555"/>
          <w:sz w:val="22"/>
          <w:szCs w:val="22"/>
        </w:rPr>
        <w:t>产出的质量会大打折扣。花</w:t>
      </w:r>
      <w:r>
        <w:rPr>
          <w:rFonts w:ascii="楷体" w:eastAsia="楷体" w:hAnsi="楷体" w:cs="楷体"/>
          <w:color w:val="555555"/>
          <w:sz w:val="22"/>
          <w:szCs w:val="22"/>
        </w:rPr>
        <w:t>10</w:t>
      </w:r>
      <w:r>
        <w:rPr>
          <w:rFonts w:ascii="楷体" w:eastAsia="楷体" w:hAnsi="楷体" w:cs="楷体"/>
          <w:color w:val="555555"/>
          <w:sz w:val="22"/>
          <w:szCs w:val="22"/>
        </w:rPr>
        <w:t>分钟优化</w:t>
      </w:r>
      <w:r>
        <w:rPr>
          <w:rFonts w:ascii="楷体" w:eastAsia="楷体" w:hAnsi="楷体" w:cs="楷体"/>
          <w:color w:val="555555"/>
          <w:sz w:val="22"/>
          <w:szCs w:val="22"/>
        </w:rPr>
        <w:t>Prompt</w:t>
      </w:r>
      <w:r>
        <w:rPr>
          <w:rFonts w:ascii="楷体" w:eastAsia="楷体" w:hAnsi="楷体" w:cs="楷体"/>
          <w:color w:val="555555"/>
          <w:sz w:val="22"/>
          <w:szCs w:val="22"/>
        </w:rPr>
        <w:t>，可能节省</w:t>
      </w:r>
      <w:r>
        <w:rPr>
          <w:rFonts w:ascii="楷体" w:eastAsia="楷体" w:hAnsi="楷体" w:cs="楷体"/>
          <w:color w:val="555555"/>
          <w:sz w:val="22"/>
          <w:szCs w:val="22"/>
        </w:rPr>
        <w:t>2</w:t>
      </w:r>
      <w:r>
        <w:rPr>
          <w:rFonts w:ascii="楷体" w:eastAsia="楷体" w:hAnsi="楷体" w:cs="楷体"/>
          <w:color w:val="555555"/>
          <w:sz w:val="22"/>
          <w:szCs w:val="22"/>
        </w:rPr>
        <w:t>小时修改</w:t>
      </w:r>
      <w:r>
        <w:rPr>
          <w:rFonts w:ascii="楷体" w:eastAsia="楷体" w:hAnsi="楷体" w:cs="楷体"/>
          <w:color w:val="555555"/>
          <w:sz w:val="22"/>
          <w:szCs w:val="22"/>
        </w:rPr>
        <w:t>AI</w:t>
      </w:r>
      <w:r>
        <w:rPr>
          <w:rFonts w:ascii="楷体" w:eastAsia="楷体" w:hAnsi="楷体" w:cs="楷体"/>
          <w:color w:val="555555"/>
          <w:sz w:val="22"/>
          <w:szCs w:val="22"/>
        </w:rPr>
        <w:t>产出的时间。</w:t>
      </w:r>
    </w:p>
    <w:p w:rsidR="00367830" w:rsidRDefault="001D64F8">
      <w:pPr>
        <w:pStyle w:val="2"/>
        <w:spacing w:after="200"/>
      </w:pPr>
      <w:r>
        <w:t>7.7 AI</w:t>
      </w:r>
      <w:r>
        <w:t>工具的局限性与人工判断的边界</w:t>
      </w:r>
    </w:p>
    <w:p w:rsidR="00367830" w:rsidRDefault="001D64F8">
      <w:pPr>
        <w:spacing w:after="120"/>
        <w:jc w:val="both"/>
      </w:pPr>
      <w:r>
        <w:t>在拥抱</w:t>
      </w:r>
      <w:r>
        <w:t>AI</w:t>
      </w:r>
      <w:r>
        <w:t>的同时，清醒地认识</w:t>
      </w:r>
      <w:r>
        <w:t>AI</w:t>
      </w:r>
      <w:r>
        <w:t>的局限性同样重要。对于文旅一人公司而言，以下场景需要保持人工判断的主导地位。</w:t>
      </w:r>
    </w:p>
    <w:p w:rsidR="00367830" w:rsidRDefault="001D64F8">
      <w:pPr>
        <w:spacing w:after="120"/>
        <w:jc w:val="both"/>
      </w:pPr>
      <w:r>
        <w:rPr>
          <w:b/>
          <w:bCs/>
        </w:rPr>
        <w:t>文化叙事中的</w:t>
      </w:r>
      <w:r>
        <w:rPr>
          <w:b/>
          <w:bCs/>
        </w:rPr>
        <w:t>"AI</w:t>
      </w:r>
      <w:r>
        <w:rPr>
          <w:b/>
          <w:bCs/>
        </w:rPr>
        <w:t>幻觉</w:t>
      </w:r>
      <w:r>
        <w:rPr>
          <w:b/>
          <w:bCs/>
        </w:rPr>
        <w:t>"</w:t>
      </w:r>
      <w:r>
        <w:t>：大语言模型在面对冷门的地方文化知识时，容易出现</w:t>
      </w:r>
      <w:r>
        <w:t>"</w:t>
      </w:r>
      <w:r>
        <w:t>一本正经地胡说八道</w:t>
      </w:r>
      <w:r>
        <w:t>"</w:t>
      </w:r>
      <w:r>
        <w:t>的现象</w:t>
      </w:r>
      <w:r>
        <w:t>——</w:t>
      </w:r>
      <w:r>
        <w:t>它会自信地告诉你某座古桥是</w:t>
      </w:r>
      <w:r>
        <w:t>"</w:t>
      </w:r>
      <w:r>
        <w:t>明代洪武年间修建</w:t>
      </w:r>
      <w:r>
        <w:t>"</w:t>
      </w:r>
      <w:r>
        <w:t>，而实际上它的建造年代可能是清中期。</w:t>
      </w:r>
      <w:r>
        <w:t>AI</w:t>
      </w:r>
      <w:r>
        <w:t>训练数据对主流文化（如故宫、长城、西湖）覆盖充分，但对小众在地文化（如屯堡建筑的窗棂纹样含义、苗寨吊脚楼的某根特殊梁柱的仪式功能）的认知常常是空白或错误的。在所有涉及特定文化遗产的内容中，主理人的</w:t>
      </w:r>
      <w:r>
        <w:t>"</w:t>
      </w:r>
      <w:r>
        <w:t>人工事实核查</w:t>
      </w:r>
      <w:r>
        <w:t>"</w:t>
      </w:r>
      <w:r>
        <w:t>是不可省略的环节。</w:t>
      </w:r>
    </w:p>
    <w:p w:rsidR="00367830" w:rsidRDefault="001D64F8">
      <w:pPr>
        <w:spacing w:after="120"/>
        <w:jc w:val="both"/>
      </w:pPr>
      <w:r>
        <w:rPr>
          <w:b/>
          <w:bCs/>
        </w:rPr>
        <w:t>审美判断的不可替代性</w:t>
      </w:r>
      <w:r>
        <w:t>：</w:t>
      </w:r>
      <w:r>
        <w:t>AI</w:t>
      </w:r>
      <w:r>
        <w:t>可以生成</w:t>
      </w:r>
      <w:r>
        <w:t>"</w:t>
      </w:r>
      <w:r>
        <w:t>好看</w:t>
      </w:r>
      <w:r>
        <w:t>"</w:t>
      </w:r>
      <w:r>
        <w:t>的图像，但它不理解</w:t>
      </w:r>
      <w:r>
        <w:t>"</w:t>
      </w:r>
      <w:r>
        <w:t>为什么在这个文化语境下这个视觉元素是合适的，而那个不是</w:t>
      </w:r>
      <w:r>
        <w:t>"</w:t>
      </w:r>
      <w:r>
        <w:t>。一个苗族银饰的设计，</w:t>
      </w:r>
      <w:r>
        <w:t>AI</w:t>
      </w:r>
      <w:r>
        <w:t>可能给出造型精美但纹样含义完全错误的生成结果。审美的本质是文化判断，而文化判断依赖于对特定文化的深度理解和身体化的感知</w:t>
      </w:r>
      <w:r>
        <w:t>——</w:t>
      </w:r>
      <w:r>
        <w:t>这恰恰是</w:t>
      </w:r>
      <w:r>
        <w:t>AI</w:t>
      </w:r>
      <w:r>
        <w:t>最薄弱的环节，也是文旅主理人不可替代的核心竞争力。</w:t>
      </w:r>
    </w:p>
    <w:p w:rsidR="00367830" w:rsidRDefault="001D64F8">
      <w:pPr>
        <w:spacing w:after="120"/>
        <w:jc w:val="both"/>
      </w:pPr>
      <w:r>
        <w:rPr>
          <w:b/>
          <w:bCs/>
        </w:rPr>
        <w:t>伦理边界</w:t>
      </w:r>
      <w:r>
        <w:t>：在文化遗产数字化（</w:t>
      </w:r>
      <w:r>
        <w:t>S1</w:t>
      </w:r>
      <w:r>
        <w:t>）和非遗活化（</w:t>
      </w:r>
      <w:r>
        <w:t>S8</w:t>
      </w:r>
      <w:r>
        <w:t>）领域，使用</w:t>
      </w:r>
      <w:r>
        <w:t>AI</w:t>
      </w:r>
      <w:r>
        <w:t>技术时需要考虑伦理问题。</w:t>
      </w:r>
      <w:r>
        <w:t>AI</w:t>
      </w:r>
      <w:r>
        <w:t>生成的</w:t>
      </w:r>
      <w:r>
        <w:t>"</w:t>
      </w:r>
      <w:r>
        <w:t>复原</w:t>
      </w:r>
      <w:r>
        <w:t>"</w:t>
      </w:r>
      <w:r>
        <w:t>图像是否应该标注</w:t>
      </w:r>
      <w:r>
        <w:t>"AI</w:t>
      </w:r>
      <w:r>
        <w:t>生成</w:t>
      </w:r>
      <w:r>
        <w:t>"</w:t>
      </w:r>
      <w:r>
        <w:t>而非让观众误以为是真实历史照片？</w:t>
      </w:r>
      <w:r>
        <w:t>AI</w:t>
      </w:r>
      <w:r>
        <w:t>生成的民族服饰图案是否可能构成对特定族群的文化符号的不当使用？这些不是技术问题，而是需要主理人基于文化敏感性和专业伦理做出的判断。</w:t>
      </w:r>
    </w:p>
    <w:p w:rsidR="00367830" w:rsidRDefault="001D64F8">
      <w:pPr>
        <w:spacing w:after="120"/>
        <w:jc w:val="both"/>
      </w:pPr>
      <w:r>
        <w:rPr>
          <w:b/>
          <w:bCs/>
        </w:rPr>
        <w:t>隐私与数据安全</w:t>
      </w:r>
      <w:r>
        <w:t>：在使用</w:t>
      </w:r>
      <w:r>
        <w:t>AI</w:t>
      </w:r>
      <w:r>
        <w:t>工具处理用户数据时（如将用户评论导入</w:t>
      </w:r>
      <w:r>
        <w:t>AI</w:t>
      </w:r>
      <w:r>
        <w:t>进行分析），需要注意数据脱敏</w:t>
      </w:r>
      <w:r>
        <w:t>——</w:t>
      </w:r>
      <w:r>
        <w:t>去除或替换其中的个人信息。大多数免费</w:t>
      </w:r>
      <w:r>
        <w:t>AI</w:t>
      </w:r>
      <w:r>
        <w:t>工具会将用户输入数据用于模型训练，这意味着你的用户数据可能以不可控的方式成为</w:t>
      </w:r>
      <w:r>
        <w:t>AI</w:t>
      </w:r>
      <w:r>
        <w:t>训练语料的一部分。</w:t>
      </w:r>
    </w:p>
    <w:p w:rsidR="00367830" w:rsidRDefault="001D64F8">
      <w:pPr>
        <w:pStyle w:val="a4"/>
        <w:numPr>
          <w:ilvl w:val="0"/>
          <w:numId w:val="2"/>
        </w:numPr>
        <w:spacing w:after="60" w:line="340" w:lineRule="auto"/>
      </w:pPr>
      <w:r>
        <w:t>Prompt</w:t>
      </w:r>
      <w:r>
        <w:t>工程是文旅主理人与</w:t>
      </w:r>
      <w:r>
        <w:t>AI</w:t>
      </w:r>
      <w:r>
        <w:t>协作的基础技能，好</w:t>
      </w:r>
      <w:r>
        <w:t>Prompt=</w:t>
      </w:r>
      <w:r>
        <w:t>角色</w:t>
      </w:r>
      <w:r>
        <w:t>+</w:t>
      </w:r>
      <w:r>
        <w:t>任务</w:t>
      </w:r>
      <w:r>
        <w:t>+</w:t>
      </w:r>
      <w:r>
        <w:t>约束</w:t>
      </w:r>
      <w:r>
        <w:t>+</w:t>
      </w:r>
      <w:r>
        <w:t>示例</w:t>
      </w:r>
    </w:p>
    <w:p w:rsidR="00367830" w:rsidRDefault="001D64F8">
      <w:pPr>
        <w:pStyle w:val="a4"/>
        <w:numPr>
          <w:ilvl w:val="0"/>
          <w:numId w:val="2"/>
        </w:numPr>
        <w:spacing w:after="60" w:line="340" w:lineRule="auto"/>
      </w:pPr>
      <w:r>
        <w:t>AI</w:t>
      </w:r>
      <w:r>
        <w:t>在文化叙事、审美判断和伦理决策上存在明确局限性，人工判断不可替代</w:t>
      </w:r>
    </w:p>
    <w:p w:rsidR="00367830" w:rsidRDefault="001D64F8">
      <w:pPr>
        <w:pStyle w:val="a4"/>
        <w:numPr>
          <w:ilvl w:val="0"/>
          <w:numId w:val="2"/>
        </w:numPr>
        <w:spacing w:after="60" w:line="340" w:lineRule="auto"/>
      </w:pPr>
      <w:r>
        <w:t>文化遗产和小众地方文化的</w:t>
      </w:r>
      <w:r>
        <w:t>AI</w:t>
      </w:r>
      <w:r>
        <w:t>生成内容必须经过严格的人工事实核查</w:t>
      </w:r>
    </w:p>
    <w:p w:rsidR="00367830" w:rsidRDefault="001D64F8">
      <w:pPr>
        <w:pStyle w:val="a4"/>
        <w:numPr>
          <w:ilvl w:val="0"/>
          <w:numId w:val="2"/>
        </w:numPr>
        <w:spacing w:after="60" w:line="340" w:lineRule="auto"/>
      </w:pPr>
      <w:r>
        <w:t>用户数据的</w:t>
      </w:r>
      <w:r>
        <w:t>AI</w:t>
      </w:r>
      <w:r>
        <w:t>处理需遵循脱敏原则</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AI</w:t>
      </w:r>
      <w:r>
        <w:rPr>
          <w:rFonts w:ascii="楷体" w:eastAsia="楷体" w:hAnsi="楷体" w:cs="楷体"/>
          <w:color w:val="555555"/>
          <w:sz w:val="22"/>
          <w:szCs w:val="22"/>
        </w:rPr>
        <w:t>工具智能推荐</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根据你的业务类型和技能水平，获取定制化的</w:t>
      </w:r>
      <w:r>
        <w:rPr>
          <w:rFonts w:ascii="楷体" w:eastAsia="楷体" w:hAnsi="楷体" w:cs="楷体"/>
          <w:color w:val="555555"/>
          <w:sz w:val="22"/>
          <w:szCs w:val="22"/>
        </w:rPr>
        <w:t>AI</w:t>
      </w:r>
      <w:r>
        <w:rPr>
          <w:rFonts w:ascii="楷体" w:eastAsia="楷体" w:hAnsi="楷体" w:cs="楷体"/>
          <w:color w:val="555555"/>
          <w:sz w:val="22"/>
          <w:szCs w:val="22"/>
        </w:rPr>
        <w:t>工具推荐和</w:t>
      </w:r>
      <w:r>
        <w:rPr>
          <w:rFonts w:ascii="楷体" w:eastAsia="楷体" w:hAnsi="楷体" w:cs="楷体"/>
          <w:color w:val="555555"/>
          <w:sz w:val="22"/>
          <w:szCs w:val="22"/>
        </w:rPr>
        <w:t>Skill</w:t>
      </w:r>
      <w:r>
        <w:rPr>
          <w:rFonts w:ascii="楷体" w:eastAsia="楷体" w:hAnsi="楷体" w:cs="楷体"/>
          <w:color w:val="555555"/>
          <w:sz w:val="22"/>
          <w:szCs w:val="22"/>
        </w:rPr>
        <w:t>模板。</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http://192.168.31.88:8899/ch07_ai_tools.html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[1] Li, J., &amp; Yao, M. New Framework of Digital Entrepreneurship Model Based on Artificial Intelligence and Cloud Computing[J]. Wireless Communications and Mobile Computing, 2021, 2021: 3080160.</w:t>
      </w:r>
    </w:p>
    <w:p w:rsidR="00367830" w:rsidRDefault="001D64F8">
      <w:pPr>
        <w:spacing w:after="120"/>
        <w:jc w:val="both"/>
      </w:pPr>
      <w:r>
        <w:t>[2] Suder, M., Duda, J., Kusa, R., &amp; Mora-Cruz, A. At the crossroad of digital and tourism entrepreneurship: mediating effect of digitalization in hospitality industry[J]. European Journal of Innovation Management, 2022, 25(6): 1325-1345.</w:t>
      </w:r>
    </w:p>
    <w:p w:rsidR="00367830" w:rsidRDefault="001D64F8">
      <w:pPr>
        <w:spacing w:after="120"/>
        <w:jc w:val="both"/>
      </w:pPr>
      <w:r>
        <w:t>[3] AI</w:t>
      </w:r>
      <w:r>
        <w:t>数字艺术赋能民族地区文旅业态升级研究</w:t>
      </w:r>
      <w:r>
        <w:t>——</w:t>
      </w:r>
      <w:r>
        <w:t>以平武白马藏族乡为例</w:t>
      </w:r>
      <w:r>
        <w:t xml:space="preserve">[J]. </w:t>
      </w:r>
      <w:r>
        <w:t>万方数据</w:t>
      </w:r>
      <w:r>
        <w:t>, 2025.</w:t>
      </w:r>
    </w:p>
    <w:p w:rsidR="00367830" w:rsidRDefault="001D64F8">
      <w:pPr>
        <w:spacing w:before="300" w:after="60"/>
        <w:jc w:val="center"/>
      </w:pPr>
      <w:r>
        <w:rPr>
          <w:noProof/>
        </w:rPr>
        <w:drawing>
          <wp:inline distT="0" distB="0" distL="0" distR="0">
            <wp:extent cx="4572000" cy="3429000"/>
            <wp:effectExtent l="0" t="0" r="0" b="0"/>
            <wp:docPr id="211063605" name="图片 21106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7-1  AI</w:t>
      </w:r>
      <w:r>
        <w:rPr>
          <w:rFonts w:ascii="楷体" w:eastAsia="楷体" w:hAnsi="楷体" w:cs="楷体"/>
          <w:color w:val="666666"/>
          <w:sz w:val="20"/>
          <w:szCs w:val="20"/>
        </w:rPr>
        <w:t>赋能：数字文旅的智能化升级数据分析</w:t>
      </w:r>
    </w:p>
    <w:p w:rsidR="00367830" w:rsidRDefault="001D64F8">
      <w:pPr>
        <w:spacing w:before="200" w:after="60"/>
        <w:jc w:val="center"/>
      </w:pPr>
      <w:r>
        <w:rPr>
          <w:noProof/>
        </w:rPr>
        <w:drawing>
          <wp:inline distT="0" distB="0" distL="0" distR="0">
            <wp:extent cx="2381250" cy="2857500"/>
            <wp:effectExtent l="0" t="0" r="0" b="0"/>
            <wp:docPr id="486204990" name="图片 48620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7-2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8 </w:t>
      </w:r>
      <w:r>
        <w:t>章</w:t>
      </w:r>
      <w:r>
        <w:t xml:space="preserve">  </w:t>
      </w:r>
      <w:r>
        <w:t>数字员工与虚拟团队搭建</w:t>
      </w:r>
    </w:p>
    <w:p w:rsidR="00367830" w:rsidRDefault="001D64F8">
      <w:pPr>
        <w:pStyle w:val="2"/>
        <w:spacing w:after="200"/>
      </w:pPr>
      <w:r>
        <w:t xml:space="preserve">8.1 </w:t>
      </w:r>
      <w:r>
        <w:t>知识库建设：你的文旅数字资产积累</w:t>
      </w:r>
    </w:p>
    <w:p w:rsidR="00367830" w:rsidRDefault="001D64F8">
      <w:pPr>
        <w:spacing w:after="120"/>
        <w:jc w:val="both"/>
      </w:pPr>
      <w:r>
        <w:t>一人公司最大的隐性资产不是你的粉丝数，也不是你的收入数字，而是你持续积累的知识库。一个系统化的知识库，是你所有内容、产品、决策的</w:t>
      </w:r>
      <w:r>
        <w:t>"</w:t>
      </w:r>
      <w:r>
        <w:t>底层操作系统</w:t>
      </w:r>
      <w:r>
        <w:t>"</w:t>
      </w:r>
      <w:r>
        <w:t>。</w:t>
      </w:r>
    </w:p>
    <w:p w:rsidR="00367830" w:rsidRDefault="001D64F8">
      <w:pPr>
        <w:spacing w:after="120"/>
        <w:jc w:val="both"/>
      </w:pPr>
      <w:r>
        <w:t>文旅知识库的构建应该覆盖五大板块：</w:t>
      </w:r>
      <w:r>
        <w:rPr>
          <w:b/>
          <w:bCs/>
        </w:rPr>
        <w:t>领域知识</w:t>
      </w:r>
      <w:r>
        <w:t>（你的专业文旅知识</w:t>
      </w:r>
      <w:r>
        <w:t>——</w:t>
      </w:r>
      <w:r>
        <w:t>某个地区的文化遗产信息、某个领域的研究文献、政策法规汇编）、</w:t>
      </w:r>
      <w:r>
        <w:rPr>
          <w:b/>
          <w:bCs/>
        </w:rPr>
        <w:t>用户知识</w:t>
      </w:r>
      <w:r>
        <w:t>（用户画像、常见问题与回答、用户反馈汇总、案例故事）、</w:t>
      </w:r>
      <w:r>
        <w:rPr>
          <w:b/>
          <w:bCs/>
        </w:rPr>
        <w:t>产品知识</w:t>
      </w:r>
      <w:r>
        <w:t>（产品说明书、交付</w:t>
      </w:r>
      <w:r>
        <w:t>SOP</w:t>
      </w:r>
      <w:r>
        <w:t>、定价历史、用户评价）、</w:t>
      </w:r>
      <w:r>
        <w:rPr>
          <w:b/>
          <w:bCs/>
        </w:rPr>
        <w:t>运营知识</w:t>
      </w:r>
      <w:r>
        <w:t>（内容日历、选题库、合作方数据库、模板库）、</w:t>
      </w:r>
      <w:r>
        <w:rPr>
          <w:b/>
          <w:bCs/>
        </w:rPr>
        <w:t>方法知识</w:t>
      </w:r>
      <w:r>
        <w:t>（你自己的方法论框架、决策模型、经验教训记录）。</w:t>
      </w:r>
    </w:p>
    <w:p w:rsidR="00367830" w:rsidRDefault="001D64F8">
      <w:pPr>
        <w:spacing w:after="120"/>
        <w:jc w:val="both"/>
      </w:pPr>
      <w:r>
        <w:rPr>
          <w:rFonts w:ascii="楷体" w:eastAsia="楷体" w:hAnsi="楷体" w:cs="楷体"/>
          <w:color w:val="555555"/>
          <w:sz w:val="22"/>
          <w:szCs w:val="22"/>
        </w:rPr>
        <w:t>知识卡片：知识库不是</w:t>
      </w:r>
      <w:r>
        <w:rPr>
          <w:rFonts w:ascii="楷体" w:eastAsia="楷体" w:hAnsi="楷体" w:cs="楷体"/>
          <w:color w:val="555555"/>
          <w:sz w:val="22"/>
          <w:szCs w:val="22"/>
        </w:rPr>
        <w:t>"</w:t>
      </w:r>
      <w:r>
        <w:rPr>
          <w:rFonts w:ascii="楷体" w:eastAsia="楷体" w:hAnsi="楷体" w:cs="楷体"/>
          <w:color w:val="555555"/>
          <w:sz w:val="22"/>
          <w:szCs w:val="22"/>
        </w:rPr>
        <w:t>存了就好</w:t>
      </w:r>
      <w:r>
        <w:rPr>
          <w:rFonts w:ascii="楷体" w:eastAsia="楷体" w:hAnsi="楷体" w:cs="楷体"/>
          <w:color w:val="555555"/>
          <w:sz w:val="22"/>
          <w:szCs w:val="22"/>
        </w:rPr>
        <w:t>"</w:t>
      </w:r>
      <w:r>
        <w:rPr>
          <w:rFonts w:ascii="楷体" w:eastAsia="楷体" w:hAnsi="楷体" w:cs="楷体"/>
          <w:color w:val="555555"/>
          <w:sz w:val="22"/>
          <w:szCs w:val="22"/>
        </w:rPr>
        <w:t>的档案室，而是</w:t>
      </w:r>
      <w:r>
        <w:rPr>
          <w:rFonts w:ascii="楷体" w:eastAsia="楷体" w:hAnsi="楷体" w:cs="楷体"/>
          <w:color w:val="555555"/>
          <w:sz w:val="22"/>
          <w:szCs w:val="22"/>
        </w:rPr>
        <w:t>"</w:t>
      </w:r>
      <w:r>
        <w:rPr>
          <w:rFonts w:ascii="楷体" w:eastAsia="楷体" w:hAnsi="楷体" w:cs="楷体"/>
          <w:color w:val="555555"/>
          <w:sz w:val="22"/>
          <w:szCs w:val="22"/>
        </w:rPr>
        <w:t>随时能被调用</w:t>
      </w:r>
      <w:r>
        <w:rPr>
          <w:rFonts w:ascii="楷体" w:eastAsia="楷体" w:hAnsi="楷体" w:cs="楷体"/>
          <w:color w:val="555555"/>
          <w:sz w:val="22"/>
          <w:szCs w:val="22"/>
        </w:rPr>
        <w:t>"</w:t>
      </w:r>
      <w:r>
        <w:rPr>
          <w:rFonts w:ascii="楷体" w:eastAsia="楷体" w:hAnsi="楷体" w:cs="楷体"/>
          <w:color w:val="555555"/>
          <w:sz w:val="22"/>
          <w:szCs w:val="22"/>
        </w:rPr>
        <w:t>的活系统。一个好的知识库满足三个标准</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）可检索：无论是通过关键词搜索还是</w:t>
      </w:r>
      <w:r>
        <w:rPr>
          <w:rFonts w:ascii="楷体" w:eastAsia="楷体" w:hAnsi="楷体" w:cs="楷体"/>
          <w:color w:val="555555"/>
          <w:sz w:val="22"/>
          <w:szCs w:val="22"/>
        </w:rPr>
        <w:t>AI</w:t>
      </w:r>
      <w:r>
        <w:rPr>
          <w:rFonts w:ascii="楷体" w:eastAsia="楷体" w:hAnsi="楷体" w:cs="楷体"/>
          <w:color w:val="555555"/>
          <w:sz w:val="22"/>
          <w:szCs w:val="22"/>
        </w:rPr>
        <w:t>语义搜索，</w:t>
      </w:r>
      <w:r>
        <w:rPr>
          <w:rFonts w:ascii="楷体" w:eastAsia="楷体" w:hAnsi="楷体" w:cs="楷体"/>
          <w:color w:val="555555"/>
          <w:sz w:val="22"/>
          <w:szCs w:val="22"/>
        </w:rPr>
        <w:t>5</w:t>
      </w:r>
      <w:r>
        <w:rPr>
          <w:rFonts w:ascii="楷体" w:eastAsia="楷体" w:hAnsi="楷体" w:cs="楷体"/>
          <w:color w:val="555555"/>
          <w:sz w:val="22"/>
          <w:szCs w:val="22"/>
        </w:rPr>
        <w:t>秒内能找到你要的信息；（</w:t>
      </w:r>
      <w:r>
        <w:rPr>
          <w:rFonts w:ascii="楷体" w:eastAsia="楷体" w:hAnsi="楷体" w:cs="楷体"/>
          <w:color w:val="555555"/>
          <w:sz w:val="22"/>
          <w:szCs w:val="22"/>
        </w:rPr>
        <w:t>2</w:t>
      </w:r>
      <w:r>
        <w:rPr>
          <w:rFonts w:ascii="楷体" w:eastAsia="楷体" w:hAnsi="楷体" w:cs="楷体"/>
          <w:color w:val="555555"/>
          <w:sz w:val="22"/>
          <w:szCs w:val="22"/>
        </w:rPr>
        <w:t>）可复用：同样的信息不需要重新整理第二遍；（</w:t>
      </w:r>
      <w:r>
        <w:rPr>
          <w:rFonts w:ascii="楷体" w:eastAsia="楷体" w:hAnsi="楷体" w:cs="楷体"/>
          <w:color w:val="555555"/>
          <w:sz w:val="22"/>
          <w:szCs w:val="22"/>
        </w:rPr>
        <w:t>3</w:t>
      </w:r>
      <w:r>
        <w:rPr>
          <w:rFonts w:ascii="楷体" w:eastAsia="楷体" w:hAnsi="楷体" w:cs="楷体"/>
          <w:color w:val="555555"/>
          <w:sz w:val="22"/>
          <w:szCs w:val="22"/>
        </w:rPr>
        <w:t>）可增值：每使用一次，信息应该被补充或优化，而不是原样消耗。</w:t>
      </w:r>
    </w:p>
    <w:p w:rsidR="00367830" w:rsidRDefault="001D64F8">
      <w:pPr>
        <w:spacing w:after="120"/>
        <w:jc w:val="both"/>
      </w:pPr>
      <w:r>
        <w:t>工具选择上，对于个人创业者，推荐从简单到复杂渐进式搭建：第一阶段用</w:t>
      </w:r>
      <w:r>
        <w:t>Notion</w:t>
      </w:r>
      <w:r>
        <w:t>或飞书文档（足够满足入门需求），第二阶段引入</w:t>
      </w:r>
      <w:r>
        <w:t>AI</w:t>
      </w:r>
      <w:r>
        <w:t>知识库工具（如</w:t>
      </w:r>
      <w:r>
        <w:t>IMA</w:t>
      </w:r>
      <w:r>
        <w:t>知识库、</w:t>
      </w:r>
      <w:r>
        <w:t>Dify</w:t>
      </w:r>
      <w:r>
        <w:t>知识库），让</w:t>
      </w:r>
      <w:r>
        <w:t>AI</w:t>
      </w:r>
      <w:r>
        <w:t>能直接基于你的知识库回答问题或生成内容。</w:t>
      </w:r>
    </w:p>
    <w:p w:rsidR="00367830" w:rsidRDefault="001D64F8">
      <w:pPr>
        <w:pStyle w:val="2"/>
        <w:spacing w:after="200"/>
      </w:pPr>
      <w:r>
        <w:t xml:space="preserve">8.2 </w:t>
      </w:r>
      <w:r>
        <w:t>数字员工矩阵：</w:t>
      </w:r>
      <w:r>
        <w:t>AI</w:t>
      </w:r>
      <w:r>
        <w:t>客服、</w:t>
      </w:r>
      <w:r>
        <w:t>AI</w:t>
      </w:r>
      <w:r>
        <w:t>编辑、</w:t>
      </w:r>
      <w:r>
        <w:t>AI</w:t>
      </w:r>
      <w:r>
        <w:t>设计师、</w:t>
      </w:r>
      <w:r>
        <w:t>AI</w:t>
      </w:r>
      <w:r>
        <w:t>分析师</w:t>
      </w:r>
    </w:p>
    <w:p w:rsidR="00367830" w:rsidRDefault="001D64F8">
      <w:pPr>
        <w:spacing w:after="120"/>
        <w:jc w:val="both"/>
      </w:pPr>
      <w:r>
        <w:t>"</w:t>
      </w:r>
      <w:r>
        <w:t>数字员工</w:t>
      </w:r>
      <w:r>
        <w:t>"</w:t>
      </w:r>
      <w:r>
        <w:t>是指你配置的</w:t>
      </w:r>
      <w:r>
        <w:t>AI</w:t>
      </w:r>
      <w:r>
        <w:t>工具或</w:t>
      </w:r>
      <w:r>
        <w:t>AI Agent</w:t>
      </w:r>
      <w:r>
        <w:t>，它们各自承担特定的工作职能，像真实员工一样可以被分配任务、给出产出、接受反馈。一个成熟的文旅一人公司可以配置以下数字员工：</w:t>
      </w:r>
    </w:p>
    <w:p w:rsidR="00367830" w:rsidRDefault="001D64F8">
      <w:pPr>
        <w:spacing w:after="120"/>
        <w:jc w:val="both"/>
      </w:pPr>
      <w:r>
        <w:rPr>
          <w:b/>
          <w:bCs/>
        </w:rPr>
        <w:t>AI</w:t>
      </w:r>
      <w:r>
        <w:rPr>
          <w:b/>
          <w:bCs/>
        </w:rPr>
        <w:t>内容编辑</w:t>
      </w:r>
      <w:r>
        <w:t>：负责内容初稿生成、校对润色、标题优化、多平台格式转换。你告诉它</w:t>
      </w:r>
      <w:r>
        <w:t>"</w:t>
      </w:r>
      <w:r>
        <w:t>我需要一篇关于贵州苗族银饰的公众号文章，目标读者是</w:t>
      </w:r>
      <w:r>
        <w:t>25-35</w:t>
      </w:r>
      <w:r>
        <w:t>岁对传统文化感兴趣的都市女性</w:t>
      </w:r>
      <w:r>
        <w:t>"</w:t>
      </w:r>
      <w:r>
        <w:t>，它给你初稿。你的工作从</w:t>
      </w:r>
      <w:r>
        <w:t>"</w:t>
      </w:r>
      <w:r>
        <w:t>从零写作</w:t>
      </w:r>
      <w:r>
        <w:t>"</w:t>
      </w:r>
      <w:r>
        <w:t>变为</w:t>
      </w:r>
      <w:r>
        <w:t>"</w:t>
      </w:r>
      <w:r>
        <w:t>审核和改写</w:t>
      </w:r>
      <w:r>
        <w:t>"</w:t>
      </w:r>
      <w:r>
        <w:t>。</w:t>
      </w:r>
    </w:p>
    <w:p w:rsidR="00367830" w:rsidRDefault="001D64F8">
      <w:pPr>
        <w:spacing w:after="120"/>
        <w:jc w:val="both"/>
      </w:pPr>
      <w:r>
        <w:rPr>
          <w:b/>
          <w:bCs/>
        </w:rPr>
        <w:t>AI</w:t>
      </w:r>
      <w:r>
        <w:rPr>
          <w:b/>
          <w:bCs/>
        </w:rPr>
        <w:t>视觉设计师</w:t>
      </w:r>
      <w:r>
        <w:t>：负责社交媒体配图、</w:t>
      </w:r>
      <w:r>
        <w:t>PPT</w:t>
      </w:r>
      <w:r>
        <w:t>模板、课程封面、信息图表生成。通过</w:t>
      </w:r>
      <w:r>
        <w:t>Midjourney</w:t>
      </w:r>
      <w:r>
        <w:t>或</w:t>
      </w:r>
      <w:r>
        <w:t>Canva AI</w:t>
      </w:r>
      <w:r>
        <w:t>，你的设计需求可以在几分钟内得到多个可选方案。</w:t>
      </w:r>
    </w:p>
    <w:p w:rsidR="00367830" w:rsidRDefault="001D64F8">
      <w:pPr>
        <w:spacing w:after="120"/>
        <w:jc w:val="both"/>
      </w:pPr>
      <w:r>
        <w:rPr>
          <w:b/>
          <w:bCs/>
        </w:rPr>
        <w:t>AI</w:t>
      </w:r>
      <w:r>
        <w:rPr>
          <w:b/>
          <w:bCs/>
        </w:rPr>
        <w:t>数据分析师</w:t>
      </w:r>
      <w:r>
        <w:t>：负责用户数据分析、内容表现追踪、竞品监测。你导入</w:t>
      </w:r>
      <w:r>
        <w:t>CSV</w:t>
      </w:r>
      <w:r>
        <w:t>数据或连接数据源，它生成可视化报告和洞察建议。</w:t>
      </w:r>
    </w:p>
    <w:p w:rsidR="00367830" w:rsidRDefault="001D64F8">
      <w:pPr>
        <w:spacing w:after="120"/>
        <w:jc w:val="both"/>
      </w:pPr>
      <w:r>
        <w:rPr>
          <w:b/>
          <w:bCs/>
        </w:rPr>
        <w:t>AI</w:t>
      </w:r>
      <w:r>
        <w:rPr>
          <w:b/>
          <w:bCs/>
        </w:rPr>
        <w:t>客服助手</w:t>
      </w:r>
      <w:r>
        <w:t>：负责常见问题自动回复、售前咨询引导、售后反馈收集。基于你的知识库，它可以回答</w:t>
      </w:r>
      <w:r>
        <w:t>80%</w:t>
      </w:r>
      <w:r>
        <w:t>以上的常规问题。</w:t>
      </w:r>
    </w:p>
    <w:p w:rsidR="00367830" w:rsidRDefault="001D64F8">
      <w:pPr>
        <w:spacing w:after="120"/>
        <w:jc w:val="both"/>
      </w:pPr>
      <w:r>
        <w:rPr>
          <w:b/>
          <w:bCs/>
        </w:rPr>
        <w:t>AI</w:t>
      </w:r>
      <w:r>
        <w:rPr>
          <w:b/>
          <w:bCs/>
        </w:rPr>
        <w:t>研究助手</w:t>
      </w:r>
      <w:r>
        <w:t>：负责文献检索与摘要、政策动态追踪、行业报告分析。在准备新课程或新项目时，它可以在一小时内完成过去需要一周的资料收集工作。</w:t>
      </w:r>
    </w:p>
    <w:p w:rsidR="00367830" w:rsidRDefault="001D64F8">
      <w:pPr>
        <w:spacing w:after="120"/>
        <w:jc w:val="both"/>
      </w:pPr>
      <w:r>
        <w:rPr>
          <w:rFonts w:ascii="楷体" w:eastAsia="楷体" w:hAnsi="楷体" w:cs="楷体"/>
          <w:color w:val="555555"/>
          <w:sz w:val="22"/>
          <w:szCs w:val="22"/>
        </w:rPr>
        <w:t>案例：一位</w:t>
      </w:r>
      <w:r>
        <w:rPr>
          <w:rFonts w:ascii="楷体" w:eastAsia="楷体" w:hAnsi="楷体" w:cs="楷体"/>
          <w:color w:val="555555"/>
          <w:sz w:val="22"/>
          <w:szCs w:val="22"/>
        </w:rPr>
        <w:t>S4</w:t>
      </w:r>
      <w:r>
        <w:rPr>
          <w:rFonts w:ascii="楷体" w:eastAsia="楷体" w:hAnsi="楷体" w:cs="楷体"/>
          <w:color w:val="555555"/>
          <w:sz w:val="22"/>
          <w:szCs w:val="22"/>
        </w:rPr>
        <w:t>知识付费主理人的数字员工配置</w:t>
      </w:r>
      <w:r>
        <w:rPr>
          <w:rFonts w:ascii="楷体" w:eastAsia="楷体" w:hAnsi="楷体" w:cs="楷体"/>
          <w:color w:val="555555"/>
          <w:sz w:val="22"/>
          <w:szCs w:val="22"/>
        </w:rPr>
        <w:t>——Claude</w:t>
      </w:r>
      <w:r>
        <w:rPr>
          <w:rFonts w:ascii="楷体" w:eastAsia="楷体" w:hAnsi="楷体" w:cs="楷体"/>
          <w:color w:val="555555"/>
          <w:sz w:val="22"/>
          <w:szCs w:val="22"/>
        </w:rPr>
        <w:t>负责课程大纲设计和初稿撰写（</w:t>
      </w:r>
      <w:r>
        <w:rPr>
          <w:rFonts w:ascii="楷体" w:eastAsia="楷体" w:hAnsi="楷体" w:cs="楷体"/>
          <w:color w:val="555555"/>
          <w:sz w:val="22"/>
          <w:szCs w:val="22"/>
        </w:rPr>
        <w:t>AI</w:t>
      </w:r>
      <w:r>
        <w:rPr>
          <w:rFonts w:ascii="楷体" w:eastAsia="楷体" w:hAnsi="楷体" w:cs="楷体"/>
          <w:color w:val="555555"/>
          <w:sz w:val="22"/>
          <w:szCs w:val="22"/>
        </w:rPr>
        <w:t>内容编辑），</w:t>
      </w:r>
      <w:r>
        <w:rPr>
          <w:rFonts w:ascii="楷体" w:eastAsia="楷体" w:hAnsi="楷体" w:cs="楷体"/>
          <w:color w:val="555555"/>
          <w:sz w:val="22"/>
          <w:szCs w:val="22"/>
        </w:rPr>
        <w:t>Midjourney</w:t>
      </w:r>
      <w:r>
        <w:rPr>
          <w:rFonts w:ascii="楷体" w:eastAsia="楷体" w:hAnsi="楷体" w:cs="楷体"/>
          <w:color w:val="555555"/>
          <w:sz w:val="22"/>
          <w:szCs w:val="22"/>
        </w:rPr>
        <w:t>负责课程封面和</w:t>
      </w:r>
      <w:r>
        <w:rPr>
          <w:rFonts w:ascii="楷体" w:eastAsia="楷体" w:hAnsi="楷体" w:cs="楷体"/>
          <w:color w:val="555555"/>
          <w:sz w:val="22"/>
          <w:szCs w:val="22"/>
        </w:rPr>
        <w:t>PPT</w:t>
      </w:r>
      <w:r>
        <w:rPr>
          <w:rFonts w:ascii="楷体" w:eastAsia="楷体" w:hAnsi="楷体" w:cs="楷体"/>
          <w:color w:val="555555"/>
          <w:sz w:val="22"/>
          <w:szCs w:val="22"/>
        </w:rPr>
        <w:t>配图（</w:t>
      </w:r>
      <w:r>
        <w:rPr>
          <w:rFonts w:ascii="楷体" w:eastAsia="楷体" w:hAnsi="楷体" w:cs="楷体"/>
          <w:color w:val="555555"/>
          <w:sz w:val="22"/>
          <w:szCs w:val="22"/>
        </w:rPr>
        <w:t>AI</w:t>
      </w:r>
      <w:r>
        <w:rPr>
          <w:rFonts w:ascii="楷体" w:eastAsia="楷体" w:hAnsi="楷体" w:cs="楷体"/>
          <w:color w:val="555555"/>
          <w:sz w:val="22"/>
          <w:szCs w:val="22"/>
        </w:rPr>
        <w:t>视觉设计师），</w:t>
      </w:r>
      <w:r>
        <w:rPr>
          <w:rFonts w:ascii="楷体" w:eastAsia="楷体" w:hAnsi="楷体" w:cs="楷体"/>
          <w:color w:val="555555"/>
          <w:sz w:val="22"/>
          <w:szCs w:val="22"/>
        </w:rPr>
        <w:t>Make</w:t>
      </w:r>
      <w:r>
        <w:rPr>
          <w:rFonts w:ascii="楷体" w:eastAsia="楷体" w:hAnsi="楷体" w:cs="楷体"/>
          <w:color w:val="555555"/>
          <w:sz w:val="22"/>
          <w:szCs w:val="22"/>
        </w:rPr>
        <w:t>自动化工具负责将新学员信息自动录入飞书表格并发送欢迎邮件（</w:t>
      </w:r>
      <w:r>
        <w:rPr>
          <w:rFonts w:ascii="楷体" w:eastAsia="楷体" w:hAnsi="楷体" w:cs="楷体"/>
          <w:color w:val="555555"/>
          <w:sz w:val="22"/>
          <w:szCs w:val="22"/>
        </w:rPr>
        <w:t>AI</w:t>
      </w:r>
      <w:r>
        <w:rPr>
          <w:rFonts w:ascii="楷体" w:eastAsia="楷体" w:hAnsi="楷体" w:cs="楷体"/>
          <w:color w:val="555555"/>
          <w:sz w:val="22"/>
          <w:szCs w:val="22"/>
        </w:rPr>
        <w:t>运营助手），</w:t>
      </w:r>
      <w:r>
        <w:rPr>
          <w:rFonts w:ascii="楷体" w:eastAsia="楷体" w:hAnsi="楷体" w:cs="楷体"/>
          <w:color w:val="555555"/>
          <w:sz w:val="22"/>
          <w:szCs w:val="22"/>
        </w:rPr>
        <w:t>ChatGPT</w:t>
      </w:r>
      <w:r>
        <w:rPr>
          <w:rFonts w:ascii="楷体" w:eastAsia="楷体" w:hAnsi="楷体" w:cs="楷体"/>
          <w:color w:val="555555"/>
          <w:sz w:val="22"/>
          <w:szCs w:val="22"/>
        </w:rPr>
        <w:t>负责社群中学员常见问题的自动回答（</w:t>
      </w:r>
      <w:r>
        <w:rPr>
          <w:rFonts w:ascii="楷体" w:eastAsia="楷体" w:hAnsi="楷体" w:cs="楷体"/>
          <w:color w:val="555555"/>
          <w:sz w:val="22"/>
          <w:szCs w:val="22"/>
        </w:rPr>
        <w:t>AI</w:t>
      </w:r>
      <w:r>
        <w:rPr>
          <w:rFonts w:ascii="楷体" w:eastAsia="楷体" w:hAnsi="楷体" w:cs="楷体"/>
          <w:color w:val="555555"/>
          <w:sz w:val="22"/>
          <w:szCs w:val="22"/>
        </w:rPr>
        <w:t>客服助手）。这一配置替他节省了约每周</w:t>
      </w:r>
      <w:r>
        <w:rPr>
          <w:rFonts w:ascii="楷体" w:eastAsia="楷体" w:hAnsi="楷体" w:cs="楷体"/>
          <w:color w:val="555555"/>
          <w:sz w:val="22"/>
          <w:szCs w:val="22"/>
        </w:rPr>
        <w:t>20</w:t>
      </w:r>
      <w:r>
        <w:rPr>
          <w:rFonts w:ascii="楷体" w:eastAsia="楷体" w:hAnsi="楷体" w:cs="楷体"/>
          <w:color w:val="555555"/>
          <w:sz w:val="22"/>
          <w:szCs w:val="22"/>
        </w:rPr>
        <w:t>小时，使他能在维持同样收入的前提下将工作时间从每周</w:t>
      </w:r>
      <w:r>
        <w:rPr>
          <w:rFonts w:ascii="楷体" w:eastAsia="楷体" w:hAnsi="楷体" w:cs="楷体"/>
          <w:color w:val="555555"/>
          <w:sz w:val="22"/>
          <w:szCs w:val="22"/>
        </w:rPr>
        <w:t>60</w:t>
      </w:r>
      <w:r>
        <w:rPr>
          <w:rFonts w:ascii="楷体" w:eastAsia="楷体" w:hAnsi="楷体" w:cs="楷体"/>
          <w:color w:val="555555"/>
          <w:sz w:val="22"/>
          <w:szCs w:val="22"/>
        </w:rPr>
        <w:t>小时降至</w:t>
      </w:r>
      <w:r>
        <w:rPr>
          <w:rFonts w:ascii="楷体" w:eastAsia="楷体" w:hAnsi="楷体" w:cs="楷体"/>
          <w:color w:val="555555"/>
          <w:sz w:val="22"/>
          <w:szCs w:val="22"/>
        </w:rPr>
        <w:t>40</w:t>
      </w:r>
      <w:r>
        <w:rPr>
          <w:rFonts w:ascii="楷体" w:eastAsia="楷体" w:hAnsi="楷体" w:cs="楷体"/>
          <w:color w:val="555555"/>
          <w:sz w:val="22"/>
          <w:szCs w:val="22"/>
        </w:rPr>
        <w:t>小时。</w:t>
      </w:r>
    </w:p>
    <w:p w:rsidR="00367830" w:rsidRDefault="001D64F8">
      <w:pPr>
        <w:pStyle w:val="2"/>
        <w:spacing w:after="200"/>
      </w:pPr>
      <w:r>
        <w:t xml:space="preserve">8.3 </w:t>
      </w:r>
      <w:r>
        <w:t>一人公司的工作流自动化设计</w:t>
      </w:r>
    </w:p>
    <w:p w:rsidR="00367830" w:rsidRDefault="001D64F8">
      <w:pPr>
        <w:spacing w:after="120"/>
        <w:jc w:val="both"/>
      </w:pPr>
      <w:r>
        <w:t>工作流自动化是</w:t>
      </w:r>
      <w:r>
        <w:t>"</w:t>
      </w:r>
      <w:r>
        <w:t>数字员工</w:t>
      </w:r>
      <w:r>
        <w:t>"</w:t>
      </w:r>
      <w:r>
        <w:t>从单点工具升级为协同系统的关键。一个设计良好的自动化工作流，能让数据在不同工具之间自动流转，减少人工</w:t>
      </w:r>
      <w:r>
        <w:t>"</w:t>
      </w:r>
      <w:r>
        <w:t>搬运</w:t>
      </w:r>
      <w:r>
        <w:t>"</w:t>
      </w:r>
      <w:r>
        <w:t>的时间。</w:t>
      </w:r>
    </w:p>
    <w:p w:rsidR="00367830" w:rsidRDefault="001D64F8">
      <w:pPr>
        <w:spacing w:after="120"/>
        <w:jc w:val="both"/>
      </w:pPr>
      <w:r>
        <w:t>以文旅内容生产为例，一个典型的自动化工作流可以是：</w:t>
      </w:r>
      <w:r>
        <w:t>Notion</w:t>
      </w:r>
      <w:r>
        <w:t>选题库（自动推送到期选题）</w:t>
      </w:r>
      <w:r>
        <w:t>→ AI</w:t>
      </w:r>
      <w:r>
        <w:t>根据选题和知识库生成初稿</w:t>
      </w:r>
      <w:r>
        <w:t xml:space="preserve"> → </w:t>
      </w:r>
      <w:r>
        <w:t>人工审核修改</w:t>
      </w:r>
      <w:r>
        <w:t xml:space="preserve"> → AI</w:t>
      </w:r>
      <w:r>
        <w:t>自动排版并适配多平台格式</w:t>
      </w:r>
      <w:r>
        <w:t xml:space="preserve"> → </w:t>
      </w:r>
      <w:r>
        <w:t>自动发布到公众号</w:t>
      </w:r>
      <w:r>
        <w:t>/</w:t>
      </w:r>
      <w:r>
        <w:t>小红书</w:t>
      </w:r>
      <w:r>
        <w:t>/</w:t>
      </w:r>
      <w:r>
        <w:t>知乎</w:t>
      </w:r>
      <w:r>
        <w:t xml:space="preserve"> → </w:t>
      </w:r>
      <w:r>
        <w:t>自动收集各平台数据汇总到数据看板。在这个流程中，人工介入仅在</w:t>
      </w:r>
      <w:r>
        <w:t>"</w:t>
      </w:r>
      <w:r>
        <w:t>选题决策</w:t>
      </w:r>
      <w:r>
        <w:t>"</w:t>
      </w:r>
      <w:r>
        <w:t>和</w:t>
      </w:r>
      <w:r>
        <w:t>"</w:t>
      </w:r>
      <w:r>
        <w:t>内容审核修改</w:t>
      </w:r>
      <w:r>
        <w:t>"</w:t>
      </w:r>
      <w:r>
        <w:t>两个环节，其余全部自动化。</w:t>
      </w:r>
    </w:p>
    <w:p w:rsidR="00367830" w:rsidRDefault="001D64F8">
      <w:pPr>
        <w:spacing w:after="120"/>
        <w:jc w:val="both"/>
      </w:pPr>
      <w:r>
        <w:t>工具链推荐（可根据预算选择免费或付费版本）：自动化连接器</w:t>
      </w:r>
      <w:r>
        <w:t>——Make</w:t>
      </w:r>
      <w:r>
        <w:t>（原</w:t>
      </w:r>
      <w:r>
        <w:t>Integromat</w:t>
      </w:r>
      <w:r>
        <w:t>）、</w:t>
      </w:r>
      <w:r>
        <w:t>Zapier</w:t>
      </w:r>
      <w:r>
        <w:t>、</w:t>
      </w:r>
      <w:r>
        <w:t>n8n</w:t>
      </w:r>
      <w:r>
        <w:t>（自部署）；</w:t>
      </w:r>
      <w:r>
        <w:t>AI Agent</w:t>
      </w:r>
      <w:r>
        <w:t>平台</w:t>
      </w:r>
      <w:r>
        <w:t>——Dify</w:t>
      </w:r>
      <w:r>
        <w:t>、扣子（</w:t>
      </w:r>
      <w:r>
        <w:t>Coze</w:t>
      </w:r>
      <w:r>
        <w:t>）、</w:t>
      </w:r>
      <w:r>
        <w:t>FastGPT</w:t>
      </w:r>
      <w:r>
        <w:t>；内容发布</w:t>
      </w:r>
      <w:r>
        <w:t>——</w:t>
      </w:r>
      <w:r>
        <w:t>微信公众号</w:t>
      </w:r>
      <w:r>
        <w:t>API</w:t>
      </w:r>
      <w:r>
        <w:t>、小红书企业号、</w:t>
      </w:r>
      <w:r>
        <w:t>Buffer</w:t>
      </w:r>
      <w:r>
        <w:t>（多平台统一发布）。</w:t>
      </w:r>
    </w:p>
    <w:p w:rsidR="00367830" w:rsidRDefault="001D64F8">
      <w:pPr>
        <w:pStyle w:val="2"/>
        <w:spacing w:after="200"/>
      </w:pPr>
      <w:r>
        <w:t xml:space="preserve">8.4 </w:t>
      </w:r>
      <w:r>
        <w:t>各赛道数字员工配置方案</w:t>
      </w:r>
    </w:p>
    <w:p w:rsidR="00367830" w:rsidRDefault="001D64F8">
      <w:pPr>
        <w:spacing w:after="120"/>
        <w:jc w:val="both"/>
      </w:pPr>
      <w:r>
        <w:t>不同赛道的业务特性决定了数字员工的配置重心有所不同：</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71"/>
        <w:gridCol w:w="2271"/>
        <w:gridCol w:w="2340"/>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核心数字员工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次要数字员工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自动化优先级</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研究助手（文献</w:t>
            </w:r>
            <w:r>
              <w:rPr>
                <w:sz w:val="22"/>
                <w:szCs w:val="22"/>
              </w:rPr>
              <w:t>/</w:t>
            </w:r>
            <w:r>
              <w:rPr>
                <w:sz w:val="22"/>
                <w:szCs w:val="22"/>
              </w:rPr>
              <w:t>法规检索）</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视觉设计师（展陈效果图）</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项目进度自动化跟踪</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内容编辑（体验文案）</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客服助手（报名</w:t>
            </w:r>
            <w:r>
              <w:rPr>
                <w:sz w:val="22"/>
                <w:szCs w:val="22"/>
              </w:rPr>
              <w:t>/</w:t>
            </w:r>
            <w:r>
              <w:rPr>
                <w:sz w:val="22"/>
                <w:szCs w:val="22"/>
              </w:rPr>
              <w:t>咨询）</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用户报名</w:t>
            </w:r>
            <w:r>
              <w:rPr>
                <w:sz w:val="22"/>
                <w:szCs w:val="22"/>
              </w:rPr>
              <w:t>→</w:t>
            </w:r>
            <w:r>
              <w:rPr>
                <w:sz w:val="22"/>
                <w:szCs w:val="22"/>
              </w:rPr>
              <w:t>确认</w:t>
            </w:r>
            <w:r>
              <w:rPr>
                <w:sz w:val="22"/>
                <w:szCs w:val="22"/>
              </w:rPr>
              <w:t>→</w:t>
            </w:r>
            <w:r>
              <w:rPr>
                <w:sz w:val="22"/>
                <w:szCs w:val="22"/>
              </w:rPr>
              <w:t>提醒全流程</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内容编辑</w:t>
            </w:r>
            <w:r>
              <w:rPr>
                <w:sz w:val="22"/>
                <w:szCs w:val="22"/>
              </w:rPr>
              <w:t>+AI</w:t>
            </w:r>
            <w:r>
              <w:rPr>
                <w:sz w:val="22"/>
                <w:szCs w:val="22"/>
              </w:rPr>
              <w:t>视觉设计师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数据分析师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内容发布</w:t>
            </w:r>
            <w:r>
              <w:rPr>
                <w:sz w:val="22"/>
                <w:szCs w:val="22"/>
              </w:rPr>
              <w:t>→</w:t>
            </w:r>
            <w:r>
              <w:rPr>
                <w:sz w:val="22"/>
                <w:szCs w:val="22"/>
              </w:rPr>
              <w:t>数据回收</w:t>
            </w:r>
            <w:r>
              <w:rPr>
                <w:sz w:val="22"/>
                <w:szCs w:val="22"/>
              </w:rPr>
              <w:t>→</w:t>
            </w:r>
            <w:r>
              <w:rPr>
                <w:sz w:val="22"/>
                <w:szCs w:val="22"/>
              </w:rPr>
              <w:t>分析闭环</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内容编辑（课程开发）</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客服</w:t>
            </w:r>
            <w:r>
              <w:rPr>
                <w:sz w:val="22"/>
                <w:szCs w:val="22"/>
              </w:rPr>
              <w:t>+AI</w:t>
            </w:r>
            <w:r>
              <w:rPr>
                <w:sz w:val="22"/>
                <w:szCs w:val="22"/>
              </w:rPr>
              <w:t>数据分析师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学员全生命周期管理</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编程助手</w:t>
            </w:r>
            <w:r>
              <w:rPr>
                <w:sz w:val="22"/>
                <w:szCs w:val="22"/>
              </w:rPr>
              <w:t>+AI</w:t>
            </w:r>
            <w:r>
              <w:rPr>
                <w:sz w:val="22"/>
                <w:szCs w:val="22"/>
              </w:rPr>
              <w:t>测试助手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文档撰写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CI/CD</w:t>
            </w:r>
            <w:r>
              <w:rPr>
                <w:sz w:val="22"/>
                <w:szCs w:val="22"/>
              </w:rPr>
              <w:t>自动化流程</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社群运营机器人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内容编辑</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入群</w:t>
            </w:r>
            <w:r>
              <w:rPr>
                <w:sz w:val="22"/>
                <w:szCs w:val="22"/>
              </w:rPr>
              <w:t>→</w:t>
            </w:r>
            <w:r>
              <w:rPr>
                <w:sz w:val="22"/>
                <w:szCs w:val="22"/>
              </w:rPr>
              <w:t>标签</w:t>
            </w:r>
            <w:r>
              <w:rPr>
                <w:sz w:val="22"/>
                <w:szCs w:val="22"/>
              </w:rPr>
              <w:t>→</w:t>
            </w:r>
            <w:r>
              <w:rPr>
                <w:sz w:val="22"/>
                <w:szCs w:val="22"/>
              </w:rPr>
              <w:t>触达自动化</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研究助手</w:t>
            </w:r>
            <w:r>
              <w:rPr>
                <w:sz w:val="22"/>
                <w:szCs w:val="22"/>
              </w:rPr>
              <w:t>+AI</w:t>
            </w:r>
            <w:r>
              <w:rPr>
                <w:sz w:val="22"/>
                <w:szCs w:val="22"/>
              </w:rPr>
              <w:t>数据分析师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视觉设计师（方案呈现）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竞品监测自动化</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视觉设计师</w:t>
            </w:r>
            <w:r>
              <w:rPr>
                <w:sz w:val="22"/>
                <w:szCs w:val="22"/>
              </w:rPr>
              <w:t>+AI</w:t>
            </w:r>
            <w:r>
              <w:rPr>
                <w:sz w:val="22"/>
                <w:szCs w:val="22"/>
              </w:rPr>
              <w:t>内容编辑</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客服助手</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电商订单全流程自动化</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全栈（编程</w:t>
            </w:r>
            <w:r>
              <w:rPr>
                <w:sz w:val="22"/>
                <w:szCs w:val="22"/>
              </w:rPr>
              <w:t>+</w:t>
            </w:r>
            <w:r>
              <w:rPr>
                <w:sz w:val="22"/>
                <w:szCs w:val="22"/>
              </w:rPr>
              <w:t>内容</w:t>
            </w:r>
            <w:r>
              <w:rPr>
                <w:sz w:val="22"/>
                <w:szCs w:val="22"/>
              </w:rPr>
              <w:t>+</w:t>
            </w:r>
            <w:r>
              <w:rPr>
                <w:sz w:val="22"/>
                <w:szCs w:val="22"/>
              </w:rPr>
              <w:t>分析）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端到端</w:t>
            </w:r>
            <w:r>
              <w:rPr>
                <w:sz w:val="22"/>
                <w:szCs w:val="22"/>
              </w:rPr>
              <w:t>AI</w:t>
            </w:r>
            <w:r>
              <w:rPr>
                <w:sz w:val="22"/>
                <w:szCs w:val="22"/>
              </w:rPr>
              <w:t>工作流</w:t>
            </w:r>
          </w:p>
        </w:tc>
      </w:tr>
    </w:tbl>
    <w:p w:rsidR="00367830" w:rsidRDefault="001D64F8">
      <w:pPr>
        <w:pStyle w:val="2"/>
        <w:spacing w:after="200"/>
      </w:pPr>
      <w:r>
        <w:t xml:space="preserve">8.5 </w:t>
      </w:r>
      <w:r>
        <w:t>工具选型与成本优化：免费</w:t>
      </w:r>
      <w:r>
        <w:t>/</w:t>
      </w:r>
      <w:r>
        <w:t>低成本数字工具组合</w:t>
      </w:r>
    </w:p>
    <w:p w:rsidR="00367830" w:rsidRDefault="001D64F8">
      <w:pPr>
        <w:spacing w:after="120"/>
        <w:jc w:val="both"/>
      </w:pPr>
      <w:r>
        <w:t>一人公司的工具预算有限，但功能需求并不低。以下是一套经过验证的高性价比工具组合：</w:t>
      </w:r>
    </w:p>
    <w:p w:rsidR="00367830" w:rsidRDefault="001D64F8">
      <w:pPr>
        <w:spacing w:after="120"/>
        <w:jc w:val="both"/>
      </w:pPr>
      <w:r>
        <w:rPr>
          <w:b/>
          <w:bCs/>
        </w:rPr>
        <w:t>零成本方案</w:t>
      </w:r>
      <w:r>
        <w:t>（总月费</w:t>
      </w:r>
      <w:r>
        <w:t>0</w:t>
      </w:r>
      <w:r>
        <w:t>元）：豆包</w:t>
      </w:r>
      <w:r>
        <w:t>/DeepSeek</w:t>
      </w:r>
      <w:r>
        <w:t>（</w:t>
      </w:r>
      <w:r>
        <w:t>AI</w:t>
      </w:r>
      <w:r>
        <w:t>文本，免费）</w:t>
      </w:r>
      <w:r>
        <w:t xml:space="preserve">+ </w:t>
      </w:r>
      <w:r>
        <w:t>剪映（视频剪辑，免费基础版）</w:t>
      </w:r>
      <w:r>
        <w:t>+ Canva</w:t>
      </w:r>
      <w:r>
        <w:t>免费版（设计）</w:t>
      </w:r>
      <w:r>
        <w:t xml:space="preserve">+ </w:t>
      </w:r>
      <w:r>
        <w:t>飞书文档（知识库</w:t>
      </w:r>
      <w:r>
        <w:t>+</w:t>
      </w:r>
      <w:r>
        <w:t>协作）</w:t>
      </w:r>
      <w:r>
        <w:t xml:space="preserve">+ </w:t>
      </w:r>
      <w:r>
        <w:t>微信公众号</w:t>
      </w:r>
      <w:r>
        <w:t>/</w:t>
      </w:r>
      <w:r>
        <w:t>小红书（内容发布）。</w:t>
      </w:r>
    </w:p>
    <w:p w:rsidR="00367830" w:rsidRDefault="001D64F8">
      <w:pPr>
        <w:spacing w:after="120"/>
        <w:jc w:val="both"/>
      </w:pPr>
      <w:r>
        <w:rPr>
          <w:b/>
          <w:bCs/>
        </w:rPr>
        <w:t>入门方案</w:t>
      </w:r>
      <w:r>
        <w:t>（总月费约</w:t>
      </w:r>
      <w:r>
        <w:t>100-200</w:t>
      </w:r>
      <w:r>
        <w:t>元）：</w:t>
      </w:r>
      <w:r>
        <w:t>Claude</w:t>
      </w:r>
      <w:r>
        <w:t>或</w:t>
      </w:r>
      <w:r>
        <w:t>ChatGPT Plus</w:t>
      </w:r>
      <w:r>
        <w:t>（</w:t>
      </w:r>
      <w:r>
        <w:t>AI</w:t>
      </w:r>
      <w:r>
        <w:t>文本，约</w:t>
      </w:r>
      <w:r>
        <w:t>20</w:t>
      </w:r>
      <w:r>
        <w:t>美元</w:t>
      </w:r>
      <w:r>
        <w:t>/</w:t>
      </w:r>
      <w:r>
        <w:t>月）</w:t>
      </w:r>
      <w:r>
        <w:t>+ Midjourney</w:t>
      </w:r>
      <w:r>
        <w:t>基础版（</w:t>
      </w:r>
      <w:r>
        <w:t>AI</w:t>
      </w:r>
      <w:r>
        <w:t>图像，约</w:t>
      </w:r>
      <w:r>
        <w:t>10</w:t>
      </w:r>
      <w:r>
        <w:t>美元</w:t>
      </w:r>
      <w:r>
        <w:t>/</w:t>
      </w:r>
      <w:r>
        <w:t>月）</w:t>
      </w:r>
      <w:r>
        <w:t>+ Make</w:t>
      </w:r>
      <w:r>
        <w:t>免费额度（自动化）</w:t>
      </w:r>
      <w:r>
        <w:t>+ Notion Plus</w:t>
      </w:r>
      <w:r>
        <w:t>（知识库，约</w:t>
      </w:r>
      <w:r>
        <w:t>10</w:t>
      </w:r>
      <w:r>
        <w:t>美元</w:t>
      </w:r>
      <w:r>
        <w:t>/</w:t>
      </w:r>
      <w:r>
        <w:t>月）。</w:t>
      </w:r>
    </w:p>
    <w:p w:rsidR="00367830" w:rsidRDefault="001D64F8">
      <w:pPr>
        <w:spacing w:after="120"/>
        <w:jc w:val="both"/>
      </w:pPr>
      <w:r>
        <w:rPr>
          <w:b/>
          <w:bCs/>
        </w:rPr>
        <w:t>专业方案</w:t>
      </w:r>
      <w:r>
        <w:t>（总月费约</w:t>
      </w:r>
      <w:r>
        <w:t>500-1000</w:t>
      </w:r>
      <w:r>
        <w:t>元）：</w:t>
      </w:r>
      <w:r>
        <w:t>Cursor</w:t>
      </w:r>
      <w:r>
        <w:t>或</w:t>
      </w:r>
      <w:r>
        <w:t>Windsurf</w:t>
      </w:r>
      <w:r>
        <w:t>（</w:t>
      </w:r>
      <w:r>
        <w:t>AI</w:t>
      </w:r>
      <w:r>
        <w:t>编程，约</w:t>
      </w:r>
      <w:r>
        <w:t>20</w:t>
      </w:r>
      <w:r>
        <w:t>美元</w:t>
      </w:r>
      <w:r>
        <w:t>/</w:t>
      </w:r>
      <w:r>
        <w:t>月）</w:t>
      </w:r>
      <w:r>
        <w:t>+ Midjourney</w:t>
      </w:r>
      <w:r>
        <w:t>标准版</w:t>
      </w:r>
      <w:r>
        <w:t xml:space="preserve"> + ChatGPT Team + Dify/</w:t>
      </w:r>
      <w:r>
        <w:t>扣子专业版</w:t>
      </w:r>
      <w:r>
        <w:t xml:space="preserve"> + </w:t>
      </w:r>
      <w:r>
        <w:t>各类</w:t>
      </w:r>
      <w:r>
        <w:t>API</w:t>
      </w:r>
      <w:r>
        <w:t>费用。这一方案适合</w:t>
      </w:r>
      <w:r>
        <w:t>S5</w:t>
      </w:r>
      <w:r>
        <w:t>和</w:t>
      </w:r>
      <w:r>
        <w:t>S9</w:t>
      </w:r>
      <w:r>
        <w:t>等技术密集型赛道。</w:t>
      </w:r>
    </w:p>
    <w:p w:rsidR="00367830" w:rsidRDefault="001D64F8">
      <w:pPr>
        <w:spacing w:after="120"/>
        <w:jc w:val="both"/>
      </w:pPr>
      <w:r>
        <w:t>预算分配原则：内容创作型主理人（</w:t>
      </w:r>
      <w:r>
        <w:t>S3/S4</w:t>
      </w:r>
      <w:r>
        <w:t>）优先投资</w:t>
      </w:r>
      <w:r>
        <w:t>AI</w:t>
      </w:r>
      <w:r>
        <w:t>文本和视觉工具；技术开发型（</w:t>
      </w:r>
      <w:r>
        <w:t>S5/S9</w:t>
      </w:r>
      <w:r>
        <w:t>）优先投资</w:t>
      </w:r>
      <w:r>
        <w:t>AI</w:t>
      </w:r>
      <w:r>
        <w:t>编程工具和</w:t>
      </w:r>
      <w:r>
        <w:t>API</w:t>
      </w:r>
      <w:r>
        <w:t>费用；体验设计型（</w:t>
      </w:r>
      <w:r>
        <w:t>S2</w:t>
      </w:r>
      <w:r>
        <w:t>）优先投资社群运营和自动化营销工具。</w:t>
      </w:r>
    </w:p>
    <w:p w:rsidR="00367830" w:rsidRDefault="001D64F8">
      <w:pPr>
        <w:pStyle w:val="a4"/>
        <w:numPr>
          <w:ilvl w:val="0"/>
          <w:numId w:val="2"/>
        </w:numPr>
        <w:spacing w:after="60" w:line="340" w:lineRule="auto"/>
      </w:pPr>
      <w:r>
        <w:t>知识库是一人公司最重要的隐性资产，覆盖领域知识、用户知识、产品知识、运营知识和方法知识五大板块</w:t>
      </w:r>
    </w:p>
    <w:p w:rsidR="00367830" w:rsidRDefault="001D64F8">
      <w:pPr>
        <w:pStyle w:val="a4"/>
        <w:numPr>
          <w:ilvl w:val="0"/>
          <w:numId w:val="2"/>
        </w:numPr>
        <w:spacing w:after="60" w:line="340" w:lineRule="auto"/>
      </w:pPr>
      <w:r>
        <w:t>数字员工矩阵（</w:t>
      </w:r>
      <w:r>
        <w:t>AI</w:t>
      </w:r>
      <w:r>
        <w:t>编辑</w:t>
      </w:r>
      <w:r>
        <w:t>/AI</w:t>
      </w:r>
      <w:r>
        <w:t>设计师</w:t>
      </w:r>
      <w:r>
        <w:t>/AI</w:t>
      </w:r>
      <w:r>
        <w:t>分析师</w:t>
      </w:r>
      <w:r>
        <w:t>/AI</w:t>
      </w:r>
      <w:r>
        <w:t>客服</w:t>
      </w:r>
      <w:r>
        <w:t>/AI</w:t>
      </w:r>
      <w:r>
        <w:t>研究助手）让一个人拥有虚拟团队</w:t>
      </w:r>
    </w:p>
    <w:p w:rsidR="00367830" w:rsidRDefault="001D64F8">
      <w:pPr>
        <w:pStyle w:val="a4"/>
        <w:numPr>
          <w:ilvl w:val="0"/>
          <w:numId w:val="2"/>
        </w:numPr>
        <w:spacing w:after="60" w:line="340" w:lineRule="auto"/>
      </w:pPr>
      <w:r>
        <w:t>工作流自动化是单点工具升级为协同系统的关键，人工只介入创意和决策环节</w:t>
      </w:r>
    </w:p>
    <w:p w:rsidR="00367830" w:rsidRDefault="001D64F8">
      <w:pPr>
        <w:pStyle w:val="a4"/>
        <w:numPr>
          <w:ilvl w:val="0"/>
          <w:numId w:val="2"/>
        </w:numPr>
        <w:spacing w:after="60" w:line="340" w:lineRule="auto"/>
      </w:pPr>
      <w:r>
        <w:t>工具选型遵循</w:t>
      </w:r>
      <w:r>
        <w:t>"</w:t>
      </w:r>
      <w:r>
        <w:t>零成本</w:t>
      </w:r>
      <w:r>
        <w:t>→</w:t>
      </w:r>
      <w:r>
        <w:t>入门</w:t>
      </w:r>
      <w:r>
        <w:t>→</w:t>
      </w:r>
      <w:r>
        <w:t>专业</w:t>
      </w:r>
      <w:r>
        <w:t>"</w:t>
      </w:r>
      <w:r>
        <w:t>的渐进式升级路径</w:t>
      </w:r>
    </w:p>
    <w:p w:rsidR="00367830" w:rsidRDefault="001D64F8">
      <w:pPr>
        <w:pStyle w:val="2"/>
        <w:spacing w:after="200"/>
      </w:pPr>
      <w:r>
        <w:t xml:space="preserve">8.6 </w:t>
      </w:r>
      <w:r>
        <w:t>数字员工的安全与伦理边界</w:t>
      </w:r>
    </w:p>
    <w:p w:rsidR="00367830" w:rsidRDefault="001D64F8">
      <w:pPr>
        <w:spacing w:after="120"/>
        <w:jc w:val="both"/>
      </w:pPr>
      <w:r>
        <w:t>构建数字员工矩阵在提升效率的同时，也引入了新的风险和伦理问题。以下是一人公司需要关注的三个核心边界。</w:t>
      </w:r>
    </w:p>
    <w:p w:rsidR="00367830" w:rsidRDefault="001D64F8">
      <w:pPr>
        <w:spacing w:after="120"/>
        <w:jc w:val="both"/>
      </w:pPr>
      <w:r>
        <w:rPr>
          <w:b/>
          <w:bCs/>
        </w:rPr>
        <w:t>内容安全的边界</w:t>
      </w:r>
      <w:r>
        <w:t>：当你的</w:t>
      </w:r>
      <w:r>
        <w:t>AI</w:t>
      </w:r>
      <w:r>
        <w:t>内容编辑自动生产并发布文旅内容时，任何未经人工审核的</w:t>
      </w:r>
      <w:r>
        <w:t>AI</w:t>
      </w:r>
      <w:r>
        <w:t>生成内容都存在潜在的内容安全风险。</w:t>
      </w:r>
      <w:r>
        <w:t>AI</w:t>
      </w:r>
      <w:r>
        <w:t>可能基于训练数据中的偏见或错误信息，在涉及民族、宗教、历史等敏感文旅主题时生成不当表述。建议：所有面向公众发布的</w:t>
      </w:r>
      <w:r>
        <w:t>AI</w:t>
      </w:r>
      <w:r>
        <w:t>生成内容，必须经过人工审核。</w:t>
      </w:r>
      <w:r>
        <w:t>AI</w:t>
      </w:r>
      <w:r>
        <w:t>生成</w:t>
      </w:r>
      <w:r>
        <w:t>+</w:t>
      </w:r>
      <w:r>
        <w:t>人工审核的工作流，比纯人工创作工作流多了</w:t>
      </w:r>
      <w:r>
        <w:t>"AI</w:t>
      </w:r>
      <w:r>
        <w:t>生成</w:t>
      </w:r>
      <w:r>
        <w:t>"</w:t>
      </w:r>
      <w:r>
        <w:t>环节但不应跳过</w:t>
      </w:r>
      <w:r>
        <w:t>"</w:t>
      </w:r>
      <w:r>
        <w:t>人工审核</w:t>
      </w:r>
      <w:r>
        <w:t>"</w:t>
      </w:r>
      <w:r>
        <w:t>环节。</w:t>
      </w:r>
    </w:p>
    <w:p w:rsidR="00367830" w:rsidRDefault="001D64F8">
      <w:pPr>
        <w:spacing w:after="120"/>
        <w:jc w:val="both"/>
      </w:pPr>
      <w:r>
        <w:rPr>
          <w:b/>
          <w:bCs/>
        </w:rPr>
        <w:t>用户隐私的边界</w:t>
      </w:r>
      <w:r>
        <w:t>：当你的</w:t>
      </w:r>
      <w:r>
        <w:t>AI</w:t>
      </w:r>
      <w:r>
        <w:t>客服助手自动处理用户咨询时，它可能会被诱导泄露你的商业信息（课程定价逻辑、合作方信息）甚至用户隐私（其他学员的购买记录）。建议：为数字员工设置明确的信息访问权限边界，敏感信息（用户个人数据、财务数据、未公开的商业策略）不应纳入</w:t>
      </w:r>
      <w:r>
        <w:t>AI</w:t>
      </w:r>
      <w:r>
        <w:t>知识库。</w:t>
      </w:r>
    </w:p>
    <w:p w:rsidR="00367830" w:rsidRDefault="001D64F8">
      <w:pPr>
        <w:spacing w:after="120"/>
        <w:jc w:val="both"/>
      </w:pPr>
      <w:r>
        <w:rPr>
          <w:b/>
          <w:bCs/>
        </w:rPr>
        <w:t>"</w:t>
      </w:r>
      <w:r>
        <w:rPr>
          <w:b/>
          <w:bCs/>
        </w:rPr>
        <w:t>人味</w:t>
      </w:r>
      <w:r>
        <w:rPr>
          <w:b/>
          <w:bCs/>
        </w:rPr>
        <w:t>"</w:t>
      </w:r>
      <w:r>
        <w:rPr>
          <w:b/>
          <w:bCs/>
        </w:rPr>
        <w:t>的边界</w:t>
      </w:r>
      <w:r>
        <w:t>：当用户与你的</w:t>
      </w:r>
      <w:r>
        <w:t>AI</w:t>
      </w:r>
      <w:r>
        <w:t>聊天机器人互动时，是否应该明确告知</w:t>
      </w:r>
      <w:r>
        <w:t>"</w:t>
      </w:r>
      <w:r>
        <w:t>你在和</w:t>
      </w:r>
      <w:r>
        <w:t>AI</w:t>
      </w:r>
      <w:r>
        <w:t>对话</w:t>
      </w:r>
      <w:r>
        <w:t>"</w:t>
      </w:r>
      <w:r>
        <w:t>？从伦理角度，建议明确标注，让用户知悉。从商业角度，适度的人机混合（</w:t>
      </w:r>
      <w:r>
        <w:t>AI</w:t>
      </w:r>
      <w:r>
        <w:t>处理常规问题，人工处理复杂情感需求）往往比全自动化提供更好的用户体验。文旅本身是</w:t>
      </w:r>
      <w:r>
        <w:t>"</w:t>
      </w:r>
      <w:r>
        <w:t>人的连接</w:t>
      </w:r>
      <w:r>
        <w:t>"</w:t>
      </w:r>
      <w:r>
        <w:t>的行业</w:t>
      </w:r>
      <w:r>
        <w:t>——</w:t>
      </w:r>
      <w:r>
        <w:t>如果用户感受到的全部交互都是机器，信任感和情感连接会大打折扣。</w:t>
      </w:r>
    </w:p>
    <w:p w:rsidR="00367830" w:rsidRDefault="001D64F8">
      <w:pPr>
        <w:spacing w:after="120"/>
        <w:jc w:val="both"/>
      </w:pPr>
      <w:r>
        <w:rPr>
          <w:rFonts w:ascii="楷体" w:eastAsia="楷体" w:hAnsi="楷体" w:cs="楷体"/>
          <w:color w:val="555555"/>
          <w:sz w:val="22"/>
          <w:szCs w:val="22"/>
        </w:rPr>
        <w:t>案例：一位</w:t>
      </w:r>
      <w:r>
        <w:rPr>
          <w:rFonts w:ascii="楷体" w:eastAsia="楷体" w:hAnsi="楷体" w:cs="楷体"/>
          <w:color w:val="555555"/>
          <w:sz w:val="22"/>
          <w:szCs w:val="22"/>
        </w:rPr>
        <w:t>S4</w:t>
      </w:r>
      <w:r>
        <w:rPr>
          <w:rFonts w:ascii="楷体" w:eastAsia="楷体" w:hAnsi="楷体" w:cs="楷体"/>
          <w:color w:val="555555"/>
          <w:sz w:val="22"/>
          <w:szCs w:val="22"/>
        </w:rPr>
        <w:t>知识付费主理人的实践</w:t>
      </w:r>
      <w:r>
        <w:rPr>
          <w:rFonts w:ascii="楷体" w:eastAsia="楷体" w:hAnsi="楷体" w:cs="楷体"/>
          <w:color w:val="555555"/>
          <w:sz w:val="22"/>
          <w:szCs w:val="22"/>
        </w:rPr>
        <w:t>——</w:t>
      </w:r>
      <w:r>
        <w:rPr>
          <w:rFonts w:ascii="楷体" w:eastAsia="楷体" w:hAnsi="楷体" w:cs="楷体"/>
          <w:color w:val="555555"/>
          <w:sz w:val="22"/>
          <w:szCs w:val="22"/>
        </w:rPr>
        <w:t>她的</w:t>
      </w:r>
      <w:r>
        <w:rPr>
          <w:rFonts w:ascii="楷体" w:eastAsia="楷体" w:hAnsi="楷体" w:cs="楷体"/>
          <w:color w:val="555555"/>
          <w:sz w:val="22"/>
          <w:szCs w:val="22"/>
        </w:rPr>
        <w:t>AI</w:t>
      </w:r>
      <w:r>
        <w:rPr>
          <w:rFonts w:ascii="楷体" w:eastAsia="楷体" w:hAnsi="楷体" w:cs="楷体"/>
          <w:color w:val="555555"/>
          <w:sz w:val="22"/>
          <w:szCs w:val="22"/>
        </w:rPr>
        <w:t>客服被配置为只能回答</w:t>
      </w:r>
      <w:r>
        <w:rPr>
          <w:rFonts w:ascii="楷体" w:eastAsia="楷体" w:hAnsi="楷体" w:cs="楷体"/>
          <w:color w:val="555555"/>
          <w:sz w:val="22"/>
          <w:szCs w:val="22"/>
        </w:rPr>
        <w:t>"</w:t>
      </w:r>
      <w:r>
        <w:rPr>
          <w:rFonts w:ascii="楷体" w:eastAsia="楷体" w:hAnsi="楷体" w:cs="楷体"/>
          <w:color w:val="555555"/>
          <w:sz w:val="22"/>
          <w:szCs w:val="22"/>
        </w:rPr>
        <w:t>课程相关</w:t>
      </w:r>
      <w:r>
        <w:rPr>
          <w:rFonts w:ascii="楷体" w:eastAsia="楷体" w:hAnsi="楷体" w:cs="楷体"/>
          <w:color w:val="555555"/>
          <w:sz w:val="22"/>
          <w:szCs w:val="22"/>
        </w:rPr>
        <w:t>"</w:t>
      </w:r>
      <w:r>
        <w:rPr>
          <w:rFonts w:ascii="楷体" w:eastAsia="楷体" w:hAnsi="楷体" w:cs="楷体"/>
          <w:color w:val="555555"/>
          <w:sz w:val="22"/>
          <w:szCs w:val="22"/>
        </w:rPr>
        <w:t>的问题（基于课程</w:t>
      </w:r>
      <w:r>
        <w:rPr>
          <w:rFonts w:ascii="楷体" w:eastAsia="楷体" w:hAnsi="楷体" w:cs="楷体"/>
          <w:color w:val="555555"/>
          <w:sz w:val="22"/>
          <w:szCs w:val="22"/>
        </w:rPr>
        <w:t>FAQ</w:t>
      </w:r>
      <w:r>
        <w:rPr>
          <w:rFonts w:ascii="楷体" w:eastAsia="楷体" w:hAnsi="楷体" w:cs="楷体"/>
          <w:color w:val="555555"/>
          <w:sz w:val="22"/>
          <w:szCs w:val="22"/>
        </w:rPr>
        <w:t>知识库），遇到情感类问题（如</w:t>
      </w:r>
      <w:r>
        <w:rPr>
          <w:rFonts w:ascii="楷体" w:eastAsia="楷体" w:hAnsi="楷体" w:cs="楷体"/>
          <w:color w:val="555555"/>
          <w:sz w:val="22"/>
          <w:szCs w:val="22"/>
        </w:rPr>
        <w:t>"</w:t>
      </w:r>
      <w:r>
        <w:rPr>
          <w:rFonts w:ascii="楷体" w:eastAsia="楷体" w:hAnsi="楷体" w:cs="楷体"/>
          <w:color w:val="555555"/>
          <w:sz w:val="22"/>
          <w:szCs w:val="22"/>
        </w:rPr>
        <w:t>我学了但还是很迷茫</w:t>
      </w:r>
      <w:r>
        <w:rPr>
          <w:rFonts w:ascii="楷体" w:eastAsia="楷体" w:hAnsi="楷体" w:cs="楷体"/>
          <w:color w:val="555555"/>
          <w:sz w:val="22"/>
          <w:szCs w:val="22"/>
        </w:rPr>
        <w:t>"</w:t>
      </w:r>
      <w:r>
        <w:rPr>
          <w:rFonts w:ascii="楷体" w:eastAsia="楷体" w:hAnsi="楷体" w:cs="楷体"/>
          <w:color w:val="555555"/>
          <w:sz w:val="22"/>
          <w:szCs w:val="22"/>
        </w:rPr>
        <w:t>）会自动转接给她本人。同时，</w:t>
      </w:r>
      <w:r>
        <w:rPr>
          <w:rFonts w:ascii="楷体" w:eastAsia="楷体" w:hAnsi="楷体" w:cs="楷体"/>
          <w:color w:val="555555"/>
          <w:sz w:val="22"/>
          <w:szCs w:val="22"/>
        </w:rPr>
        <w:t>AI</w:t>
      </w:r>
      <w:r>
        <w:rPr>
          <w:rFonts w:ascii="楷体" w:eastAsia="楷体" w:hAnsi="楷体" w:cs="楷体"/>
          <w:color w:val="555555"/>
          <w:sz w:val="22"/>
          <w:szCs w:val="22"/>
        </w:rPr>
        <w:t>回复的每条消息末尾都标注</w:t>
      </w:r>
      <w:r>
        <w:rPr>
          <w:rFonts w:ascii="楷体" w:eastAsia="楷体" w:hAnsi="楷体" w:cs="楷体"/>
          <w:color w:val="555555"/>
          <w:sz w:val="22"/>
          <w:szCs w:val="22"/>
        </w:rPr>
        <w:t>"(AI</w:t>
      </w:r>
      <w:r>
        <w:rPr>
          <w:rFonts w:ascii="楷体" w:eastAsia="楷体" w:hAnsi="楷体" w:cs="楷体"/>
          <w:color w:val="555555"/>
          <w:sz w:val="22"/>
          <w:szCs w:val="22"/>
        </w:rPr>
        <w:t>助手</w:t>
      </w:r>
      <w:r>
        <w:rPr>
          <w:rFonts w:ascii="楷体" w:eastAsia="楷体" w:hAnsi="楷体" w:cs="楷体"/>
          <w:color w:val="555555"/>
          <w:sz w:val="22"/>
          <w:szCs w:val="22"/>
        </w:rPr>
        <w:t>)"</w:t>
      </w:r>
      <w:r>
        <w:rPr>
          <w:rFonts w:ascii="楷体" w:eastAsia="楷体" w:hAnsi="楷体" w:cs="楷体"/>
          <w:color w:val="555555"/>
          <w:sz w:val="22"/>
          <w:szCs w:val="22"/>
        </w:rPr>
        <w:t>，让用户清楚知道交流对象。这种</w:t>
      </w:r>
      <w:r>
        <w:rPr>
          <w:rFonts w:ascii="楷体" w:eastAsia="楷体" w:hAnsi="楷体" w:cs="楷体"/>
          <w:color w:val="555555"/>
          <w:sz w:val="22"/>
          <w:szCs w:val="22"/>
        </w:rPr>
        <w:t>"</w:t>
      </w:r>
      <w:r>
        <w:rPr>
          <w:rFonts w:ascii="楷体" w:eastAsia="楷体" w:hAnsi="楷体" w:cs="楷体"/>
          <w:color w:val="555555"/>
          <w:sz w:val="22"/>
          <w:szCs w:val="22"/>
        </w:rPr>
        <w:t>有边界、有温度</w:t>
      </w:r>
      <w:r>
        <w:rPr>
          <w:rFonts w:ascii="楷体" w:eastAsia="楷体" w:hAnsi="楷体" w:cs="楷体"/>
          <w:color w:val="555555"/>
          <w:sz w:val="22"/>
          <w:szCs w:val="22"/>
        </w:rPr>
        <w:t>"</w:t>
      </w:r>
      <w:r>
        <w:rPr>
          <w:rFonts w:ascii="楷体" w:eastAsia="楷体" w:hAnsi="楷体" w:cs="楷体"/>
          <w:color w:val="555555"/>
          <w:sz w:val="22"/>
          <w:szCs w:val="22"/>
        </w:rPr>
        <w:t>的人机混合模式使她在享受</w:t>
      </w:r>
      <w:r>
        <w:rPr>
          <w:rFonts w:ascii="楷体" w:eastAsia="楷体" w:hAnsi="楷体" w:cs="楷体"/>
          <w:color w:val="555555"/>
          <w:sz w:val="22"/>
          <w:szCs w:val="22"/>
        </w:rPr>
        <w:t>AI</w:t>
      </w:r>
      <w:r>
        <w:rPr>
          <w:rFonts w:ascii="楷体" w:eastAsia="楷体" w:hAnsi="楷体" w:cs="楷体"/>
          <w:color w:val="555555"/>
          <w:sz w:val="22"/>
          <w:szCs w:val="22"/>
        </w:rPr>
        <w:t>效率的同时保持了与用户的情感连接。</w:t>
      </w:r>
    </w:p>
    <w:p w:rsidR="00367830" w:rsidRDefault="001D64F8">
      <w:pPr>
        <w:pStyle w:val="2"/>
        <w:spacing w:after="200"/>
      </w:pPr>
      <w:r>
        <w:t xml:space="preserve">8.7 </w:t>
      </w:r>
      <w:r>
        <w:t>从数字员工到数字合伙人：</w:t>
      </w:r>
      <w:r>
        <w:t>AI</w:t>
      </w:r>
      <w:r>
        <w:t>协作的高级形态</w:t>
      </w:r>
    </w:p>
    <w:p w:rsidR="00367830" w:rsidRDefault="001D64F8">
      <w:pPr>
        <w:spacing w:after="120"/>
        <w:jc w:val="both"/>
      </w:pPr>
      <w:r>
        <w:t>随着</w:t>
      </w:r>
      <w:r>
        <w:t>AI Agent</w:t>
      </w:r>
      <w:r>
        <w:t>技术的演进，</w:t>
      </w:r>
      <w:r>
        <w:t>AI</w:t>
      </w:r>
      <w:r>
        <w:t>不再是</w:t>
      </w:r>
      <w:r>
        <w:t>"</w:t>
      </w:r>
      <w:r>
        <w:t>被动的工具</w:t>
      </w:r>
      <w:r>
        <w:t>"</w:t>
      </w:r>
      <w:r>
        <w:t>，而是有主动性的</w:t>
      </w:r>
      <w:r>
        <w:t>"</w:t>
      </w:r>
      <w:r>
        <w:t>数字合伙人</w:t>
      </w:r>
      <w:r>
        <w:t>"</w:t>
      </w:r>
      <w:r>
        <w:t>。以下场景已经或即将成为现实。</w:t>
      </w:r>
    </w:p>
    <w:p w:rsidR="00367830" w:rsidRDefault="001D64F8">
      <w:pPr>
        <w:spacing w:after="120"/>
        <w:jc w:val="both"/>
      </w:pPr>
      <w:r>
        <w:rPr>
          <w:b/>
          <w:bCs/>
        </w:rPr>
        <w:t>主动情报采集</w:t>
      </w:r>
      <w:r>
        <w:t>：你的</w:t>
      </w:r>
      <w:r>
        <w:t>AI</w:t>
      </w:r>
      <w:r>
        <w:t>研究助手不仅在被问到时搜索信息，还能主动监测你关注领域的动态</w:t>
      </w:r>
      <w:r>
        <w:t>——</w:t>
      </w:r>
      <w:r>
        <w:t>当某个景区发布了新的数字化政策、某个竞争对手更新了产品线、某个目标客户发布了需求信息时，</w:t>
      </w:r>
      <w:r>
        <w:t>AI</w:t>
      </w:r>
      <w:r>
        <w:t>主动推送摘要给你。</w:t>
      </w:r>
    </w:p>
    <w:p w:rsidR="00367830" w:rsidRDefault="001D64F8">
      <w:pPr>
        <w:spacing w:after="120"/>
        <w:jc w:val="both"/>
      </w:pPr>
      <w:r>
        <w:rPr>
          <w:b/>
          <w:bCs/>
        </w:rPr>
        <w:t>自动机会识别</w:t>
      </w:r>
      <w:r>
        <w:t>：</w:t>
      </w:r>
      <w:r>
        <w:t>AI</w:t>
      </w:r>
      <w:r>
        <w:t>分析你的业务数据后，主动提醒你</w:t>
      </w:r>
      <w:r>
        <w:t>"</w:t>
      </w:r>
      <w:r>
        <w:t>你的课程在</w:t>
      </w:r>
      <w:r>
        <w:t>35-40</w:t>
      </w:r>
      <w:r>
        <w:t>岁女性中的转化率是其他人群的</w:t>
      </w:r>
      <w:r>
        <w:t>2.3</w:t>
      </w:r>
      <w:r>
        <w:t>倍，建议在下次推广时将预算向这一人群倾斜</w:t>
      </w:r>
      <w:r>
        <w:t>"</w:t>
      </w:r>
      <w:r>
        <w:t>或</w:t>
      </w:r>
      <w:r>
        <w:t>"</w:t>
      </w:r>
      <w:r>
        <w:t>小红书上的</w:t>
      </w:r>
      <w:r>
        <w:t>'</w:t>
      </w:r>
      <w:r>
        <w:t>非遗体验</w:t>
      </w:r>
      <w:r>
        <w:t>'</w:t>
      </w:r>
      <w:r>
        <w:t>搜索量在过去一个月上升了</w:t>
      </w:r>
      <w:r>
        <w:t>67%</w:t>
      </w:r>
      <w:r>
        <w:t>，你是否有相关产品可以对接</w:t>
      </w:r>
      <w:r>
        <w:t>"</w:t>
      </w:r>
      <w:r>
        <w:t>。</w:t>
      </w:r>
    </w:p>
    <w:p w:rsidR="00367830" w:rsidRDefault="001D64F8">
      <w:pPr>
        <w:spacing w:after="120"/>
        <w:jc w:val="both"/>
      </w:pPr>
      <w:r>
        <w:rPr>
          <w:b/>
          <w:bCs/>
        </w:rPr>
        <w:t>决策辅助</w:t>
      </w:r>
      <w:r>
        <w:t>：当你面临</w:t>
      </w:r>
      <w:r>
        <w:t>"</w:t>
      </w:r>
      <w:r>
        <w:t>该不该接受这个合作邀请</w:t>
      </w:r>
      <w:r>
        <w:t>""</w:t>
      </w:r>
      <w:r>
        <w:t>这个新课程的定价应该定多少</w:t>
      </w:r>
      <w:r>
        <w:t>"</w:t>
      </w:r>
      <w:r>
        <w:t>等决策时，</w:t>
      </w:r>
      <w:r>
        <w:t>AI</w:t>
      </w:r>
      <w:r>
        <w:t>可以基于历史数据和行业基准提供量化的决策辅助，但你始终是最终决策者。</w:t>
      </w:r>
    </w:p>
    <w:p w:rsidR="00367830" w:rsidRDefault="001D64F8">
      <w:pPr>
        <w:spacing w:after="120"/>
        <w:jc w:val="both"/>
      </w:pPr>
      <w:r>
        <w:t>从</w:t>
      </w:r>
      <w:r>
        <w:t>"</w:t>
      </w:r>
      <w:r>
        <w:t>数字员工</w:t>
      </w:r>
      <w:r>
        <w:t>"</w:t>
      </w:r>
      <w:r>
        <w:t>到</w:t>
      </w:r>
      <w:r>
        <w:t>"</w:t>
      </w:r>
      <w:r>
        <w:t>数字合伙人</w:t>
      </w:r>
      <w:r>
        <w:t>"</w:t>
      </w:r>
      <w:r>
        <w:t>，核心变化不是技术能力的提升，而是人与</w:t>
      </w:r>
      <w:r>
        <w:t>AI</w:t>
      </w:r>
      <w:r>
        <w:t>的协作关系从</w:t>
      </w:r>
      <w:r>
        <w:t>"</w:t>
      </w:r>
      <w:r>
        <w:t>指令</w:t>
      </w:r>
      <w:r>
        <w:t>-</w:t>
      </w:r>
      <w:r>
        <w:t>执行</w:t>
      </w:r>
      <w:r>
        <w:t>"</w:t>
      </w:r>
      <w:r>
        <w:t>升级为</w:t>
      </w:r>
      <w:r>
        <w:t>"</w:t>
      </w:r>
      <w:r>
        <w:t>目标</w:t>
      </w:r>
      <w:r>
        <w:t>-</w:t>
      </w:r>
      <w:r>
        <w:t>共创</w:t>
      </w:r>
      <w:r>
        <w:t>"</w:t>
      </w:r>
      <w:r>
        <w:t>。这要求主理人具备</w:t>
      </w:r>
      <w:r>
        <w:t>"</w:t>
      </w:r>
      <w:r>
        <w:t>与</w:t>
      </w:r>
      <w:r>
        <w:t>AI</w:t>
      </w:r>
      <w:r>
        <w:t>协作</w:t>
      </w:r>
      <w:r>
        <w:t>"</w:t>
      </w:r>
      <w:r>
        <w:t>的思维模式</w:t>
      </w:r>
      <w:r>
        <w:t>——</w:t>
      </w:r>
      <w:r>
        <w:t>不是把</w:t>
      </w:r>
      <w:r>
        <w:t>AI</w:t>
      </w:r>
      <w:r>
        <w:t>当作听话的工具，而是当作需要引导、反馈和信任的</w:t>
      </w:r>
      <w:r>
        <w:t>"</w:t>
      </w:r>
      <w:r>
        <w:t>合伙人</w:t>
      </w:r>
      <w:r>
        <w:t>"</w:t>
      </w:r>
      <w:r>
        <w:t>。</w:t>
      </w:r>
    </w:p>
    <w:p w:rsidR="00367830" w:rsidRDefault="001D64F8">
      <w:pPr>
        <w:pStyle w:val="a4"/>
        <w:numPr>
          <w:ilvl w:val="0"/>
          <w:numId w:val="2"/>
        </w:numPr>
        <w:spacing w:after="60" w:line="340" w:lineRule="auto"/>
      </w:pPr>
      <w:r>
        <w:t>数字员工的内容安全、用户隐私和</w:t>
      </w:r>
      <w:r>
        <w:t>"</w:t>
      </w:r>
      <w:r>
        <w:t>人味</w:t>
      </w:r>
      <w:r>
        <w:t>"</w:t>
      </w:r>
      <w:r>
        <w:t>边界需要主动管理</w:t>
      </w:r>
    </w:p>
    <w:p w:rsidR="00367830" w:rsidRDefault="001D64F8">
      <w:pPr>
        <w:pStyle w:val="a4"/>
        <w:numPr>
          <w:ilvl w:val="0"/>
          <w:numId w:val="2"/>
        </w:numPr>
        <w:spacing w:after="60" w:line="340" w:lineRule="auto"/>
      </w:pPr>
      <w:r>
        <w:t>AI</w:t>
      </w:r>
      <w:r>
        <w:t>生成</w:t>
      </w:r>
      <w:r>
        <w:t>+</w:t>
      </w:r>
      <w:r>
        <w:t>人工审核的工作流不能跳过人工审核环节</w:t>
      </w:r>
    </w:p>
    <w:p w:rsidR="00367830" w:rsidRDefault="001D64F8">
      <w:pPr>
        <w:pStyle w:val="a4"/>
        <w:numPr>
          <w:ilvl w:val="0"/>
          <w:numId w:val="2"/>
        </w:numPr>
        <w:spacing w:after="60" w:line="340" w:lineRule="auto"/>
      </w:pPr>
      <w:r>
        <w:t>敏感信息不应纳入</w:t>
      </w:r>
      <w:r>
        <w:t>AI</w:t>
      </w:r>
      <w:r>
        <w:t>知识库，数字员工应有明确的信息访问权限边界</w:t>
      </w:r>
    </w:p>
    <w:p w:rsidR="00367830" w:rsidRDefault="001D64F8">
      <w:pPr>
        <w:pStyle w:val="a4"/>
        <w:numPr>
          <w:ilvl w:val="0"/>
          <w:numId w:val="2"/>
        </w:numPr>
        <w:spacing w:after="60" w:line="340" w:lineRule="auto"/>
      </w:pPr>
      <w:r>
        <w:t>"</w:t>
      </w:r>
      <w:r>
        <w:t>数字合伙人</w:t>
      </w:r>
      <w:r>
        <w:t>"</w:t>
      </w:r>
      <w:r>
        <w:t>是</w:t>
      </w:r>
      <w:r>
        <w:t>AI</w:t>
      </w:r>
      <w:r>
        <w:t>协作的下一阶段，从指令</w:t>
      </w:r>
      <w:r>
        <w:t>-</w:t>
      </w:r>
      <w:r>
        <w:t>执行升级为目标</w:t>
      </w:r>
      <w:r>
        <w:t>-</w:t>
      </w:r>
      <w:r>
        <w:t>共创</w:t>
      </w:r>
    </w:p>
    <w:p w:rsidR="00367830" w:rsidRDefault="001D64F8">
      <w:pPr>
        <w:pStyle w:val="2"/>
        <w:spacing w:after="200"/>
      </w:pPr>
      <w:r>
        <w:t>8.8 AI Agent</w:t>
      </w:r>
      <w:r>
        <w:t>工具实战：从</w:t>
      </w:r>
      <w:r>
        <w:t>CLI</w:t>
      </w:r>
      <w:r>
        <w:t>到桌面助手的全栈配置</w:t>
      </w:r>
    </w:p>
    <w:p w:rsidR="00367830" w:rsidRDefault="001D64F8">
      <w:pPr>
        <w:spacing w:after="120"/>
        <w:jc w:val="both"/>
      </w:pPr>
      <w:r>
        <w:t>如果说大语言模型是</w:t>
      </w:r>
      <w:r>
        <w:t>"</w:t>
      </w:r>
      <w:r>
        <w:t>大脑</w:t>
      </w:r>
      <w:r>
        <w:t>"</w:t>
      </w:r>
      <w:r>
        <w:t>，那么</w:t>
      </w:r>
      <w:r>
        <w:t>AI Agent</w:t>
      </w:r>
      <w:r>
        <w:t>工具就是</w:t>
      </w:r>
      <w:r>
        <w:t>"</w:t>
      </w:r>
      <w:r>
        <w:t>手和脚</w:t>
      </w:r>
      <w:r>
        <w:t>"——</w:t>
      </w:r>
      <w:r>
        <w:t>它们让</w:t>
      </w:r>
      <w:r>
        <w:t>AI</w:t>
      </w:r>
      <w:r>
        <w:t>不仅能够思考，还能够操作你的电脑、访问你的文件、调用外部</w:t>
      </w:r>
      <w:r>
        <w:t>API</w:t>
      </w:r>
      <w:r>
        <w:t>、执行实际的业务流程。对于数字文旅一人公司而言，</w:t>
      </w:r>
      <w:r>
        <w:t>Agent</w:t>
      </w:r>
      <w:r>
        <w:t>工具意味着</w:t>
      </w:r>
      <w:r>
        <w:t>AI</w:t>
      </w:r>
      <w:r>
        <w:t>不再只是一个</w:t>
      </w:r>
      <w:r>
        <w:t>"</w:t>
      </w:r>
      <w:r>
        <w:t>聊天对象</w:t>
      </w:r>
      <w:r>
        <w:t>"</w:t>
      </w:r>
      <w:r>
        <w:t>，而是一个</w:t>
      </w:r>
      <w:r>
        <w:t>"</w:t>
      </w:r>
      <w:r>
        <w:t>能干活的数字员工</w:t>
      </w:r>
      <w:r>
        <w:t>"</w:t>
      </w:r>
      <w:r>
        <w:t>。</w:t>
      </w:r>
    </w:p>
    <w:p w:rsidR="00367830" w:rsidRDefault="001D64F8">
      <w:pPr>
        <w:spacing w:after="120"/>
        <w:jc w:val="both"/>
      </w:pPr>
      <w:r>
        <w:t>以下介绍当前最具代表性的四款</w:t>
      </w:r>
      <w:r>
        <w:t>Agent</w:t>
      </w:r>
      <w:r>
        <w:t>工具：国外的</w:t>
      </w:r>
      <w:r>
        <w:t>Claude Code</w:t>
      </w:r>
      <w:r>
        <w:t>与</w:t>
      </w:r>
      <w:r>
        <w:t>OpenAI Codex CLI</w:t>
      </w:r>
      <w:r>
        <w:t>，以及国内的</w:t>
      </w:r>
      <w:r>
        <w:t>WorkBuddy</w:t>
      </w:r>
      <w:r>
        <w:t>和</w:t>
      </w:r>
      <w:r>
        <w:t>IMA</w:t>
      </w:r>
      <w:r>
        <w:t>知识库</w:t>
      </w:r>
      <w:r>
        <w:t>Agent</w:t>
      </w:r>
      <w:r>
        <w:t>。</w:t>
      </w:r>
    </w:p>
    <w:p w:rsidR="00367830" w:rsidRDefault="001D64F8">
      <w:pPr>
        <w:pStyle w:val="3"/>
        <w:spacing w:before="300" w:after="200"/>
      </w:pPr>
      <w:r>
        <w:t>8.8.1 Claude Code</w:t>
      </w:r>
      <w:r>
        <w:t>：终端里的</w:t>
      </w:r>
      <w:r>
        <w:t>AI</w:t>
      </w:r>
      <w:r>
        <w:t>开发者</w:t>
      </w:r>
    </w:p>
    <w:p w:rsidR="00367830" w:rsidRDefault="001D64F8">
      <w:pPr>
        <w:spacing w:after="120"/>
        <w:jc w:val="both"/>
      </w:pPr>
      <w:r>
        <w:t>Claude Code</w:t>
      </w:r>
      <w:r>
        <w:t>是</w:t>
      </w:r>
      <w:r>
        <w:t>Anthropic</w:t>
      </w:r>
      <w:r>
        <w:t>推出的命令行</w:t>
      </w:r>
      <w:r>
        <w:t>AI Agent</w:t>
      </w:r>
      <w:r>
        <w:t>，运行在终端中，可以直接读写文件、执行</w:t>
      </w:r>
      <w:r>
        <w:t>Shell</w:t>
      </w:r>
      <w:r>
        <w:t>命令、管理</w:t>
      </w:r>
      <w:r>
        <w:t>Git</w:t>
      </w:r>
      <w:r>
        <w:t>仓库、搜索代码库。它的核心能力是</w:t>
      </w:r>
      <w:r>
        <w:t>"</w:t>
      </w:r>
      <w:r>
        <w:t>理解你的项目上下文，然后直接动手改</w:t>
      </w:r>
      <w:r>
        <w:t>"</w:t>
      </w:r>
      <w:r>
        <w:t>。</w:t>
      </w:r>
    </w:p>
    <w:p w:rsidR="00367830" w:rsidRDefault="001D64F8">
      <w:pPr>
        <w:spacing w:after="120"/>
        <w:jc w:val="both"/>
      </w:pPr>
      <w:r>
        <w:rPr>
          <w:b/>
          <w:bCs/>
        </w:rPr>
        <w:t>在文旅一人公司中的典型应用</w:t>
      </w:r>
      <w:r>
        <w:t>：</w:t>
      </w:r>
    </w:p>
    <w:p w:rsidR="00367830" w:rsidRDefault="001D64F8">
      <w:pPr>
        <w:pStyle w:val="a4"/>
        <w:numPr>
          <w:ilvl w:val="0"/>
          <w:numId w:val="3"/>
        </w:numPr>
        <w:spacing w:after="60" w:line="340" w:lineRule="auto"/>
      </w:pPr>
      <w:r>
        <w:rPr>
          <w:b/>
          <w:bCs/>
        </w:rPr>
        <w:t>自动化内容发布流水线</w:t>
      </w:r>
      <w:r>
        <w:t>：用</w:t>
      </w:r>
      <w:r>
        <w:t>Claude Code</w:t>
      </w:r>
      <w:r>
        <w:t>编写一个脚本，监听你的</w:t>
      </w:r>
      <w:r>
        <w:t>Notion</w:t>
      </w:r>
      <w:r>
        <w:t>选题库，当有新选题变为</w:t>
      </w:r>
      <w:r>
        <w:t>"</w:t>
      </w:r>
      <w:r>
        <w:t>已就绪</w:t>
      </w:r>
      <w:r>
        <w:t>"</w:t>
      </w:r>
      <w:r>
        <w:t>状态时，自动调用</w:t>
      </w:r>
      <w:r>
        <w:t>AI</w:t>
      </w:r>
      <w:r>
        <w:t>生成初稿，保存到指定目录，并推送到你的发布平台草稿箱。</w:t>
      </w:r>
    </w:p>
    <w:p w:rsidR="00367830" w:rsidRDefault="001D64F8">
      <w:pPr>
        <w:pStyle w:val="a4"/>
        <w:numPr>
          <w:ilvl w:val="0"/>
          <w:numId w:val="3"/>
        </w:numPr>
        <w:spacing w:after="60" w:line="340" w:lineRule="auto"/>
      </w:pPr>
      <w:r>
        <w:rPr>
          <w:b/>
          <w:bCs/>
        </w:rPr>
        <w:t>数据报表自动生成</w:t>
      </w:r>
      <w:r>
        <w:t>：让</w:t>
      </w:r>
      <w:r>
        <w:t>Claude Code</w:t>
      </w:r>
      <w:r>
        <w:t>读取你各平台的导出数据，自动清洗、分析并生成一份</w:t>
      </w:r>
      <w:r>
        <w:t>Markdown</w:t>
      </w:r>
      <w:r>
        <w:t>格式的周报</w:t>
      </w:r>
      <w:r>
        <w:t>/</w:t>
      </w:r>
      <w:r>
        <w:t>月报，包含关键指标变化趋势和优化建议。</w:t>
      </w:r>
    </w:p>
    <w:p w:rsidR="00367830" w:rsidRDefault="001D64F8">
      <w:pPr>
        <w:pStyle w:val="a4"/>
        <w:numPr>
          <w:ilvl w:val="0"/>
          <w:numId w:val="3"/>
        </w:numPr>
        <w:spacing w:after="60" w:line="340" w:lineRule="auto"/>
      </w:pPr>
      <w:r>
        <w:rPr>
          <w:b/>
          <w:bCs/>
        </w:rPr>
        <w:t>网站</w:t>
      </w:r>
      <w:r>
        <w:rPr>
          <w:b/>
          <w:bCs/>
        </w:rPr>
        <w:t>/</w:t>
      </w:r>
      <w:r>
        <w:rPr>
          <w:b/>
          <w:bCs/>
        </w:rPr>
        <w:t>小程序的快速原型</w:t>
      </w:r>
      <w:r>
        <w:t>：告诉</w:t>
      </w:r>
      <w:r>
        <w:t>Claude Code"</w:t>
      </w:r>
      <w:r>
        <w:t>帮我生成一个景区导览小程序的首页，包含轮播图、景点列表和地图组件</w:t>
      </w:r>
      <w:r>
        <w:t>"</w:t>
      </w:r>
      <w:r>
        <w:t>，它会直接创建项目文件、安装依赖并启动开发服务器。</w:t>
      </w:r>
    </w:p>
    <w:p w:rsidR="00367830" w:rsidRDefault="001D64F8">
      <w:pPr>
        <w:spacing w:after="120"/>
        <w:jc w:val="both"/>
      </w:pPr>
      <w:r>
        <w:rPr>
          <w:b/>
          <w:bCs/>
        </w:rPr>
        <w:t>关键命令示例</w:t>
      </w:r>
      <w:r>
        <w:t>：</w:t>
      </w:r>
    </w:p>
    <w:p w:rsidR="00367830" w:rsidRDefault="001D64F8">
      <w:pPr>
        <w:spacing w:after="120"/>
        <w:jc w:val="both"/>
      </w:pPr>
      <w:r>
        <w:t>```bash</w:t>
      </w:r>
    </w:p>
    <w:p w:rsidR="00367830" w:rsidRDefault="001D64F8">
      <w:pPr>
        <w:spacing w:after="120"/>
        <w:jc w:val="both"/>
      </w:pPr>
      <w:r>
        <w:t xml:space="preserve"># </w:t>
      </w:r>
      <w:r>
        <w:t>启动</w:t>
      </w:r>
      <w:r>
        <w:t xml:space="preserve"> Claude Code </w:t>
      </w:r>
      <w:r>
        <w:t>并赋予它一个文旅相关的任务</w:t>
      </w:r>
    </w:p>
    <w:p w:rsidR="00367830" w:rsidRDefault="001D64F8">
      <w:pPr>
        <w:spacing w:after="120"/>
        <w:jc w:val="both"/>
      </w:pPr>
      <w:r>
        <w:t>claude "</w:t>
      </w:r>
      <w:r>
        <w:t>读取</w:t>
      </w:r>
      <w:r>
        <w:t xml:space="preserve"> /data/scenic-spots.csv </w:t>
      </w:r>
      <w:r>
        <w:t>中的所有景点数据，</w:t>
      </w:r>
    </w:p>
    <w:p w:rsidR="00367830" w:rsidRDefault="001D64F8">
      <w:pPr>
        <w:spacing w:after="120"/>
        <w:jc w:val="both"/>
      </w:pPr>
      <w:r>
        <w:t xml:space="preserve">       </w:t>
      </w:r>
      <w:r>
        <w:t>生成一个带地图标注的</w:t>
      </w:r>
      <w:r>
        <w:t>HTML</w:t>
      </w:r>
      <w:r>
        <w:t>页面，</w:t>
      </w:r>
    </w:p>
    <w:p w:rsidR="00367830" w:rsidRDefault="001D64F8">
      <w:pPr>
        <w:spacing w:after="120"/>
        <w:jc w:val="both"/>
      </w:pPr>
      <w:r>
        <w:t xml:space="preserve">       </w:t>
      </w:r>
      <w:r>
        <w:t>按评分排序展示，配色参考敦煌色系</w:t>
      </w:r>
      <w:r>
        <w:t>"</w:t>
      </w:r>
    </w:p>
    <w:p w:rsidR="00367830" w:rsidRDefault="001D64F8">
      <w:pPr>
        <w:spacing w:after="120"/>
        <w:jc w:val="both"/>
      </w:pPr>
      <w:r>
        <w:rPr>
          <w:rFonts w:ascii="Consolas" w:eastAsia="Consolas" w:hAnsi="Consolas" w:cs="Consolas"/>
          <w:sz w:val="22"/>
          <w:szCs w:val="22"/>
        </w:rPr>
        <w:t>`</w:t>
      </w:r>
    </w:p>
    <w:p w:rsidR="00367830" w:rsidRDefault="001D64F8">
      <w:pPr>
        <w:spacing w:after="120"/>
        <w:jc w:val="both"/>
      </w:pPr>
      <w:r>
        <w:rPr>
          <w:b/>
          <w:bCs/>
        </w:rPr>
        <w:t>Skill</w:t>
      </w:r>
      <w:r>
        <w:rPr>
          <w:b/>
          <w:bCs/>
        </w:rPr>
        <w:t>配置</w:t>
      </w:r>
      <w:r>
        <w:t>：</w:t>
      </w:r>
      <w:r>
        <w:t>Claude Code</w:t>
      </w:r>
      <w:r>
        <w:t>支持通过</w:t>
      </w:r>
      <w:r>
        <w:rPr>
          <w:rFonts w:ascii="Consolas" w:eastAsia="Consolas" w:hAnsi="Consolas" w:cs="Consolas"/>
          <w:sz w:val="22"/>
          <w:szCs w:val="22"/>
        </w:rPr>
        <w:t>CLAUDE.md</w:t>
      </w:r>
      <w:r>
        <w:t>文件配置持久化的指令和知识。一个文旅主理人的</w:t>
      </w:r>
      <w:r>
        <w:rPr>
          <w:rFonts w:ascii="Consolas" w:eastAsia="Consolas" w:hAnsi="Consolas" w:cs="Consolas"/>
          <w:sz w:val="22"/>
          <w:szCs w:val="22"/>
        </w:rPr>
        <w:t>CLAUDE.md</w:t>
      </w:r>
      <w:r>
        <w:t>可以包含内容风格指南、品牌语调规范、常用数据源路径和禁用词汇列表</w:t>
      </w:r>
      <w:r>
        <w:t>——</w:t>
      </w:r>
      <w:r>
        <w:t>让</w:t>
      </w:r>
      <w:r>
        <w:t>AI</w:t>
      </w:r>
      <w:r>
        <w:t>每次执行任务时自动遵循你的品牌标准。</w:t>
      </w:r>
    </w:p>
    <w:p w:rsidR="00367830" w:rsidRDefault="001D64F8">
      <w:pPr>
        <w:spacing w:after="120"/>
        <w:jc w:val="both"/>
      </w:pPr>
      <w:r>
        <w:rPr>
          <w:rFonts w:ascii="楷体" w:eastAsia="楷体" w:hAnsi="楷体" w:cs="楷体"/>
          <w:color w:val="555555"/>
          <w:sz w:val="22"/>
          <w:szCs w:val="22"/>
        </w:rPr>
        <w:t>案例：一位</w:t>
      </w:r>
      <w:r>
        <w:rPr>
          <w:rFonts w:ascii="楷体" w:eastAsia="楷体" w:hAnsi="楷体" w:cs="楷体"/>
          <w:color w:val="555555"/>
          <w:sz w:val="22"/>
          <w:szCs w:val="22"/>
        </w:rPr>
        <w:t>S5</w:t>
      </w:r>
      <w:r>
        <w:rPr>
          <w:rFonts w:ascii="楷体" w:eastAsia="楷体" w:hAnsi="楷体" w:cs="楷体"/>
          <w:color w:val="555555"/>
          <w:sz w:val="22"/>
          <w:szCs w:val="22"/>
        </w:rPr>
        <w:t>智慧旅游工具主理人使用</w:t>
      </w:r>
      <w:r>
        <w:rPr>
          <w:rFonts w:ascii="楷体" w:eastAsia="楷体" w:hAnsi="楷体" w:cs="楷体"/>
          <w:color w:val="555555"/>
          <w:sz w:val="22"/>
          <w:szCs w:val="22"/>
        </w:rPr>
        <w:t>Claude Code</w:t>
      </w:r>
      <w:r>
        <w:rPr>
          <w:rFonts w:ascii="楷体" w:eastAsia="楷体" w:hAnsi="楷体" w:cs="楷体"/>
          <w:color w:val="555555"/>
          <w:sz w:val="22"/>
          <w:szCs w:val="22"/>
        </w:rPr>
        <w:t>管理他的三个小程序项目。他在每个项目根目录配置了</w:t>
      </w:r>
      <w:r>
        <w:rPr>
          <w:rFonts w:ascii="Consolas" w:eastAsia="Consolas" w:hAnsi="Consolas" w:cs="Consolas"/>
          <w:color w:val="555555"/>
          <w:sz w:val="20"/>
          <w:szCs w:val="20"/>
        </w:rPr>
        <w:t>CLAUDE.md</w:t>
      </w:r>
      <w:r>
        <w:rPr>
          <w:rFonts w:ascii="楷体" w:eastAsia="楷体" w:hAnsi="楷体" w:cs="楷体"/>
          <w:color w:val="555555"/>
          <w:sz w:val="22"/>
          <w:szCs w:val="22"/>
        </w:rPr>
        <w:t>，包含代码规范、</w:t>
      </w:r>
      <w:r>
        <w:rPr>
          <w:rFonts w:ascii="楷体" w:eastAsia="楷体" w:hAnsi="楷体" w:cs="楷体"/>
          <w:color w:val="555555"/>
          <w:sz w:val="22"/>
          <w:szCs w:val="22"/>
        </w:rPr>
        <w:t>API</w:t>
      </w:r>
      <w:r>
        <w:rPr>
          <w:rFonts w:ascii="楷体" w:eastAsia="楷体" w:hAnsi="楷体" w:cs="楷体"/>
          <w:color w:val="555555"/>
          <w:sz w:val="22"/>
          <w:szCs w:val="22"/>
        </w:rPr>
        <w:t>密钥位置、部署流程。新增一个功能时，他只需描述需求，</w:t>
      </w:r>
      <w:r>
        <w:rPr>
          <w:rFonts w:ascii="楷体" w:eastAsia="楷体" w:hAnsi="楷体" w:cs="楷体"/>
          <w:color w:val="555555"/>
          <w:sz w:val="22"/>
          <w:szCs w:val="22"/>
        </w:rPr>
        <w:t>Claude Code</w:t>
      </w:r>
      <w:r>
        <w:rPr>
          <w:rFonts w:ascii="楷体" w:eastAsia="楷体" w:hAnsi="楷体" w:cs="楷体"/>
          <w:color w:val="555555"/>
          <w:sz w:val="22"/>
          <w:szCs w:val="22"/>
        </w:rPr>
        <w:t>自动完成编码</w:t>
      </w:r>
      <w:r>
        <w:rPr>
          <w:rFonts w:ascii="楷体" w:eastAsia="楷体" w:hAnsi="楷体" w:cs="楷体"/>
          <w:color w:val="555555"/>
          <w:sz w:val="22"/>
          <w:szCs w:val="22"/>
        </w:rPr>
        <w:t>→</w:t>
      </w:r>
      <w:r>
        <w:rPr>
          <w:rFonts w:ascii="楷体" w:eastAsia="楷体" w:hAnsi="楷体" w:cs="楷体"/>
          <w:color w:val="555555"/>
          <w:sz w:val="22"/>
          <w:szCs w:val="22"/>
        </w:rPr>
        <w:t>测试</w:t>
      </w:r>
      <w:r>
        <w:rPr>
          <w:rFonts w:ascii="楷体" w:eastAsia="楷体" w:hAnsi="楷体" w:cs="楷体"/>
          <w:color w:val="555555"/>
          <w:sz w:val="22"/>
          <w:szCs w:val="22"/>
        </w:rPr>
        <w:t>→</w:t>
      </w:r>
      <w:r>
        <w:rPr>
          <w:rFonts w:ascii="楷体" w:eastAsia="楷体" w:hAnsi="楷体" w:cs="楷体"/>
          <w:color w:val="555555"/>
          <w:sz w:val="22"/>
          <w:szCs w:val="22"/>
        </w:rPr>
        <w:t>部署的全流程，他的角色从</w:t>
      </w:r>
      <w:r>
        <w:rPr>
          <w:rFonts w:ascii="楷体" w:eastAsia="楷体" w:hAnsi="楷体" w:cs="楷体"/>
          <w:color w:val="555555"/>
          <w:sz w:val="22"/>
          <w:szCs w:val="22"/>
        </w:rPr>
        <w:t>"</w:t>
      </w:r>
      <w:r>
        <w:rPr>
          <w:rFonts w:ascii="楷体" w:eastAsia="楷体" w:hAnsi="楷体" w:cs="楷体"/>
          <w:color w:val="555555"/>
          <w:sz w:val="22"/>
          <w:szCs w:val="22"/>
        </w:rPr>
        <w:t>写代码的人</w:t>
      </w:r>
      <w:r>
        <w:rPr>
          <w:rFonts w:ascii="楷体" w:eastAsia="楷体" w:hAnsi="楷体" w:cs="楷体"/>
          <w:color w:val="555555"/>
          <w:sz w:val="22"/>
          <w:szCs w:val="22"/>
        </w:rPr>
        <w:t>"</w:t>
      </w:r>
      <w:r>
        <w:rPr>
          <w:rFonts w:ascii="楷体" w:eastAsia="楷体" w:hAnsi="楷体" w:cs="楷体"/>
          <w:color w:val="555555"/>
          <w:sz w:val="22"/>
          <w:szCs w:val="22"/>
        </w:rPr>
        <w:t>变成了</w:t>
      </w:r>
      <w:r>
        <w:rPr>
          <w:rFonts w:ascii="楷体" w:eastAsia="楷体" w:hAnsi="楷体" w:cs="楷体"/>
          <w:color w:val="555555"/>
          <w:sz w:val="22"/>
          <w:szCs w:val="22"/>
        </w:rPr>
        <w:t>"</w:t>
      </w:r>
      <w:r>
        <w:rPr>
          <w:rFonts w:ascii="楷体" w:eastAsia="楷体" w:hAnsi="楷体" w:cs="楷体"/>
          <w:color w:val="555555"/>
          <w:sz w:val="22"/>
          <w:szCs w:val="22"/>
        </w:rPr>
        <w:t>审代码的人</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pStyle w:val="3"/>
        <w:spacing w:before="300" w:after="200"/>
      </w:pPr>
      <w:r>
        <w:t>8.8.2 OpenAI Codex CLI</w:t>
      </w:r>
      <w:r>
        <w:t>：轻量级终端</w:t>
      </w:r>
      <w:r>
        <w:t>Agent</w:t>
      </w:r>
    </w:p>
    <w:p w:rsidR="00367830" w:rsidRDefault="001D64F8">
      <w:pPr>
        <w:spacing w:after="120"/>
        <w:jc w:val="both"/>
      </w:pPr>
      <w:r>
        <w:t>OpenAI</w:t>
      </w:r>
      <w:r>
        <w:t>于</w:t>
      </w:r>
      <w:r>
        <w:t>2025</w:t>
      </w:r>
      <w:r>
        <w:t>年发布的</w:t>
      </w:r>
      <w:r>
        <w:t>Codex CLI</w:t>
      </w:r>
      <w:r>
        <w:t>是一个开源命令行</w:t>
      </w:r>
      <w:r>
        <w:t>Agent</w:t>
      </w:r>
      <w:r>
        <w:t>工具，定位为</w:t>
      </w:r>
      <w:r>
        <w:t>"</w:t>
      </w:r>
      <w:r>
        <w:t>终端中的</w:t>
      </w:r>
      <w:r>
        <w:t>AI</w:t>
      </w:r>
      <w:r>
        <w:t>助手</w:t>
      </w:r>
      <w:r>
        <w:t>"</w:t>
      </w:r>
      <w:r>
        <w:t>。与</w:t>
      </w:r>
      <w:r>
        <w:t>Claude Code</w:t>
      </w:r>
      <w:r>
        <w:t>类似，它可以执行</w:t>
      </w:r>
      <w:r>
        <w:t>Shell</w:t>
      </w:r>
      <w:r>
        <w:t>命令、操作文件系统、运行脚本，但更加轻量，且完全开源。</w:t>
      </w:r>
    </w:p>
    <w:p w:rsidR="00367830" w:rsidRDefault="001D64F8">
      <w:pPr>
        <w:spacing w:after="120"/>
        <w:jc w:val="both"/>
      </w:pPr>
      <w:r>
        <w:rPr>
          <w:b/>
          <w:bCs/>
        </w:rPr>
        <w:t>在文旅一人公司中的典型应用</w:t>
      </w:r>
      <w:r>
        <w:t>：</w:t>
      </w:r>
    </w:p>
    <w:p w:rsidR="00367830" w:rsidRDefault="001D64F8">
      <w:pPr>
        <w:pStyle w:val="a4"/>
        <w:numPr>
          <w:ilvl w:val="0"/>
          <w:numId w:val="3"/>
        </w:numPr>
        <w:spacing w:after="60" w:line="340" w:lineRule="auto"/>
      </w:pPr>
      <w:r>
        <w:rPr>
          <w:b/>
          <w:bCs/>
        </w:rPr>
        <w:t>批量图片处理</w:t>
      </w:r>
      <w:r>
        <w:t>：让</w:t>
      </w:r>
      <w:r>
        <w:t>Codex CLI</w:t>
      </w:r>
      <w:r>
        <w:t>批量处理旅游照片</w:t>
      </w:r>
      <w:r>
        <w:t>——</w:t>
      </w:r>
      <w:r>
        <w:t>统一尺寸、添加水印、优化压缩、按日期重命名。一条命令替代了过去需要手动操作数百张图片的繁琐流程。</w:t>
      </w:r>
    </w:p>
    <w:p w:rsidR="00367830" w:rsidRDefault="001D64F8">
      <w:pPr>
        <w:pStyle w:val="a4"/>
        <w:numPr>
          <w:ilvl w:val="0"/>
          <w:numId w:val="3"/>
        </w:numPr>
        <w:spacing w:after="60" w:line="340" w:lineRule="auto"/>
      </w:pPr>
      <w:r>
        <w:rPr>
          <w:b/>
          <w:bCs/>
        </w:rPr>
        <w:t>数据迁移与整理</w:t>
      </w:r>
      <w:r>
        <w:t>：将散落在不同平台的用户数据、订单记录、评价内容批量导出、清理、合并到统一的数据表中。</w:t>
      </w:r>
    </w:p>
    <w:p w:rsidR="00367830" w:rsidRDefault="001D64F8">
      <w:pPr>
        <w:pStyle w:val="a4"/>
        <w:numPr>
          <w:ilvl w:val="0"/>
          <w:numId w:val="3"/>
        </w:numPr>
        <w:spacing w:after="60" w:line="340" w:lineRule="auto"/>
      </w:pPr>
      <w:r>
        <w:rPr>
          <w:b/>
          <w:bCs/>
        </w:rPr>
        <w:t>定时任务编排</w:t>
      </w:r>
      <w:r>
        <w:t>：配合</w:t>
      </w:r>
      <w:r>
        <w:t>cron</w:t>
      </w:r>
      <w:r>
        <w:t>或</w:t>
      </w:r>
      <w:r>
        <w:t>Windows</w:t>
      </w:r>
      <w:r>
        <w:t>计划任务，让</w:t>
      </w:r>
      <w:r>
        <w:t>Codex CLI</w:t>
      </w:r>
      <w:r>
        <w:t>在每天凌晨自动拉取最新的景区客流数据、天气预报和社交媒体趋势，生成一份</w:t>
      </w:r>
      <w:r>
        <w:t>"</w:t>
      </w:r>
      <w:r>
        <w:t>今日文旅热点简报</w:t>
      </w:r>
      <w:r>
        <w:t>"</w:t>
      </w:r>
      <w:r>
        <w:t>。</w:t>
      </w:r>
    </w:p>
    <w:p w:rsidR="00367830" w:rsidRDefault="001D64F8">
      <w:pPr>
        <w:spacing w:after="120"/>
        <w:jc w:val="both"/>
      </w:pPr>
      <w:r>
        <w:rPr>
          <w:b/>
          <w:bCs/>
        </w:rPr>
        <w:t>关键命令示例</w:t>
      </w:r>
      <w:r>
        <w:t>：</w:t>
      </w:r>
    </w:p>
    <w:p w:rsidR="00367830" w:rsidRDefault="001D64F8">
      <w:pPr>
        <w:spacing w:after="120"/>
        <w:jc w:val="both"/>
      </w:pPr>
      <w:r>
        <w:t>```bash</w:t>
      </w:r>
    </w:p>
    <w:p w:rsidR="00367830" w:rsidRDefault="001D64F8">
      <w:pPr>
        <w:spacing w:after="120"/>
        <w:jc w:val="both"/>
      </w:pPr>
      <w:r>
        <w:t xml:space="preserve"># </w:t>
      </w:r>
      <w:r>
        <w:t>让</w:t>
      </w:r>
      <w:r>
        <w:t>Codex</w:t>
      </w:r>
      <w:r>
        <w:t>批量处理一个目录中的所有旅游照片</w:t>
      </w:r>
    </w:p>
    <w:p w:rsidR="00367830" w:rsidRDefault="001D64F8">
      <w:pPr>
        <w:spacing w:after="120"/>
        <w:jc w:val="both"/>
      </w:pPr>
      <w:r>
        <w:t>codex "</w:t>
      </w:r>
      <w:r>
        <w:t>将</w:t>
      </w:r>
      <w:r>
        <w:t xml:space="preserve"> ./photos/ </w:t>
      </w:r>
      <w:r>
        <w:t>目录下所有</w:t>
      </w:r>
      <w:r>
        <w:t>JPG</w:t>
      </w:r>
      <w:r>
        <w:t>图片压缩到宽度</w:t>
      </w:r>
      <w:r>
        <w:t>1200px</w:t>
      </w:r>
      <w:r>
        <w:t>，</w:t>
      </w:r>
    </w:p>
    <w:p w:rsidR="00367830" w:rsidRDefault="001D64F8">
      <w:pPr>
        <w:spacing w:after="120"/>
        <w:jc w:val="both"/>
      </w:pPr>
      <w:r>
        <w:t xml:space="preserve">       </w:t>
      </w:r>
      <w:r>
        <w:t>在右下角添加</w:t>
      </w:r>
      <w:r>
        <w:t xml:space="preserve"> @</w:t>
      </w:r>
      <w:r>
        <w:t>你的品牌名</w:t>
      </w:r>
      <w:r>
        <w:t xml:space="preserve"> </w:t>
      </w:r>
      <w:r>
        <w:t>水印，</w:t>
      </w:r>
    </w:p>
    <w:p w:rsidR="00367830" w:rsidRDefault="001D64F8">
      <w:pPr>
        <w:spacing w:after="120"/>
        <w:jc w:val="both"/>
      </w:pPr>
      <w:r>
        <w:t xml:space="preserve">       </w:t>
      </w:r>
      <w:r>
        <w:t>按拍摄日期重命名为</w:t>
      </w:r>
      <w:r>
        <w:t xml:space="preserve"> yyyy-mm-dd_location.jpg </w:t>
      </w:r>
      <w:r>
        <w:t>格式</w:t>
      </w:r>
      <w:r>
        <w:t>"</w:t>
      </w:r>
    </w:p>
    <w:p w:rsidR="00367830" w:rsidRDefault="001D64F8">
      <w:pPr>
        <w:spacing w:after="120"/>
        <w:jc w:val="both"/>
      </w:pPr>
      <w:r>
        <w:rPr>
          <w:rFonts w:ascii="Consolas" w:eastAsia="Consolas" w:hAnsi="Consolas" w:cs="Consolas"/>
          <w:sz w:val="22"/>
          <w:szCs w:val="22"/>
        </w:rPr>
        <w:t>`</w:t>
      </w:r>
    </w:p>
    <w:p w:rsidR="00367830" w:rsidRDefault="001D64F8">
      <w:pPr>
        <w:pStyle w:val="3"/>
        <w:spacing w:before="300" w:after="200"/>
      </w:pPr>
      <w:r>
        <w:t>8.8.3 WorkBuddy</w:t>
      </w:r>
      <w:r>
        <w:t>：国内桌面</w:t>
      </w:r>
      <w:r>
        <w:t>Agent</w:t>
      </w:r>
      <w:r>
        <w:t>的代表</w:t>
      </w:r>
    </w:p>
    <w:p w:rsidR="00367830" w:rsidRDefault="001D64F8">
      <w:pPr>
        <w:spacing w:after="120"/>
        <w:jc w:val="both"/>
      </w:pPr>
      <w:r>
        <w:t>WorkBuddy</w:t>
      </w:r>
      <w:r>
        <w:t>（工作伙伴）是国内桌面</w:t>
      </w:r>
      <w:r>
        <w:t>Agent</w:t>
      </w:r>
      <w:r>
        <w:t>工具的代表，运行在用户本地电脑上，具备操作文件系统、控制浏览器、调用本地应用程序的能力。与国际工具相比，</w:t>
      </w:r>
      <w:r>
        <w:t>WorkBuddy</w:t>
      </w:r>
      <w:r>
        <w:t>对国内软件生态（</w:t>
      </w:r>
      <w:r>
        <w:t>WPS</w:t>
      </w:r>
      <w:r>
        <w:t>、微信、飞书、钉钉）有更好的集成支持。</w:t>
      </w:r>
    </w:p>
    <w:p w:rsidR="00367830" w:rsidRDefault="001D64F8">
      <w:pPr>
        <w:spacing w:after="120"/>
        <w:jc w:val="both"/>
      </w:pPr>
      <w:r>
        <w:rPr>
          <w:rFonts w:ascii="楷体" w:eastAsia="楷体" w:hAnsi="楷体" w:cs="楷体"/>
          <w:color w:val="555555"/>
          <w:sz w:val="22"/>
          <w:szCs w:val="22"/>
        </w:rPr>
        <w:t>知识卡片：桌面</w:t>
      </w:r>
      <w:r>
        <w:rPr>
          <w:rFonts w:ascii="楷体" w:eastAsia="楷体" w:hAnsi="楷体" w:cs="楷体"/>
          <w:color w:val="555555"/>
          <w:sz w:val="22"/>
          <w:szCs w:val="22"/>
        </w:rPr>
        <w:t>Agent</w:t>
      </w:r>
      <w:r>
        <w:rPr>
          <w:rFonts w:ascii="楷体" w:eastAsia="楷体" w:hAnsi="楷体" w:cs="楷体"/>
          <w:color w:val="555555"/>
          <w:sz w:val="22"/>
          <w:szCs w:val="22"/>
        </w:rPr>
        <w:t>与云端</w:t>
      </w:r>
      <w:r>
        <w:rPr>
          <w:rFonts w:ascii="楷体" w:eastAsia="楷体" w:hAnsi="楷体" w:cs="楷体"/>
          <w:color w:val="555555"/>
          <w:sz w:val="22"/>
          <w:szCs w:val="22"/>
        </w:rPr>
        <w:t>Agent</w:t>
      </w:r>
      <w:r>
        <w:rPr>
          <w:rFonts w:ascii="楷体" w:eastAsia="楷体" w:hAnsi="楷体" w:cs="楷体"/>
          <w:color w:val="555555"/>
          <w:sz w:val="22"/>
          <w:szCs w:val="22"/>
        </w:rPr>
        <w:t>的关键区别</w:t>
      </w:r>
      <w:r>
        <w:rPr>
          <w:rFonts w:ascii="楷体" w:eastAsia="楷体" w:hAnsi="楷体" w:cs="楷体"/>
          <w:color w:val="555555"/>
          <w:sz w:val="22"/>
          <w:szCs w:val="22"/>
        </w:rPr>
        <w:t>——</w:t>
      </w:r>
      <w:r>
        <w:rPr>
          <w:rFonts w:ascii="楷体" w:eastAsia="楷体" w:hAnsi="楷体" w:cs="楷体"/>
          <w:color w:val="555555"/>
          <w:sz w:val="22"/>
          <w:szCs w:val="22"/>
        </w:rPr>
        <w:t>桌面</w:t>
      </w:r>
      <w:r>
        <w:rPr>
          <w:rFonts w:ascii="楷体" w:eastAsia="楷体" w:hAnsi="楷体" w:cs="楷体"/>
          <w:color w:val="555555"/>
          <w:sz w:val="22"/>
          <w:szCs w:val="22"/>
        </w:rPr>
        <w:t>Agent</w:t>
      </w:r>
      <w:r>
        <w:rPr>
          <w:rFonts w:ascii="楷体" w:eastAsia="楷体" w:hAnsi="楷体" w:cs="楷体"/>
          <w:color w:val="555555"/>
          <w:sz w:val="22"/>
          <w:szCs w:val="22"/>
        </w:rPr>
        <w:t>运行在本地，可以直接操作你电脑上的文件和应用，不需要通过</w:t>
      </w:r>
      <w:r>
        <w:rPr>
          <w:rFonts w:ascii="楷体" w:eastAsia="楷体" w:hAnsi="楷体" w:cs="楷体"/>
          <w:color w:val="555555"/>
          <w:sz w:val="22"/>
          <w:szCs w:val="22"/>
        </w:rPr>
        <w:t>API</w:t>
      </w:r>
      <w:r>
        <w:rPr>
          <w:rFonts w:ascii="楷体" w:eastAsia="楷体" w:hAnsi="楷体" w:cs="楷体"/>
          <w:color w:val="555555"/>
          <w:sz w:val="22"/>
          <w:szCs w:val="22"/>
        </w:rPr>
        <w:t>中转。这意味着它能做云端</w:t>
      </w:r>
      <w:r>
        <w:rPr>
          <w:rFonts w:ascii="楷体" w:eastAsia="楷体" w:hAnsi="楷体" w:cs="楷体"/>
          <w:color w:val="555555"/>
          <w:sz w:val="22"/>
          <w:szCs w:val="22"/>
        </w:rPr>
        <w:t>Agent</w:t>
      </w:r>
      <w:r>
        <w:rPr>
          <w:rFonts w:ascii="楷体" w:eastAsia="楷体" w:hAnsi="楷体" w:cs="楷体"/>
          <w:color w:val="555555"/>
          <w:sz w:val="22"/>
          <w:szCs w:val="22"/>
        </w:rPr>
        <w:t>做不到的事：操作你的</w:t>
      </w:r>
      <w:r>
        <w:rPr>
          <w:rFonts w:ascii="楷体" w:eastAsia="楷体" w:hAnsi="楷体" w:cs="楷体"/>
          <w:color w:val="555555"/>
          <w:sz w:val="22"/>
          <w:szCs w:val="22"/>
        </w:rPr>
        <w:t>WPS</w:t>
      </w:r>
      <w:r>
        <w:rPr>
          <w:rFonts w:ascii="楷体" w:eastAsia="楷体" w:hAnsi="楷体" w:cs="楷体"/>
          <w:color w:val="555555"/>
          <w:sz w:val="22"/>
          <w:szCs w:val="22"/>
        </w:rPr>
        <w:t>文档、读取你的本地数据库、控制你的浏览器完成需要登录的操作。代价是它占用了你的本地计算资源，且需要你信任它访问你的个人文件。</w:t>
      </w:r>
    </w:p>
    <w:p w:rsidR="00367830" w:rsidRDefault="001D64F8">
      <w:pPr>
        <w:spacing w:after="120"/>
        <w:jc w:val="both"/>
      </w:pPr>
      <w:r>
        <w:rPr>
          <w:b/>
          <w:bCs/>
        </w:rPr>
        <w:t>在文旅一人公司中的典型应用</w:t>
      </w:r>
      <w:r>
        <w:t>：</w:t>
      </w:r>
    </w:p>
    <w:p w:rsidR="00367830" w:rsidRDefault="001D64F8">
      <w:pPr>
        <w:pStyle w:val="a4"/>
        <w:numPr>
          <w:ilvl w:val="0"/>
          <w:numId w:val="3"/>
        </w:numPr>
        <w:spacing w:after="60" w:line="340" w:lineRule="auto"/>
      </w:pPr>
      <w:r>
        <w:rPr>
          <w:b/>
          <w:bCs/>
        </w:rPr>
        <w:t>WPS</w:t>
      </w:r>
      <w:r>
        <w:rPr>
          <w:b/>
          <w:bCs/>
        </w:rPr>
        <w:t>文档自动化</w:t>
      </w:r>
      <w:r>
        <w:t>：让</w:t>
      </w:r>
      <w:r>
        <w:t>WorkBuddy</w:t>
      </w:r>
      <w:r>
        <w:t>读取你的</w:t>
      </w:r>
      <w:r>
        <w:t>Excel</w:t>
      </w:r>
      <w:r>
        <w:t>客户名单，为每个客户自动生成一份个性化的</w:t>
      </w:r>
      <w:r>
        <w:t>Word</w:t>
      </w:r>
      <w:r>
        <w:t>版文旅提案。它可以直接操作</w:t>
      </w:r>
      <w:r>
        <w:t>WPS</w:t>
      </w:r>
      <w:r>
        <w:t>的界面完成排版、插入图片、导出</w:t>
      </w:r>
      <w:r>
        <w:t>PDF</w:t>
      </w:r>
      <w:r>
        <w:t>。</w:t>
      </w:r>
    </w:p>
    <w:p w:rsidR="00367830" w:rsidRDefault="001D64F8">
      <w:pPr>
        <w:pStyle w:val="a4"/>
        <w:numPr>
          <w:ilvl w:val="0"/>
          <w:numId w:val="3"/>
        </w:numPr>
        <w:spacing w:after="60" w:line="340" w:lineRule="auto"/>
      </w:pPr>
      <w:r>
        <w:rPr>
          <w:b/>
          <w:bCs/>
        </w:rPr>
        <w:t>浏览器自动化</w:t>
      </w:r>
      <w:r>
        <w:t>：让</w:t>
      </w:r>
      <w:r>
        <w:t>WorkBuddy</w:t>
      </w:r>
      <w:r>
        <w:t>自动登录各大文旅平台后台（如携程商家后台、小红书创作中心），拉取数据、发布内容、回复评论</w:t>
      </w:r>
      <w:r>
        <w:t>——</w:t>
      </w:r>
      <w:r>
        <w:t>这些操作云端</w:t>
      </w:r>
      <w:r>
        <w:t>Agent</w:t>
      </w:r>
      <w:r>
        <w:t>无法完成，因为需要浏览器登录态。</w:t>
      </w:r>
    </w:p>
    <w:p w:rsidR="00367830" w:rsidRDefault="001D64F8">
      <w:pPr>
        <w:pStyle w:val="a4"/>
        <w:numPr>
          <w:ilvl w:val="0"/>
          <w:numId w:val="3"/>
        </w:numPr>
        <w:spacing w:after="60" w:line="340" w:lineRule="auto"/>
      </w:pPr>
      <w:r>
        <w:rPr>
          <w:b/>
          <w:bCs/>
        </w:rPr>
        <w:t>跨应用工作流</w:t>
      </w:r>
      <w:r>
        <w:t>：从飞书文档中读取下周的体验活动安排</w:t>
      </w:r>
      <w:r>
        <w:t xml:space="preserve"> → </w:t>
      </w:r>
      <w:r>
        <w:t>在</w:t>
      </w:r>
      <w:r>
        <w:t>Canva</w:t>
      </w:r>
      <w:r>
        <w:t>中生成活动海报</w:t>
      </w:r>
      <w:r>
        <w:t xml:space="preserve"> → </w:t>
      </w:r>
      <w:r>
        <w:t>在微信公众号后台定时发布</w:t>
      </w:r>
      <w:r>
        <w:t xml:space="preserve"> → </w:t>
      </w:r>
      <w:r>
        <w:t>在飞书群中发送通知。整个流程由</w:t>
      </w:r>
      <w:r>
        <w:t>WorkBuddy</w:t>
      </w:r>
      <w:r>
        <w:t>串联执行。</w:t>
      </w:r>
    </w:p>
    <w:p w:rsidR="00367830" w:rsidRDefault="001D64F8">
      <w:pPr>
        <w:spacing w:after="120"/>
        <w:jc w:val="both"/>
      </w:pPr>
      <w:r>
        <w:rPr>
          <w:b/>
          <w:bCs/>
        </w:rPr>
        <w:t>Skill</w:t>
      </w:r>
      <w:r>
        <w:rPr>
          <w:b/>
          <w:bCs/>
        </w:rPr>
        <w:t>配置示例</w:t>
      </w:r>
      <w:r>
        <w:t>（</w:t>
      </w:r>
      <w:r>
        <w:t>WorkBuddy</w:t>
      </w:r>
      <w:r>
        <w:t>配置文件片段）：</w:t>
      </w:r>
    </w:p>
    <w:p w:rsidR="00367830" w:rsidRDefault="001D64F8">
      <w:pPr>
        <w:spacing w:after="120"/>
        <w:jc w:val="both"/>
      </w:pPr>
      <w:r>
        <w:t>```yaml</w:t>
      </w:r>
    </w:p>
    <w:p w:rsidR="00367830" w:rsidRDefault="001D64F8">
      <w:pPr>
        <w:spacing w:after="120"/>
        <w:jc w:val="both"/>
      </w:pPr>
      <w:r>
        <w:t xml:space="preserve"># workbuddy_skills.yaml — </w:t>
      </w:r>
      <w:r>
        <w:t>文旅内容主理人的自动化</w:t>
      </w:r>
      <w:r>
        <w:t>Skill</w:t>
      </w:r>
      <w:r>
        <w:t>配置</w:t>
      </w:r>
    </w:p>
    <w:p w:rsidR="00367830" w:rsidRDefault="001D64F8">
      <w:pPr>
        <w:spacing w:after="120"/>
        <w:jc w:val="both"/>
      </w:pPr>
      <w:r>
        <w:t>skills:</w:t>
      </w:r>
    </w:p>
    <w:p w:rsidR="00367830" w:rsidRDefault="001D64F8">
      <w:pPr>
        <w:spacing w:after="120"/>
        <w:jc w:val="both"/>
      </w:pPr>
      <w:r>
        <w:t xml:space="preserve">  - name: "</w:t>
      </w:r>
      <w:r>
        <w:t>周报生成</w:t>
      </w:r>
      <w:r>
        <w:t>"</w:t>
      </w:r>
    </w:p>
    <w:p w:rsidR="00367830" w:rsidRDefault="001D64F8">
      <w:pPr>
        <w:spacing w:after="120"/>
        <w:jc w:val="both"/>
      </w:pPr>
      <w:r>
        <w:t xml:space="preserve">    trigger: "</w:t>
      </w:r>
      <w:r>
        <w:t>每周日</w:t>
      </w:r>
      <w:r>
        <w:t>18:00"</w:t>
      </w:r>
    </w:p>
    <w:p w:rsidR="00367830" w:rsidRDefault="001D64F8">
      <w:pPr>
        <w:spacing w:after="120"/>
        <w:jc w:val="both"/>
      </w:pPr>
      <w:r>
        <w:t xml:space="preserve">    steps:</w:t>
      </w:r>
    </w:p>
    <w:p w:rsidR="00367830" w:rsidRDefault="001D64F8">
      <w:pPr>
        <w:spacing w:after="120"/>
        <w:jc w:val="both"/>
      </w:pPr>
      <w:r>
        <w:t xml:space="preserve">      - action: read_file</w:t>
      </w:r>
    </w:p>
    <w:p w:rsidR="00367830" w:rsidRDefault="001D64F8">
      <w:pPr>
        <w:spacing w:after="120"/>
        <w:jc w:val="both"/>
      </w:pPr>
      <w:r>
        <w:t xml:space="preserve">        path: "D:/</w:t>
      </w:r>
      <w:r>
        <w:t>工作数据</w:t>
      </w:r>
      <w:r>
        <w:t>/</w:t>
      </w:r>
      <w:r>
        <w:t>本周内容数据</w:t>
      </w:r>
      <w:r>
        <w:t>.xlsx"</w:t>
      </w:r>
    </w:p>
    <w:p w:rsidR="00367830" w:rsidRDefault="001D64F8">
      <w:pPr>
        <w:spacing w:after="120"/>
        <w:jc w:val="both"/>
      </w:pPr>
      <w:r>
        <w:t xml:space="preserve">      - action: ai_analyze</w:t>
      </w:r>
    </w:p>
    <w:p w:rsidR="00367830" w:rsidRDefault="001D64F8">
      <w:pPr>
        <w:spacing w:after="120"/>
        <w:jc w:val="both"/>
      </w:pPr>
      <w:r>
        <w:t xml:space="preserve">        prompt: "</w:t>
      </w:r>
      <w:r>
        <w:t>分析本周各平台数据，生成</w:t>
      </w:r>
      <w:r>
        <w:t>300</w:t>
      </w:r>
      <w:r>
        <w:t>字周报摘要，突出增长亮点和下滑预警</w:t>
      </w:r>
      <w:r>
        <w:t>"</w:t>
      </w:r>
    </w:p>
    <w:p w:rsidR="00367830" w:rsidRDefault="001D64F8">
      <w:pPr>
        <w:spacing w:after="120"/>
        <w:jc w:val="both"/>
      </w:pPr>
      <w:r>
        <w:t xml:space="preserve">      - action: write_to_wps</w:t>
      </w:r>
    </w:p>
    <w:p w:rsidR="00367830" w:rsidRDefault="001D64F8">
      <w:pPr>
        <w:spacing w:after="120"/>
        <w:jc w:val="both"/>
      </w:pPr>
      <w:r>
        <w:t xml:space="preserve">        template: "</w:t>
      </w:r>
      <w:r>
        <w:t>周报模板</w:t>
      </w:r>
      <w:r>
        <w:t>.docx"</w:t>
      </w:r>
    </w:p>
    <w:p w:rsidR="00367830" w:rsidRDefault="001D64F8">
      <w:pPr>
        <w:spacing w:after="120"/>
        <w:jc w:val="both"/>
      </w:pPr>
      <w:r>
        <w:t xml:space="preserve">        output: "</w:t>
      </w:r>
      <w:r>
        <w:t>周报</w:t>
      </w:r>
      <w:r>
        <w:t>_{{date}}.docx"</w:t>
      </w:r>
    </w:p>
    <w:p w:rsidR="00367830" w:rsidRDefault="001D64F8">
      <w:pPr>
        <w:spacing w:after="120"/>
        <w:jc w:val="both"/>
      </w:pPr>
      <w:r>
        <w:t xml:space="preserve">      - action: send_to_feishu</w:t>
      </w:r>
    </w:p>
    <w:p w:rsidR="00367830" w:rsidRDefault="001D64F8">
      <w:pPr>
        <w:spacing w:after="120"/>
        <w:jc w:val="both"/>
      </w:pPr>
      <w:r>
        <w:t xml:space="preserve">        group: "</w:t>
      </w:r>
      <w:r>
        <w:t>团队群</w:t>
      </w:r>
      <w:r>
        <w:t>"</w:t>
      </w:r>
    </w:p>
    <w:p w:rsidR="00367830" w:rsidRDefault="001D64F8">
      <w:pPr>
        <w:spacing w:after="120"/>
        <w:jc w:val="both"/>
      </w:pPr>
      <w:r>
        <w:t xml:space="preserve">        message: "</w:t>
      </w:r>
      <w:r>
        <w:t>本周数据周报已生成，点击查看</w:t>
      </w:r>
      <w:r>
        <w:t>"</w:t>
      </w:r>
    </w:p>
    <w:p w:rsidR="00367830" w:rsidRDefault="001D64F8">
      <w:pPr>
        <w:spacing w:after="120"/>
        <w:jc w:val="both"/>
      </w:pPr>
      <w:r>
        <w:t xml:space="preserve">  </w:t>
      </w:r>
    </w:p>
    <w:p w:rsidR="00367830" w:rsidRDefault="001D64F8">
      <w:pPr>
        <w:spacing w:after="120"/>
        <w:jc w:val="both"/>
      </w:pPr>
      <w:r>
        <w:t xml:space="preserve">  - name: "</w:t>
      </w:r>
      <w:r>
        <w:t>新课程上线自动化</w:t>
      </w:r>
      <w:r>
        <w:t>"</w:t>
      </w:r>
    </w:p>
    <w:p w:rsidR="00367830" w:rsidRDefault="001D64F8">
      <w:pPr>
        <w:spacing w:after="120"/>
        <w:jc w:val="both"/>
      </w:pPr>
      <w:r>
        <w:t xml:space="preserve">    trigger: "</w:t>
      </w:r>
      <w:r>
        <w:t>手动触发</w:t>
      </w:r>
      <w:r>
        <w:t>"</w:t>
      </w:r>
    </w:p>
    <w:p w:rsidR="00367830" w:rsidRDefault="001D64F8">
      <w:pPr>
        <w:spacing w:after="120"/>
        <w:jc w:val="both"/>
      </w:pPr>
      <w:r>
        <w:t xml:space="preserve">    steps:</w:t>
      </w:r>
    </w:p>
    <w:p w:rsidR="00367830" w:rsidRDefault="001D64F8">
      <w:pPr>
        <w:spacing w:after="120"/>
        <w:jc w:val="both"/>
      </w:pPr>
      <w:r>
        <w:t xml:space="preserve">      - action: read_file</w:t>
      </w:r>
    </w:p>
    <w:p w:rsidR="00367830" w:rsidRDefault="001D64F8">
      <w:pPr>
        <w:spacing w:after="120"/>
        <w:jc w:val="both"/>
      </w:pPr>
      <w:r>
        <w:t xml:space="preserve">        path: "D:/</w:t>
      </w:r>
      <w:r>
        <w:t>课程</w:t>
      </w:r>
      <w:r>
        <w:t>/</w:t>
      </w:r>
      <w:r>
        <w:t>新课程大纲</w:t>
      </w:r>
      <w:r>
        <w:t>.md"</w:t>
      </w:r>
    </w:p>
    <w:p w:rsidR="00367830" w:rsidRDefault="001D64F8">
      <w:pPr>
        <w:spacing w:after="120"/>
        <w:jc w:val="both"/>
      </w:pPr>
      <w:r>
        <w:t xml:space="preserve">      - action: ai_generate</w:t>
      </w:r>
    </w:p>
    <w:p w:rsidR="00367830" w:rsidRDefault="001D64F8">
      <w:pPr>
        <w:spacing w:after="120"/>
        <w:jc w:val="both"/>
      </w:pPr>
      <w:r>
        <w:t xml:space="preserve">        prompt: "</w:t>
      </w:r>
      <w:r>
        <w:t>基于大纲生成课程详情页文案（</w:t>
      </w:r>
      <w:r>
        <w:t>800</w:t>
      </w:r>
      <w:r>
        <w:t>字）、</w:t>
      </w:r>
      <w:r>
        <w:t>3</w:t>
      </w:r>
      <w:r>
        <w:t>条小红书种草文案、</w:t>
      </w:r>
      <w:r>
        <w:t>5</w:t>
      </w:r>
      <w:r>
        <w:t>条朋友圈推广文案</w:t>
      </w:r>
      <w:r>
        <w:t>"</w:t>
      </w:r>
    </w:p>
    <w:p w:rsidR="00367830" w:rsidRDefault="001D64F8">
      <w:pPr>
        <w:spacing w:after="120"/>
        <w:jc w:val="both"/>
      </w:pPr>
      <w:r>
        <w:t xml:space="preserve">      - action: create_wps_doc</w:t>
      </w:r>
    </w:p>
    <w:p w:rsidR="00367830" w:rsidRDefault="001D64F8">
      <w:pPr>
        <w:spacing w:after="120"/>
        <w:jc w:val="both"/>
      </w:pPr>
      <w:r>
        <w:t xml:space="preserve">        content: "{{</w:t>
      </w:r>
      <w:r>
        <w:t>课程详情页</w:t>
      </w:r>
      <w:r>
        <w:t>}}"</w:t>
      </w:r>
    </w:p>
    <w:p w:rsidR="00367830" w:rsidRDefault="001D64F8">
      <w:pPr>
        <w:spacing w:after="120"/>
        <w:jc w:val="both"/>
      </w:pPr>
      <w:r>
        <w:t xml:space="preserve">        filename: "</w:t>
      </w:r>
      <w:r>
        <w:t>课程详情页</w:t>
      </w:r>
      <w:r>
        <w:t>_{{course_name}}.docx"</w:t>
      </w:r>
    </w:p>
    <w:p w:rsidR="00367830" w:rsidRDefault="001D64F8">
      <w:pPr>
        <w:spacing w:after="120"/>
        <w:jc w:val="both"/>
      </w:pPr>
      <w:r>
        <w:t xml:space="preserve">      - action: post_to_platforms</w:t>
      </w:r>
    </w:p>
    <w:p w:rsidR="00367830" w:rsidRDefault="001D64F8">
      <w:pPr>
        <w:spacing w:after="120"/>
        <w:jc w:val="both"/>
      </w:pPr>
      <w:r>
        <w:t xml:space="preserve">        platforms: ["</w:t>
      </w:r>
      <w:r>
        <w:t>小红书</w:t>
      </w:r>
      <w:r>
        <w:t>", "</w:t>
      </w:r>
      <w:r>
        <w:t>朋友圈</w:t>
      </w:r>
      <w:r>
        <w:t>", "</w:t>
      </w:r>
      <w:r>
        <w:t>知识星球</w:t>
      </w:r>
      <w:r>
        <w:t>"]</w:t>
      </w:r>
    </w:p>
    <w:p w:rsidR="00367830" w:rsidRDefault="001D64F8">
      <w:pPr>
        <w:spacing w:after="120"/>
        <w:jc w:val="both"/>
      </w:pPr>
      <w:r>
        <w:t xml:space="preserve">        content_mapping:</w:t>
      </w:r>
    </w:p>
    <w:p w:rsidR="00367830" w:rsidRDefault="001D64F8">
      <w:pPr>
        <w:spacing w:after="120"/>
        <w:jc w:val="both"/>
      </w:pPr>
      <w:r>
        <w:t xml:space="preserve">          </w:t>
      </w:r>
      <w:r>
        <w:t>小红书</w:t>
      </w:r>
      <w:r>
        <w:t>: "{{</w:t>
      </w:r>
      <w:r>
        <w:t>小红书文案</w:t>
      </w:r>
      <w:r>
        <w:t>}}"</w:t>
      </w:r>
    </w:p>
    <w:p w:rsidR="00367830" w:rsidRDefault="001D64F8">
      <w:pPr>
        <w:spacing w:after="120"/>
        <w:jc w:val="both"/>
      </w:pPr>
      <w:r>
        <w:t xml:space="preserve">          </w:t>
      </w:r>
      <w:r>
        <w:t>朋友圈</w:t>
      </w:r>
      <w:r>
        <w:t>: "{{</w:t>
      </w:r>
      <w:r>
        <w:t>朋友圈文案</w:t>
      </w:r>
      <w:r>
        <w:t>}}"</w:t>
      </w:r>
    </w:p>
    <w:p w:rsidR="00367830" w:rsidRDefault="001D64F8">
      <w:pPr>
        <w:spacing w:after="120"/>
        <w:jc w:val="both"/>
      </w:pPr>
      <w:r>
        <w:t xml:space="preserve">          </w:t>
      </w:r>
      <w:r>
        <w:t>知识星球</w:t>
      </w:r>
      <w:r>
        <w:t>: "{{</w:t>
      </w:r>
      <w:r>
        <w:t>课程详情页</w:t>
      </w:r>
      <w:r>
        <w:t>}}"</w:t>
      </w:r>
    </w:p>
    <w:p w:rsidR="00367830" w:rsidRDefault="001D64F8">
      <w:pPr>
        <w:spacing w:after="120"/>
        <w:jc w:val="both"/>
      </w:pPr>
      <w:r>
        <w:rPr>
          <w:rFonts w:ascii="Consolas" w:eastAsia="Consolas" w:hAnsi="Consolas" w:cs="Consolas"/>
          <w:sz w:val="22"/>
          <w:szCs w:val="22"/>
        </w:rPr>
        <w:t>`</w:t>
      </w:r>
    </w:p>
    <w:p w:rsidR="00367830" w:rsidRDefault="001D64F8">
      <w:pPr>
        <w:pStyle w:val="3"/>
        <w:spacing w:before="300" w:after="200"/>
      </w:pPr>
      <w:r>
        <w:t>8.8.4 IMA</w:t>
      </w:r>
      <w:r>
        <w:t>知识库</w:t>
      </w:r>
      <w:r>
        <w:t>Agent</w:t>
      </w:r>
      <w:r>
        <w:t>：</w:t>
      </w:r>
      <w:r>
        <w:t>WPS</w:t>
      </w:r>
      <w:r>
        <w:t>生态的</w:t>
      </w:r>
      <w:r>
        <w:t>AI</w:t>
      </w:r>
      <w:r>
        <w:t>知识引擎</w:t>
      </w:r>
    </w:p>
    <w:p w:rsidR="00367830" w:rsidRDefault="001D64F8">
      <w:pPr>
        <w:spacing w:after="120"/>
        <w:jc w:val="both"/>
      </w:pPr>
      <w:r>
        <w:t>IMA</w:t>
      </w:r>
      <w:r>
        <w:t>（</w:t>
      </w:r>
      <w:r>
        <w:t>Intelligent Memory Assistant</w:t>
      </w:r>
      <w:r>
        <w:t>）是</w:t>
      </w:r>
      <w:r>
        <w:t>WPS</w:t>
      </w:r>
      <w:r>
        <w:t>生态内的</w:t>
      </w:r>
      <w:r>
        <w:t>AI</w:t>
      </w:r>
      <w:r>
        <w:t>知识库工具，定位为</w:t>
      </w:r>
      <w:r>
        <w:t>"</w:t>
      </w:r>
      <w:r>
        <w:t>个人</w:t>
      </w:r>
      <w:r>
        <w:t>/</w:t>
      </w:r>
      <w:r>
        <w:t>团队的第二大脑</w:t>
      </w:r>
      <w:r>
        <w:t>"</w:t>
      </w:r>
      <w:r>
        <w:t>。它的核心能力是：将你上传的文档、网页、笔记构建为可被</w:t>
      </w:r>
      <w:r>
        <w:t>AI</w:t>
      </w:r>
      <w:r>
        <w:t>检索和引用的知识库，然后通过</w:t>
      </w:r>
      <w:r>
        <w:t>AI Agent</w:t>
      </w:r>
      <w:r>
        <w:t>基于这些知识回答问题和生成内容。</w:t>
      </w:r>
    </w:p>
    <w:p w:rsidR="00367830" w:rsidRDefault="001D64F8">
      <w:pPr>
        <w:spacing w:after="120"/>
        <w:jc w:val="both"/>
      </w:pPr>
      <w:r>
        <w:rPr>
          <w:rFonts w:ascii="楷体" w:eastAsia="楷体" w:hAnsi="楷体" w:cs="楷体"/>
          <w:color w:val="555555"/>
          <w:sz w:val="22"/>
          <w:szCs w:val="22"/>
        </w:rPr>
        <w:t>知识卡片：</w:t>
      </w:r>
      <w:r>
        <w:rPr>
          <w:rFonts w:ascii="楷体" w:eastAsia="楷体" w:hAnsi="楷体" w:cs="楷体"/>
          <w:color w:val="555555"/>
          <w:sz w:val="22"/>
          <w:szCs w:val="22"/>
        </w:rPr>
        <w:t>IMA</w:t>
      </w:r>
      <w:r>
        <w:rPr>
          <w:rFonts w:ascii="楷体" w:eastAsia="楷体" w:hAnsi="楷体" w:cs="楷体"/>
          <w:color w:val="555555"/>
          <w:sz w:val="22"/>
          <w:szCs w:val="22"/>
        </w:rPr>
        <w:t>与传统云存储的关键区别</w:t>
      </w:r>
      <w:r>
        <w:rPr>
          <w:rFonts w:ascii="楷体" w:eastAsia="楷体" w:hAnsi="楷体" w:cs="楷体"/>
          <w:color w:val="555555"/>
          <w:sz w:val="22"/>
          <w:szCs w:val="22"/>
        </w:rPr>
        <w:t>——</w:t>
      </w:r>
      <w:r>
        <w:rPr>
          <w:rFonts w:ascii="楷体" w:eastAsia="楷体" w:hAnsi="楷体" w:cs="楷体"/>
          <w:color w:val="555555"/>
          <w:sz w:val="22"/>
          <w:szCs w:val="22"/>
        </w:rPr>
        <w:t>百度网盘</w:t>
      </w:r>
      <w:r>
        <w:rPr>
          <w:rFonts w:ascii="楷体" w:eastAsia="楷体" w:hAnsi="楷体" w:cs="楷体"/>
          <w:color w:val="555555"/>
          <w:sz w:val="22"/>
          <w:szCs w:val="22"/>
        </w:rPr>
        <w:t>/OneDrive</w:t>
      </w:r>
      <w:r>
        <w:rPr>
          <w:rFonts w:ascii="楷体" w:eastAsia="楷体" w:hAnsi="楷体" w:cs="楷体"/>
          <w:color w:val="555555"/>
          <w:sz w:val="22"/>
          <w:szCs w:val="22"/>
        </w:rPr>
        <w:t>存储的是</w:t>
      </w:r>
      <w:r>
        <w:rPr>
          <w:rFonts w:ascii="楷体" w:eastAsia="楷体" w:hAnsi="楷体" w:cs="楷体"/>
          <w:color w:val="555555"/>
          <w:sz w:val="22"/>
          <w:szCs w:val="22"/>
        </w:rPr>
        <w:t>"</w:t>
      </w:r>
      <w:r>
        <w:rPr>
          <w:rFonts w:ascii="楷体" w:eastAsia="楷体" w:hAnsi="楷体" w:cs="楷体"/>
          <w:color w:val="555555"/>
          <w:sz w:val="22"/>
          <w:szCs w:val="22"/>
        </w:rPr>
        <w:t>文件</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IMA</w:t>
      </w:r>
      <w:r>
        <w:rPr>
          <w:rFonts w:ascii="楷体" w:eastAsia="楷体" w:hAnsi="楷体" w:cs="楷体"/>
          <w:color w:val="555555"/>
          <w:sz w:val="22"/>
          <w:szCs w:val="22"/>
        </w:rPr>
        <w:t>存储的是</w:t>
      </w:r>
      <w:r>
        <w:rPr>
          <w:rFonts w:ascii="楷体" w:eastAsia="楷体" w:hAnsi="楷体" w:cs="楷体"/>
          <w:color w:val="555555"/>
          <w:sz w:val="22"/>
          <w:szCs w:val="22"/>
        </w:rPr>
        <w:t>"</w:t>
      </w:r>
      <w:r>
        <w:rPr>
          <w:rFonts w:ascii="楷体" w:eastAsia="楷体" w:hAnsi="楷体" w:cs="楷体"/>
          <w:color w:val="555555"/>
          <w:sz w:val="22"/>
          <w:szCs w:val="22"/>
        </w:rPr>
        <w:t>知识</w:t>
      </w:r>
      <w:r>
        <w:rPr>
          <w:rFonts w:ascii="楷体" w:eastAsia="楷体" w:hAnsi="楷体" w:cs="楷体"/>
          <w:color w:val="555555"/>
          <w:sz w:val="22"/>
          <w:szCs w:val="22"/>
        </w:rPr>
        <w:t>"</w:t>
      </w:r>
      <w:r>
        <w:rPr>
          <w:rFonts w:ascii="楷体" w:eastAsia="楷体" w:hAnsi="楷体" w:cs="楷体"/>
          <w:color w:val="555555"/>
          <w:sz w:val="22"/>
          <w:szCs w:val="22"/>
        </w:rPr>
        <w:t>。当</w:t>
      </w:r>
      <w:r>
        <w:rPr>
          <w:rFonts w:ascii="楷体" w:eastAsia="楷体" w:hAnsi="楷体" w:cs="楷体"/>
          <w:color w:val="555555"/>
          <w:sz w:val="22"/>
          <w:szCs w:val="22"/>
        </w:rPr>
        <w:t>AI Agent</w:t>
      </w:r>
      <w:r>
        <w:rPr>
          <w:rFonts w:ascii="楷体" w:eastAsia="楷体" w:hAnsi="楷体" w:cs="楷体"/>
          <w:color w:val="555555"/>
          <w:sz w:val="22"/>
          <w:szCs w:val="22"/>
        </w:rPr>
        <w:t>被问到一个问题时，它不是返回</w:t>
      </w:r>
      <w:r>
        <w:rPr>
          <w:rFonts w:ascii="楷体" w:eastAsia="楷体" w:hAnsi="楷体" w:cs="楷体"/>
          <w:color w:val="555555"/>
          <w:sz w:val="22"/>
          <w:szCs w:val="22"/>
        </w:rPr>
        <w:t>"</w:t>
      </w:r>
      <w:r>
        <w:rPr>
          <w:rFonts w:ascii="楷体" w:eastAsia="楷体" w:hAnsi="楷体" w:cs="楷体"/>
          <w:color w:val="555555"/>
          <w:sz w:val="22"/>
          <w:szCs w:val="22"/>
        </w:rPr>
        <w:t>相关文件的链接</w:t>
      </w:r>
      <w:r>
        <w:rPr>
          <w:rFonts w:ascii="楷体" w:eastAsia="楷体" w:hAnsi="楷体" w:cs="楷体"/>
          <w:color w:val="555555"/>
          <w:sz w:val="22"/>
          <w:szCs w:val="22"/>
        </w:rPr>
        <w:t>"</w:t>
      </w:r>
      <w:r>
        <w:rPr>
          <w:rFonts w:ascii="楷体" w:eastAsia="楷体" w:hAnsi="楷体" w:cs="楷体"/>
          <w:color w:val="555555"/>
          <w:sz w:val="22"/>
          <w:szCs w:val="22"/>
        </w:rPr>
        <w:t>，而是基于你知识库中的所有相关内容综合生成一个答案。这使得</w:t>
      </w:r>
      <w:r>
        <w:rPr>
          <w:rFonts w:ascii="楷体" w:eastAsia="楷体" w:hAnsi="楷体" w:cs="楷体"/>
          <w:color w:val="555555"/>
          <w:sz w:val="22"/>
          <w:szCs w:val="22"/>
        </w:rPr>
        <w:t>IMA</w:t>
      </w:r>
      <w:r>
        <w:rPr>
          <w:rFonts w:ascii="楷体" w:eastAsia="楷体" w:hAnsi="楷体" w:cs="楷体"/>
          <w:color w:val="555555"/>
          <w:sz w:val="22"/>
          <w:szCs w:val="22"/>
        </w:rPr>
        <w:t>更像一个</w:t>
      </w:r>
      <w:r>
        <w:rPr>
          <w:rFonts w:ascii="楷体" w:eastAsia="楷体" w:hAnsi="楷体" w:cs="楷体"/>
          <w:color w:val="555555"/>
          <w:sz w:val="22"/>
          <w:szCs w:val="22"/>
        </w:rPr>
        <w:t>"</w:t>
      </w:r>
      <w:r>
        <w:rPr>
          <w:rFonts w:ascii="楷体" w:eastAsia="楷体" w:hAnsi="楷体" w:cs="楷体"/>
          <w:color w:val="555555"/>
          <w:sz w:val="22"/>
          <w:szCs w:val="22"/>
        </w:rPr>
        <w:t>了解你所有知识的</w:t>
      </w:r>
      <w:r>
        <w:rPr>
          <w:rFonts w:ascii="楷体" w:eastAsia="楷体" w:hAnsi="楷体" w:cs="楷体"/>
          <w:color w:val="555555"/>
          <w:sz w:val="22"/>
          <w:szCs w:val="22"/>
        </w:rPr>
        <w:t>AI</w:t>
      </w:r>
      <w:r>
        <w:rPr>
          <w:rFonts w:ascii="楷体" w:eastAsia="楷体" w:hAnsi="楷体" w:cs="楷体"/>
          <w:color w:val="555555"/>
          <w:sz w:val="22"/>
          <w:szCs w:val="22"/>
        </w:rPr>
        <w:t>助手</w:t>
      </w:r>
      <w:r>
        <w:rPr>
          <w:rFonts w:ascii="楷体" w:eastAsia="楷体" w:hAnsi="楷体" w:cs="楷体"/>
          <w:color w:val="555555"/>
          <w:sz w:val="22"/>
          <w:szCs w:val="22"/>
        </w:rPr>
        <w:t>"</w:t>
      </w:r>
      <w:r>
        <w:rPr>
          <w:rFonts w:ascii="楷体" w:eastAsia="楷体" w:hAnsi="楷体" w:cs="楷体"/>
          <w:color w:val="555555"/>
          <w:sz w:val="22"/>
          <w:szCs w:val="22"/>
        </w:rPr>
        <w:t>，而非一个</w:t>
      </w:r>
      <w:r>
        <w:rPr>
          <w:rFonts w:ascii="楷体" w:eastAsia="楷体" w:hAnsi="楷体" w:cs="楷体"/>
          <w:color w:val="555555"/>
          <w:sz w:val="22"/>
          <w:szCs w:val="22"/>
        </w:rPr>
        <w:t>"</w:t>
      </w:r>
      <w:r>
        <w:rPr>
          <w:rFonts w:ascii="楷体" w:eastAsia="楷体" w:hAnsi="楷体" w:cs="楷体"/>
          <w:color w:val="555555"/>
          <w:sz w:val="22"/>
          <w:szCs w:val="22"/>
        </w:rPr>
        <w:t>文档搜索引擎</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spacing w:after="120"/>
        <w:jc w:val="both"/>
      </w:pPr>
      <w:r>
        <w:rPr>
          <w:b/>
          <w:bCs/>
        </w:rPr>
        <w:t>在文旅一人公司中的典型应用</w:t>
      </w:r>
      <w:r>
        <w:t>：</w:t>
      </w:r>
    </w:p>
    <w:p w:rsidR="00367830" w:rsidRDefault="001D64F8">
      <w:pPr>
        <w:pStyle w:val="a4"/>
        <w:numPr>
          <w:ilvl w:val="0"/>
          <w:numId w:val="3"/>
        </w:numPr>
        <w:spacing w:after="60" w:line="340" w:lineRule="auto"/>
      </w:pPr>
      <w:r>
        <w:rPr>
          <w:b/>
          <w:bCs/>
        </w:rPr>
        <w:t>文旅知识问答系统</w:t>
      </w:r>
      <w:r>
        <w:t>：将你过去三年写过的所有文章、课程讲稿、案例笔记上传到</w:t>
      </w:r>
      <w:r>
        <w:t>IMA</w:t>
      </w:r>
      <w:r>
        <w:t>知识库。当你需要回答用户的一个专业问题时，</w:t>
      </w:r>
      <w:r>
        <w:t>IMA Agent</w:t>
      </w:r>
      <w:r>
        <w:t>在几秒内搜索全部历史内容并给出精准引用。你不再需要</w:t>
      </w:r>
      <w:r>
        <w:t>"</w:t>
      </w:r>
      <w:r>
        <w:t>我记得我在某篇文章里写过那个</w:t>
      </w:r>
      <w:r>
        <w:t>……</w:t>
      </w:r>
      <w:r>
        <w:t>然后花</w:t>
      </w:r>
      <w:r>
        <w:t>20</w:t>
      </w:r>
      <w:r>
        <w:t>分钟翻找</w:t>
      </w:r>
      <w:r>
        <w:t>"</w:t>
      </w:r>
      <w:r>
        <w:t>。</w:t>
      </w:r>
    </w:p>
    <w:p w:rsidR="00367830" w:rsidRDefault="001D64F8">
      <w:pPr>
        <w:pStyle w:val="a4"/>
        <w:numPr>
          <w:ilvl w:val="0"/>
          <w:numId w:val="3"/>
        </w:numPr>
        <w:spacing w:after="60" w:line="340" w:lineRule="auto"/>
      </w:pPr>
      <w:r>
        <w:rPr>
          <w:b/>
          <w:bCs/>
        </w:rPr>
        <w:t>课程研发加速器</w:t>
      </w:r>
      <w:r>
        <w:t>：将你的研究文献、竞品分析、用户反馈全部放入</w:t>
      </w:r>
      <w:r>
        <w:t>IMA</w:t>
      </w:r>
      <w:r>
        <w:t>知识库。当你准备开发新课程时，让</w:t>
      </w:r>
      <w:r>
        <w:t>IMA Agent</w:t>
      </w:r>
      <w:r>
        <w:t>基于知识库生成：课程大纲初稿、核心知识点列表、可引用的案例索引、学员常见疑问预判。</w:t>
      </w:r>
    </w:p>
    <w:p w:rsidR="00367830" w:rsidRDefault="001D64F8">
      <w:pPr>
        <w:pStyle w:val="a4"/>
        <w:numPr>
          <w:ilvl w:val="0"/>
          <w:numId w:val="3"/>
        </w:numPr>
        <w:spacing w:after="60" w:line="340" w:lineRule="auto"/>
      </w:pPr>
      <w:r>
        <w:rPr>
          <w:b/>
          <w:bCs/>
        </w:rPr>
        <w:t>品牌一致性守护</w:t>
      </w:r>
      <w:r>
        <w:t>：将所有品牌规范文档（色调、字体、文案语调、禁用词）放入</w:t>
      </w:r>
      <w:r>
        <w:t>IMA</w:t>
      </w:r>
      <w:r>
        <w:t>知识库。让</w:t>
      </w:r>
      <w:r>
        <w:t>AI Agent</w:t>
      </w:r>
      <w:r>
        <w:t>在每次生成对外内容时，自动检查是否符合品牌规范</w:t>
      </w:r>
      <w:r>
        <w:t>——</w:t>
      </w:r>
      <w:r>
        <w:t>色彩是否匹配、语气是否对、是否有敏感词。</w:t>
      </w:r>
    </w:p>
    <w:p w:rsidR="00367830" w:rsidRDefault="001D64F8">
      <w:pPr>
        <w:spacing w:after="120"/>
        <w:jc w:val="both"/>
      </w:pPr>
      <w:r>
        <w:rPr>
          <w:b/>
          <w:bCs/>
        </w:rPr>
        <w:t>IMA Skill</w:t>
      </w:r>
      <w:r>
        <w:rPr>
          <w:b/>
          <w:bCs/>
        </w:rPr>
        <w:t>配置与使用流程</w:t>
      </w:r>
      <w:r>
        <w:t>：</w:t>
      </w:r>
    </w:p>
    <w:p w:rsidR="00367830" w:rsidRDefault="001D64F8">
      <w:pPr>
        <w:spacing w:after="120"/>
        <w:jc w:val="both"/>
      </w:pPr>
      <w:r>
        <w:rPr>
          <w:rFonts w:ascii="Consolas" w:eastAsia="Consolas" w:hAnsi="Consolas" w:cs="Consolas"/>
          <w:sz w:val="22"/>
          <w:szCs w:val="22"/>
        </w:rPr>
        <w:t>`</w:t>
      </w:r>
    </w:p>
    <w:p w:rsidR="00367830" w:rsidRDefault="001D64F8">
      <w:pPr>
        <w:spacing w:after="120"/>
        <w:jc w:val="both"/>
      </w:pPr>
      <w:r>
        <w:t>步骤</w:t>
      </w:r>
      <w:r>
        <w:t>1</w:t>
      </w:r>
      <w:r>
        <w:t>：创建知识库</w:t>
      </w:r>
    </w:p>
    <w:p w:rsidR="00367830" w:rsidRDefault="001D64F8">
      <w:pPr>
        <w:spacing w:after="120"/>
        <w:jc w:val="both"/>
      </w:pPr>
      <w:r>
        <w:t xml:space="preserve">  → </w:t>
      </w:r>
      <w:r>
        <w:t>在</w:t>
      </w:r>
      <w:r>
        <w:t>WPS</w:t>
      </w:r>
      <w:r>
        <w:t>灵犀中打开</w:t>
      </w:r>
      <w:r>
        <w:t>IMA</w:t>
      </w:r>
    </w:p>
    <w:p w:rsidR="00367830" w:rsidRDefault="001D64F8">
      <w:pPr>
        <w:spacing w:after="120"/>
        <w:jc w:val="both"/>
      </w:pPr>
      <w:r>
        <w:t xml:space="preserve">  → </w:t>
      </w:r>
      <w:r>
        <w:t>创建知识库</w:t>
      </w:r>
      <w:r>
        <w:t>"</w:t>
      </w:r>
      <w:r>
        <w:t>数字文旅一人公司知识库</w:t>
      </w:r>
      <w:r>
        <w:t>"</w:t>
      </w:r>
    </w:p>
    <w:p w:rsidR="00367830" w:rsidRDefault="001D64F8">
      <w:pPr>
        <w:spacing w:after="120"/>
        <w:jc w:val="both"/>
      </w:pPr>
      <w:r>
        <w:t xml:space="preserve">  → </w:t>
      </w:r>
      <w:r>
        <w:t>上传：所有已发布文章、课程文档、用户</w:t>
      </w:r>
      <w:r>
        <w:t>FAQ</w:t>
      </w:r>
      <w:r>
        <w:t>、品牌规范</w:t>
      </w:r>
      <w:r>
        <w:t>.pdf</w:t>
      </w:r>
    </w:p>
    <w:p w:rsidR="00367830" w:rsidRDefault="001D64F8">
      <w:pPr>
        <w:spacing w:after="120"/>
        <w:jc w:val="both"/>
      </w:pPr>
      <w:r>
        <w:t>步骤</w:t>
      </w:r>
      <w:r>
        <w:t>2</w:t>
      </w:r>
      <w:r>
        <w:t>：配置</w:t>
      </w:r>
      <w:r>
        <w:t>Agent Skill</w:t>
      </w:r>
    </w:p>
    <w:p w:rsidR="00367830" w:rsidRDefault="001D64F8">
      <w:pPr>
        <w:spacing w:after="120"/>
        <w:jc w:val="both"/>
      </w:pPr>
      <w:r>
        <w:t xml:space="preserve">  → </w:t>
      </w:r>
      <w:r>
        <w:t>在知识库设置中启用</w:t>
      </w:r>
      <w:r>
        <w:t>"AI Agent</w:t>
      </w:r>
      <w:r>
        <w:t>模式</w:t>
      </w:r>
      <w:r>
        <w:t>"</w:t>
      </w:r>
    </w:p>
    <w:p w:rsidR="00367830" w:rsidRDefault="001D64F8">
      <w:pPr>
        <w:spacing w:after="120"/>
        <w:jc w:val="both"/>
      </w:pPr>
      <w:r>
        <w:t xml:space="preserve">  → </w:t>
      </w:r>
      <w:r>
        <w:t>设置</w:t>
      </w:r>
      <w:r>
        <w:t>Agent</w:t>
      </w:r>
      <w:r>
        <w:t>的系统指令：</w:t>
      </w:r>
    </w:p>
    <w:p w:rsidR="00367830" w:rsidRDefault="001D64F8">
      <w:pPr>
        <w:spacing w:after="120"/>
        <w:jc w:val="both"/>
      </w:pPr>
      <w:r>
        <w:t xml:space="preserve">    "</w:t>
      </w:r>
      <w:r>
        <w:t>你是一位数字文旅领域的专业助手。回答问题时：</w:t>
      </w:r>
    </w:p>
    <w:p w:rsidR="00367830" w:rsidRDefault="001D64F8">
      <w:pPr>
        <w:spacing w:after="120"/>
        <w:jc w:val="both"/>
      </w:pPr>
      <w:r>
        <w:t xml:space="preserve">     1. </w:t>
      </w:r>
      <w:r>
        <w:t>优先引用知识库中的内容，并注明来源</w:t>
      </w:r>
    </w:p>
    <w:p w:rsidR="00367830" w:rsidRDefault="001D64F8">
      <w:pPr>
        <w:spacing w:after="120"/>
        <w:jc w:val="both"/>
      </w:pPr>
      <w:r>
        <w:t xml:space="preserve">     2. </w:t>
      </w:r>
      <w:r>
        <w:t>如果知识库中没有相关信息，明确告知用户</w:t>
      </w:r>
      <w:r>
        <w:t>'</w:t>
      </w:r>
      <w:r>
        <w:t>此问题超出我的知识范围</w:t>
      </w:r>
      <w:r>
        <w:t>'</w:t>
      </w:r>
    </w:p>
    <w:p w:rsidR="00367830" w:rsidRDefault="001D64F8">
      <w:pPr>
        <w:spacing w:after="120"/>
        <w:jc w:val="both"/>
      </w:pPr>
      <w:r>
        <w:t xml:space="preserve">     3. </w:t>
      </w:r>
      <w:r>
        <w:t>使用亲切但专业的语气，避免营销话术</w:t>
      </w:r>
    </w:p>
    <w:p w:rsidR="00367830" w:rsidRDefault="001D64F8">
      <w:pPr>
        <w:spacing w:after="120"/>
        <w:jc w:val="both"/>
      </w:pPr>
      <w:r>
        <w:t xml:space="preserve">     4. </w:t>
      </w:r>
      <w:r>
        <w:t>涉及价格、政策等敏感信息时，提示用户</w:t>
      </w:r>
      <w:r>
        <w:t>'</w:t>
      </w:r>
      <w:r>
        <w:t>请以官方最新信息为准</w:t>
      </w:r>
      <w:r>
        <w:t>'"</w:t>
      </w:r>
    </w:p>
    <w:p w:rsidR="00367830" w:rsidRDefault="001D64F8">
      <w:pPr>
        <w:spacing w:after="120"/>
        <w:jc w:val="both"/>
      </w:pPr>
      <w:r>
        <w:t>步骤</w:t>
      </w:r>
      <w:r>
        <w:t>3</w:t>
      </w:r>
      <w:r>
        <w:t>：日常使用</w:t>
      </w:r>
    </w:p>
    <w:p w:rsidR="00367830" w:rsidRDefault="001D64F8">
      <w:pPr>
        <w:spacing w:after="120"/>
        <w:jc w:val="both"/>
      </w:pPr>
      <w:r>
        <w:t xml:space="preserve">  → </w:t>
      </w:r>
      <w:r>
        <w:t>用户咨询：</w:t>
      </w:r>
      <w:r>
        <w:t>"</w:t>
      </w:r>
      <w:r>
        <w:t>贵州苗寨有什么推荐的深度体验？</w:t>
      </w:r>
      <w:r>
        <w:t>"</w:t>
      </w:r>
    </w:p>
    <w:p w:rsidR="00367830" w:rsidRDefault="001D64F8">
      <w:pPr>
        <w:spacing w:after="120"/>
        <w:jc w:val="both"/>
      </w:pPr>
      <w:r>
        <w:t xml:space="preserve">  → IMA Agent</w:t>
      </w:r>
      <w:r>
        <w:t>回复（基于知识库）：</w:t>
      </w:r>
    </w:p>
    <w:p w:rsidR="00367830" w:rsidRDefault="001D64F8">
      <w:pPr>
        <w:spacing w:after="120"/>
        <w:jc w:val="both"/>
      </w:pPr>
      <w:r>
        <w:t xml:space="preserve">    "</w:t>
      </w:r>
      <w:r>
        <w:t>根据你知识库中《贵州苗寨深度体验指南》（</w:t>
      </w:r>
      <w:r>
        <w:t>2025.03</w:t>
      </w:r>
      <w:r>
        <w:t>）一文，</w:t>
      </w:r>
    </w:p>
    <w:p w:rsidR="00367830" w:rsidRDefault="001D64F8">
      <w:pPr>
        <w:spacing w:after="120"/>
        <w:jc w:val="both"/>
      </w:pPr>
      <w:r>
        <w:t xml:space="preserve">     </w:t>
      </w:r>
      <w:r>
        <w:t>推荐以下三条路线：【引用具体内容】。</w:t>
      </w:r>
    </w:p>
    <w:p w:rsidR="00367830" w:rsidRDefault="001D64F8">
      <w:pPr>
        <w:spacing w:after="120"/>
        <w:jc w:val="both"/>
      </w:pPr>
      <w:r>
        <w:t xml:space="preserve">     </w:t>
      </w:r>
      <w:r>
        <w:t>此外，《黔东南苗族银饰工艺探访》（</w:t>
      </w:r>
      <w:r>
        <w:t>2025.06</w:t>
      </w:r>
      <w:r>
        <w:t>）中也提到了两个隐藏点位</w:t>
      </w:r>
      <w:r>
        <w:t>……"</w:t>
      </w:r>
    </w:p>
    <w:p w:rsidR="00367830" w:rsidRDefault="001D64F8">
      <w:pPr>
        <w:spacing w:after="120"/>
        <w:jc w:val="both"/>
      </w:pPr>
      <w:r>
        <w:rPr>
          <w:rFonts w:ascii="Consolas" w:eastAsia="Consolas" w:hAnsi="Consolas" w:cs="Consolas"/>
          <w:sz w:val="22"/>
          <w:szCs w:val="22"/>
        </w:rPr>
        <w:t>`</w:t>
      </w:r>
    </w:p>
    <w:p w:rsidR="00367830" w:rsidRDefault="001D64F8">
      <w:pPr>
        <w:pStyle w:val="3"/>
        <w:spacing w:before="300" w:after="200"/>
      </w:pPr>
      <w:r>
        <w:t>8.8.5 Agent Skill</w:t>
      </w:r>
      <w:r>
        <w:t>编写示范：一个文旅主理人的完整</w:t>
      </w:r>
      <w:r>
        <w:t>Skill</w:t>
      </w:r>
      <w:r>
        <w:t>模板</w:t>
      </w:r>
    </w:p>
    <w:p w:rsidR="00367830" w:rsidRDefault="001D64F8">
      <w:pPr>
        <w:spacing w:after="120"/>
        <w:jc w:val="both"/>
      </w:pPr>
      <w:r>
        <w:t>本节提供一个面向数字文旅</w:t>
      </w:r>
      <w:r>
        <w:t>S4</w:t>
      </w:r>
      <w:r>
        <w:t>（知识付费）主理人的完整</w:t>
      </w:r>
      <w:r>
        <w:t>Agent Skill</w:t>
      </w:r>
      <w:r>
        <w:t>配置模板，演示如何将</w:t>
      </w:r>
      <w:r>
        <w:t>AI Agent</w:t>
      </w:r>
      <w:r>
        <w:t>真正嵌入日常工作流。</w:t>
      </w:r>
    </w:p>
    <w:p w:rsidR="00367830" w:rsidRDefault="001D64F8">
      <w:pPr>
        <w:spacing w:after="120"/>
        <w:jc w:val="both"/>
      </w:pPr>
      <w:r>
        <w:t>```yaml</w:t>
      </w:r>
    </w:p>
    <w:p w:rsidR="00367830" w:rsidRDefault="001D64F8">
      <w:pPr>
        <w:spacing w:after="120"/>
        <w:jc w:val="both"/>
      </w:pPr>
      <w:r>
        <w:t># solo_cultural_tourism_skills.yaml</w:t>
      </w:r>
    </w:p>
    <w:p w:rsidR="00367830" w:rsidRDefault="001D64F8">
      <w:pPr>
        <w:spacing w:after="120"/>
        <w:jc w:val="both"/>
      </w:pPr>
      <w:r>
        <w:t xml:space="preserve"># </w:t>
      </w:r>
      <w:r>
        <w:t>适用于：数字文旅知识付费主理人（</w:t>
      </w:r>
      <w:r>
        <w:t>S4</w:t>
      </w:r>
      <w:r>
        <w:t>赛道）</w:t>
      </w:r>
    </w:p>
    <w:p w:rsidR="00367830" w:rsidRDefault="001D64F8">
      <w:pPr>
        <w:spacing w:after="120"/>
        <w:jc w:val="both"/>
      </w:pPr>
      <w:r>
        <w:t xml:space="preserve"># </w:t>
      </w:r>
      <w:r>
        <w:t>使用平台：</w:t>
      </w:r>
      <w:r>
        <w:t>WorkBuddy + IMA</w:t>
      </w:r>
      <w:r>
        <w:t>知识库</w:t>
      </w:r>
      <w:r>
        <w:t xml:space="preserve"> + Claude Code </w:t>
      </w:r>
      <w:r>
        <w:t>组合</w:t>
      </w:r>
    </w:p>
    <w:p w:rsidR="00367830" w:rsidRDefault="001D64F8">
      <w:pPr>
        <w:spacing w:after="120"/>
        <w:jc w:val="both"/>
      </w:pPr>
      <w:r>
        <w:t>agent_profile:</w:t>
      </w:r>
    </w:p>
    <w:p w:rsidR="00367830" w:rsidRDefault="001D64F8">
      <w:pPr>
        <w:spacing w:after="120"/>
        <w:jc w:val="both"/>
      </w:pPr>
      <w:r>
        <w:t xml:space="preserve">  name: "</w:t>
      </w:r>
      <w:r>
        <w:t>文旅助手小游</w:t>
      </w:r>
      <w:r>
        <w:t>"</w:t>
      </w:r>
    </w:p>
    <w:p w:rsidR="00367830" w:rsidRDefault="001D64F8">
      <w:pPr>
        <w:spacing w:after="120"/>
        <w:jc w:val="both"/>
      </w:pPr>
      <w:r>
        <w:t xml:space="preserve">  role: "</w:t>
      </w:r>
      <w:r>
        <w:t>数字文旅知识付费业务的运营</w:t>
      </w:r>
      <w:r>
        <w:t>Agent"</w:t>
      </w:r>
    </w:p>
    <w:p w:rsidR="00367830" w:rsidRDefault="001D64F8">
      <w:pPr>
        <w:spacing w:after="120"/>
        <w:jc w:val="both"/>
      </w:pPr>
      <w:r>
        <w:t xml:space="preserve">  knowledge_base: "IMA</w:t>
      </w:r>
      <w:r>
        <w:t>知识库</w:t>
      </w:r>
      <w:r>
        <w:t>-</w:t>
      </w:r>
      <w:r>
        <w:t>文旅课程素材库</w:t>
      </w:r>
      <w:r>
        <w:t>"</w:t>
      </w:r>
    </w:p>
    <w:p w:rsidR="00367830" w:rsidRDefault="001D64F8">
      <w:pPr>
        <w:spacing w:after="120"/>
        <w:jc w:val="both"/>
      </w:pPr>
      <w:r>
        <w:t xml:space="preserve">  personality: "</w:t>
      </w:r>
      <w:r>
        <w:t>专业但亲切，引用有出处，不确定时承认</w:t>
      </w:r>
      <w:r>
        <w:t>"</w:t>
      </w:r>
    </w:p>
    <w:p w:rsidR="00367830" w:rsidRDefault="001D64F8">
      <w:pPr>
        <w:spacing w:after="120"/>
        <w:jc w:val="both"/>
      </w:pPr>
      <w:r>
        <w:t>skills:</w:t>
      </w:r>
    </w:p>
    <w:p w:rsidR="00367830" w:rsidRDefault="001D64F8">
      <w:pPr>
        <w:spacing w:after="120"/>
        <w:jc w:val="both"/>
      </w:pPr>
      <w:r>
        <w:t xml:space="preserve">  # ===== Skill 1: </w:t>
      </w:r>
      <w:r>
        <w:t>课程内容自动审校</w:t>
      </w:r>
      <w:r>
        <w:t xml:space="preserve"> =====</w:t>
      </w:r>
    </w:p>
    <w:p w:rsidR="00367830" w:rsidRDefault="001D64F8">
      <w:pPr>
        <w:spacing w:after="120"/>
        <w:jc w:val="both"/>
      </w:pPr>
      <w:r>
        <w:t xml:space="preserve">  - name: "</w:t>
      </w:r>
      <w:r>
        <w:t>课程审校</w:t>
      </w:r>
      <w:r>
        <w:t>"</w:t>
      </w:r>
    </w:p>
    <w:p w:rsidR="00367830" w:rsidRDefault="001D64F8">
      <w:pPr>
        <w:spacing w:after="120"/>
        <w:jc w:val="both"/>
      </w:pPr>
      <w:r>
        <w:t xml:space="preserve">    description: "</w:t>
      </w:r>
      <w:r>
        <w:t>对新完成的课程文稿进行多维度审校</w:t>
      </w:r>
      <w:r>
        <w:t>"</w:t>
      </w:r>
    </w:p>
    <w:p w:rsidR="00367830" w:rsidRDefault="001D64F8">
      <w:pPr>
        <w:spacing w:after="120"/>
        <w:jc w:val="both"/>
      </w:pPr>
      <w:r>
        <w:t xml:space="preserve">    trigger: "</w:t>
      </w:r>
      <w:r>
        <w:t>新课程文稿放入</w:t>
      </w:r>
      <w:r>
        <w:t xml:space="preserve"> /courses/drafts/ </w:t>
      </w:r>
      <w:r>
        <w:t>目录时自动触发</w:t>
      </w:r>
      <w:r>
        <w:t>"</w:t>
      </w:r>
    </w:p>
    <w:p w:rsidR="00367830" w:rsidRDefault="001D64F8">
      <w:pPr>
        <w:spacing w:after="120"/>
        <w:jc w:val="both"/>
      </w:pPr>
      <w:r>
        <w:t xml:space="preserve">    workflow:</w:t>
      </w:r>
    </w:p>
    <w:p w:rsidR="00367830" w:rsidRDefault="001D64F8">
      <w:pPr>
        <w:spacing w:after="120"/>
        <w:jc w:val="both"/>
      </w:pPr>
      <w:r>
        <w:t xml:space="preserve">      - step: "</w:t>
      </w:r>
      <w:r>
        <w:t>读取文稿全文</w:t>
      </w:r>
      <w:r>
        <w:t>"</w:t>
      </w:r>
    </w:p>
    <w:p w:rsidR="00367830" w:rsidRDefault="001D64F8">
      <w:pPr>
        <w:spacing w:after="120"/>
        <w:jc w:val="both"/>
      </w:pPr>
      <w:r>
        <w:t xml:space="preserve">        action: read_file</w:t>
      </w:r>
    </w:p>
    <w:p w:rsidR="00367830" w:rsidRDefault="001D64F8">
      <w:pPr>
        <w:spacing w:after="120"/>
        <w:jc w:val="both"/>
      </w:pPr>
      <w:r>
        <w:t xml:space="preserve">        pattern: "/courses/drafts/*.md"</w:t>
      </w:r>
    </w:p>
    <w:p w:rsidR="00367830" w:rsidRDefault="001D64F8">
      <w:pPr>
        <w:spacing w:after="120"/>
        <w:jc w:val="both"/>
      </w:pPr>
      <w:r>
        <w:t xml:space="preserve">      </w:t>
      </w:r>
    </w:p>
    <w:p w:rsidR="00367830" w:rsidRDefault="001D64F8">
      <w:pPr>
        <w:spacing w:after="120"/>
        <w:jc w:val="both"/>
      </w:pPr>
      <w:r>
        <w:t xml:space="preserve">      - step: "</w:t>
      </w:r>
      <w:r>
        <w:t>事实核查</w:t>
      </w:r>
      <w:r>
        <w:t>"</w:t>
      </w:r>
    </w:p>
    <w:p w:rsidR="00367830" w:rsidRDefault="001D64F8">
      <w:pPr>
        <w:spacing w:after="120"/>
        <w:jc w:val="both"/>
      </w:pPr>
      <w:r>
        <w:t xml:space="preserve">        action: ai_check</w:t>
      </w:r>
    </w:p>
    <w:p w:rsidR="00367830" w:rsidRDefault="001D64F8">
      <w:pPr>
        <w:spacing w:after="120"/>
        <w:jc w:val="both"/>
      </w:pPr>
      <w:r>
        <w:t xml:space="preserve">        prompt: |</w:t>
      </w:r>
    </w:p>
    <w:p w:rsidR="00367830" w:rsidRDefault="001D64F8">
      <w:pPr>
        <w:spacing w:after="120"/>
        <w:jc w:val="both"/>
      </w:pPr>
      <w:r>
        <w:t xml:space="preserve">          </w:t>
      </w:r>
      <w:r>
        <w:t>基于知识库检查文稿中的所有事实性陈述：</w:t>
      </w:r>
    </w:p>
    <w:p w:rsidR="00367830" w:rsidRDefault="001D64F8">
      <w:pPr>
        <w:spacing w:after="120"/>
        <w:jc w:val="both"/>
      </w:pPr>
      <w:r>
        <w:t xml:space="preserve">          - </w:t>
      </w:r>
      <w:r>
        <w:t>年份、数字、人名是否准确</w:t>
      </w:r>
    </w:p>
    <w:p w:rsidR="00367830" w:rsidRDefault="001D64F8">
      <w:pPr>
        <w:spacing w:after="120"/>
        <w:jc w:val="both"/>
      </w:pPr>
      <w:r>
        <w:t xml:space="preserve">          - </w:t>
      </w:r>
      <w:r>
        <w:t>引用的案例是否与知识库中的记录一致</w:t>
      </w:r>
    </w:p>
    <w:p w:rsidR="00367830" w:rsidRDefault="001D64F8">
      <w:pPr>
        <w:spacing w:after="120"/>
        <w:jc w:val="both"/>
      </w:pPr>
      <w:r>
        <w:t xml:space="preserve">          - </w:t>
      </w:r>
      <w:r>
        <w:t>标注所有无法核实或与知识库矛盾的陈述</w:t>
      </w:r>
    </w:p>
    <w:p w:rsidR="00367830" w:rsidRDefault="001D64F8">
      <w:pPr>
        <w:spacing w:after="120"/>
        <w:jc w:val="both"/>
      </w:pPr>
      <w:r>
        <w:t xml:space="preserve">      </w:t>
      </w:r>
    </w:p>
    <w:p w:rsidR="00367830" w:rsidRDefault="001D64F8">
      <w:pPr>
        <w:spacing w:after="120"/>
        <w:jc w:val="both"/>
      </w:pPr>
      <w:r>
        <w:t xml:space="preserve">      - step: "</w:t>
      </w:r>
      <w:r>
        <w:t>品牌一致性检查</w:t>
      </w:r>
      <w:r>
        <w:t>"</w:t>
      </w:r>
    </w:p>
    <w:p w:rsidR="00367830" w:rsidRDefault="001D64F8">
      <w:pPr>
        <w:spacing w:after="120"/>
        <w:jc w:val="both"/>
      </w:pPr>
      <w:r>
        <w:t xml:space="preserve">        action: ai_check</w:t>
      </w:r>
    </w:p>
    <w:p w:rsidR="00367830" w:rsidRDefault="001D64F8">
      <w:pPr>
        <w:spacing w:after="120"/>
        <w:jc w:val="both"/>
      </w:pPr>
      <w:r>
        <w:t xml:space="preserve">        prompt: |</w:t>
      </w:r>
    </w:p>
    <w:p w:rsidR="00367830" w:rsidRDefault="001D64F8">
      <w:pPr>
        <w:spacing w:after="120"/>
        <w:jc w:val="both"/>
      </w:pPr>
      <w:r>
        <w:t xml:space="preserve">          </w:t>
      </w:r>
      <w:r>
        <w:t>检查文稿是否符合以下品牌规范：</w:t>
      </w:r>
    </w:p>
    <w:p w:rsidR="00367830" w:rsidRDefault="001D64F8">
      <w:pPr>
        <w:spacing w:after="120"/>
        <w:jc w:val="both"/>
      </w:pPr>
      <w:r>
        <w:t xml:space="preserve">          - </w:t>
      </w:r>
      <w:r>
        <w:t>不使用</w:t>
      </w:r>
      <w:r>
        <w:t>"</w:t>
      </w:r>
      <w:r>
        <w:t>震惊</w:t>
      </w:r>
      <w:r>
        <w:t>""</w:t>
      </w:r>
      <w:r>
        <w:t>必看</w:t>
      </w:r>
      <w:r>
        <w:t>""</w:t>
      </w:r>
      <w:r>
        <w:t>免费送</w:t>
      </w:r>
      <w:r>
        <w:t>"</w:t>
      </w:r>
      <w:r>
        <w:t>等营销用语</w:t>
      </w:r>
    </w:p>
    <w:p w:rsidR="00367830" w:rsidRDefault="001D64F8">
      <w:pPr>
        <w:spacing w:after="120"/>
        <w:jc w:val="both"/>
      </w:pPr>
      <w:r>
        <w:t xml:space="preserve">          - </w:t>
      </w:r>
      <w:r>
        <w:t>案例引用格式：案例名称（来源，年份）</w:t>
      </w:r>
    </w:p>
    <w:p w:rsidR="00367830" w:rsidRDefault="001D64F8">
      <w:pPr>
        <w:spacing w:after="120"/>
        <w:jc w:val="both"/>
      </w:pPr>
      <w:r>
        <w:t xml:space="preserve">          - </w:t>
      </w:r>
      <w:r>
        <w:t>引用数据时注明数据来源和年份</w:t>
      </w:r>
    </w:p>
    <w:p w:rsidR="00367830" w:rsidRDefault="001D64F8">
      <w:pPr>
        <w:spacing w:after="120"/>
        <w:jc w:val="both"/>
      </w:pPr>
      <w:r>
        <w:t xml:space="preserve">      </w:t>
      </w:r>
    </w:p>
    <w:p w:rsidR="00367830" w:rsidRDefault="001D64F8">
      <w:pPr>
        <w:spacing w:after="120"/>
        <w:jc w:val="both"/>
      </w:pPr>
      <w:r>
        <w:t xml:space="preserve">      - step: "</w:t>
      </w:r>
      <w:r>
        <w:t>学员体验评估</w:t>
      </w:r>
      <w:r>
        <w:t>"</w:t>
      </w:r>
    </w:p>
    <w:p w:rsidR="00367830" w:rsidRDefault="001D64F8">
      <w:pPr>
        <w:spacing w:after="120"/>
        <w:jc w:val="both"/>
      </w:pPr>
      <w:r>
        <w:t xml:space="preserve">        action: ai_check</w:t>
      </w:r>
    </w:p>
    <w:p w:rsidR="00367830" w:rsidRDefault="001D64F8">
      <w:pPr>
        <w:spacing w:after="120"/>
        <w:jc w:val="both"/>
      </w:pPr>
      <w:r>
        <w:t xml:space="preserve">        prompt: |</w:t>
      </w:r>
    </w:p>
    <w:p w:rsidR="00367830" w:rsidRDefault="001D64F8">
      <w:pPr>
        <w:spacing w:after="120"/>
        <w:jc w:val="both"/>
      </w:pPr>
      <w:r>
        <w:t xml:space="preserve">          </w:t>
      </w:r>
      <w:r>
        <w:t>从学员视角评估文稿质量：</w:t>
      </w:r>
    </w:p>
    <w:p w:rsidR="00367830" w:rsidRDefault="001D64F8">
      <w:pPr>
        <w:spacing w:after="120"/>
        <w:jc w:val="both"/>
      </w:pPr>
      <w:r>
        <w:t xml:space="preserve">          - </w:t>
      </w:r>
      <w:r>
        <w:t>新手是否能理解？（标注需要补充背景知识的术语）</w:t>
      </w:r>
    </w:p>
    <w:p w:rsidR="00367830" w:rsidRDefault="001D64F8">
      <w:pPr>
        <w:spacing w:after="120"/>
        <w:jc w:val="both"/>
      </w:pPr>
      <w:r>
        <w:t xml:space="preserve">          - </w:t>
      </w:r>
      <w:r>
        <w:t>节奏是否合适？（标注过于密集或过于稀疏的段落）</w:t>
      </w:r>
    </w:p>
    <w:p w:rsidR="00367830" w:rsidRDefault="001D64F8">
      <w:pPr>
        <w:spacing w:after="120"/>
        <w:jc w:val="both"/>
      </w:pPr>
      <w:r>
        <w:t xml:space="preserve">          - </w:t>
      </w:r>
      <w:r>
        <w:t>是否有可操作的课后练习？</w:t>
      </w:r>
    </w:p>
    <w:p w:rsidR="00367830" w:rsidRDefault="001D64F8">
      <w:pPr>
        <w:spacing w:after="120"/>
        <w:jc w:val="both"/>
      </w:pPr>
      <w:r>
        <w:t xml:space="preserve">      </w:t>
      </w:r>
    </w:p>
    <w:p w:rsidR="00367830" w:rsidRDefault="001D64F8">
      <w:pPr>
        <w:spacing w:after="120"/>
        <w:jc w:val="both"/>
      </w:pPr>
      <w:r>
        <w:t xml:space="preserve">      - step: "</w:t>
      </w:r>
      <w:r>
        <w:t>生成审校报告</w:t>
      </w:r>
      <w:r>
        <w:t>"</w:t>
      </w:r>
    </w:p>
    <w:p w:rsidR="00367830" w:rsidRDefault="001D64F8">
      <w:pPr>
        <w:spacing w:after="120"/>
        <w:jc w:val="both"/>
      </w:pPr>
      <w:r>
        <w:t xml:space="preserve">        action: write_file</w:t>
      </w:r>
    </w:p>
    <w:p w:rsidR="00367830" w:rsidRDefault="001D64F8">
      <w:pPr>
        <w:spacing w:after="120"/>
        <w:jc w:val="both"/>
      </w:pPr>
      <w:r>
        <w:t xml:space="preserve">        output: "/courses/reviews/</w:t>
      </w:r>
      <w:r>
        <w:t>审校报告</w:t>
      </w:r>
      <w:r>
        <w:t>_{{filename}}_{{date}}.md"</w:t>
      </w:r>
    </w:p>
    <w:p w:rsidR="00367830" w:rsidRDefault="001D64F8">
      <w:pPr>
        <w:spacing w:after="120"/>
        <w:jc w:val="both"/>
      </w:pPr>
      <w:r>
        <w:t xml:space="preserve">        format: |</w:t>
      </w:r>
    </w:p>
    <w:p w:rsidR="00367830" w:rsidRDefault="001D64F8">
      <w:pPr>
        <w:spacing w:after="120"/>
        <w:jc w:val="both"/>
      </w:pPr>
      <w:r>
        <w:t xml:space="preserve">          # </w:t>
      </w:r>
      <w:r>
        <w:t>课程审校报告</w:t>
      </w:r>
    </w:p>
    <w:p w:rsidR="00367830" w:rsidRDefault="001D64F8">
      <w:pPr>
        <w:spacing w:after="120"/>
        <w:jc w:val="both"/>
      </w:pPr>
      <w:r>
        <w:t xml:space="preserve">          ## </w:t>
      </w:r>
      <w:r>
        <w:t>基本信息</w:t>
      </w:r>
    </w:p>
    <w:p w:rsidR="00367830" w:rsidRDefault="001D64F8">
      <w:pPr>
        <w:spacing w:after="120"/>
        <w:jc w:val="both"/>
      </w:pPr>
      <w:r>
        <w:t xml:space="preserve">          - </w:t>
      </w:r>
      <w:r>
        <w:t>文件：</w:t>
      </w:r>
      <w:r>
        <w:t>{{filename}}</w:t>
      </w:r>
    </w:p>
    <w:p w:rsidR="00367830" w:rsidRDefault="001D64F8">
      <w:pPr>
        <w:spacing w:after="120"/>
        <w:jc w:val="both"/>
      </w:pPr>
      <w:r>
        <w:t xml:space="preserve">          - </w:t>
      </w:r>
      <w:r>
        <w:t>审校时间：</w:t>
      </w:r>
      <w:r>
        <w:t>{{date}}</w:t>
      </w:r>
    </w:p>
    <w:p w:rsidR="00367830" w:rsidRDefault="001D64F8">
      <w:pPr>
        <w:spacing w:after="120"/>
        <w:jc w:val="both"/>
      </w:pPr>
      <w:r>
        <w:t xml:space="preserve">          - </w:t>
      </w:r>
      <w:r>
        <w:t>总字数：</w:t>
      </w:r>
      <w:r>
        <w:t>{{word_count}}</w:t>
      </w:r>
    </w:p>
    <w:p w:rsidR="00367830" w:rsidRDefault="001D64F8">
      <w:pPr>
        <w:spacing w:after="120"/>
        <w:jc w:val="both"/>
      </w:pPr>
      <w:r>
        <w:t xml:space="preserve">          </w:t>
      </w:r>
    </w:p>
    <w:p w:rsidR="00367830" w:rsidRDefault="001D64F8">
      <w:pPr>
        <w:spacing w:after="120"/>
        <w:jc w:val="both"/>
      </w:pPr>
      <w:r>
        <w:t xml:space="preserve">          ## </w:t>
      </w:r>
      <w:r>
        <w:t>事实核查结果</w:t>
      </w:r>
    </w:p>
    <w:p w:rsidR="00367830" w:rsidRDefault="001D64F8">
      <w:pPr>
        <w:spacing w:after="120"/>
        <w:jc w:val="both"/>
      </w:pPr>
      <w:r>
        <w:t xml:space="preserve">          {{fact_check_results}}</w:t>
      </w:r>
    </w:p>
    <w:p w:rsidR="00367830" w:rsidRDefault="001D64F8">
      <w:pPr>
        <w:spacing w:after="120"/>
        <w:jc w:val="both"/>
      </w:pPr>
      <w:r>
        <w:t xml:space="preserve">          </w:t>
      </w:r>
    </w:p>
    <w:p w:rsidR="00367830" w:rsidRDefault="001D64F8">
      <w:pPr>
        <w:spacing w:after="120"/>
        <w:jc w:val="both"/>
      </w:pPr>
      <w:r>
        <w:t xml:space="preserve">          ## </w:t>
      </w:r>
      <w:r>
        <w:t>品牌一致性</w:t>
      </w:r>
    </w:p>
    <w:p w:rsidR="00367830" w:rsidRDefault="001D64F8">
      <w:pPr>
        <w:spacing w:after="120"/>
        <w:jc w:val="both"/>
      </w:pPr>
      <w:r>
        <w:t xml:space="preserve">          {{brand_check_results}}</w:t>
      </w:r>
    </w:p>
    <w:p w:rsidR="00367830" w:rsidRDefault="001D64F8">
      <w:pPr>
        <w:spacing w:after="120"/>
        <w:jc w:val="both"/>
      </w:pPr>
      <w:r>
        <w:t xml:space="preserve">          </w:t>
      </w:r>
    </w:p>
    <w:p w:rsidR="00367830" w:rsidRDefault="001D64F8">
      <w:pPr>
        <w:spacing w:after="120"/>
        <w:jc w:val="both"/>
      </w:pPr>
      <w:r>
        <w:t xml:space="preserve">          ## </w:t>
      </w:r>
      <w:r>
        <w:t>学员体验评估</w:t>
      </w:r>
    </w:p>
    <w:p w:rsidR="00367830" w:rsidRDefault="001D64F8">
      <w:pPr>
        <w:spacing w:after="120"/>
        <w:jc w:val="both"/>
      </w:pPr>
      <w:r>
        <w:t xml:space="preserve">          {{learner_experience_results}}</w:t>
      </w:r>
    </w:p>
    <w:p w:rsidR="00367830" w:rsidRDefault="001D64F8">
      <w:pPr>
        <w:spacing w:after="120"/>
        <w:jc w:val="both"/>
      </w:pPr>
      <w:r>
        <w:t xml:space="preserve">          </w:t>
      </w:r>
    </w:p>
    <w:p w:rsidR="00367830" w:rsidRDefault="001D64F8">
      <w:pPr>
        <w:spacing w:after="120"/>
        <w:jc w:val="both"/>
      </w:pPr>
      <w:r>
        <w:t xml:space="preserve">          ## </w:t>
      </w:r>
      <w:r>
        <w:t>建议修改项（按优先级）</w:t>
      </w:r>
    </w:p>
    <w:p w:rsidR="00367830" w:rsidRDefault="001D64F8">
      <w:pPr>
        <w:spacing w:after="120"/>
        <w:jc w:val="both"/>
      </w:pPr>
      <w:r>
        <w:t xml:space="preserve">          {{suggested_edits}}</w:t>
      </w:r>
    </w:p>
    <w:p w:rsidR="00367830" w:rsidRDefault="001D64F8">
      <w:pPr>
        <w:spacing w:after="120"/>
        <w:jc w:val="both"/>
      </w:pPr>
      <w:r>
        <w:t xml:space="preserve">  # ===== Skill 2: </w:t>
      </w:r>
      <w:r>
        <w:t>学员学习数据分析</w:t>
      </w:r>
      <w:r>
        <w:t xml:space="preserve"> =====</w:t>
      </w:r>
    </w:p>
    <w:p w:rsidR="00367830" w:rsidRDefault="001D64F8">
      <w:pPr>
        <w:spacing w:after="120"/>
        <w:jc w:val="both"/>
      </w:pPr>
      <w:r>
        <w:t xml:space="preserve">  - name: "</w:t>
      </w:r>
      <w:r>
        <w:t>学员数据分析</w:t>
      </w:r>
      <w:r>
        <w:t>"</w:t>
      </w:r>
    </w:p>
    <w:p w:rsidR="00367830" w:rsidRDefault="001D64F8">
      <w:pPr>
        <w:spacing w:after="120"/>
        <w:jc w:val="both"/>
      </w:pPr>
      <w:r>
        <w:t xml:space="preserve">    description: "</w:t>
      </w:r>
      <w:r>
        <w:t>分析学员学习数据和反馈，生成课程优化建议</w:t>
      </w:r>
      <w:r>
        <w:t>"</w:t>
      </w:r>
    </w:p>
    <w:p w:rsidR="00367830" w:rsidRDefault="001D64F8">
      <w:pPr>
        <w:spacing w:after="120"/>
        <w:jc w:val="both"/>
      </w:pPr>
      <w:r>
        <w:t xml:space="preserve">    trigger: "</w:t>
      </w:r>
      <w:r>
        <w:t>每月</w:t>
      </w:r>
      <w:r>
        <w:t>1</w:t>
      </w:r>
      <w:r>
        <w:t>日自动触发，或手动触发</w:t>
      </w:r>
      <w:r>
        <w:t>"</w:t>
      </w:r>
    </w:p>
    <w:p w:rsidR="00367830" w:rsidRDefault="001D64F8">
      <w:pPr>
        <w:spacing w:after="120"/>
        <w:jc w:val="both"/>
      </w:pPr>
      <w:r>
        <w:t xml:space="preserve">    workflow:</w:t>
      </w:r>
    </w:p>
    <w:p w:rsidR="00367830" w:rsidRDefault="001D64F8">
      <w:pPr>
        <w:spacing w:after="120"/>
        <w:jc w:val="both"/>
      </w:pPr>
      <w:r>
        <w:t xml:space="preserve">      - step: "</w:t>
      </w:r>
      <w:r>
        <w:t>数据汇总</w:t>
      </w:r>
      <w:r>
        <w:t>"</w:t>
      </w:r>
    </w:p>
    <w:p w:rsidR="00367830" w:rsidRDefault="001D64F8">
      <w:pPr>
        <w:spacing w:after="120"/>
        <w:jc w:val="both"/>
      </w:pPr>
      <w:r>
        <w:t xml:space="preserve">        action: read_multiple</w:t>
      </w:r>
    </w:p>
    <w:p w:rsidR="00367830" w:rsidRDefault="001D64F8">
      <w:pPr>
        <w:spacing w:after="120"/>
        <w:jc w:val="both"/>
      </w:pPr>
      <w:r>
        <w:t xml:space="preserve">        sources:</w:t>
      </w:r>
    </w:p>
    <w:p w:rsidR="00367830" w:rsidRDefault="001D64F8">
      <w:pPr>
        <w:spacing w:after="120"/>
        <w:jc w:val="both"/>
      </w:pPr>
      <w:r>
        <w:t xml:space="preserve">          - "/data/</w:t>
      </w:r>
      <w:r>
        <w:t>学员购买记录</w:t>
      </w:r>
      <w:r>
        <w:t>.csv"</w:t>
      </w:r>
    </w:p>
    <w:p w:rsidR="00367830" w:rsidRDefault="001D64F8">
      <w:pPr>
        <w:spacing w:after="120"/>
        <w:jc w:val="both"/>
      </w:pPr>
      <w:r>
        <w:t xml:space="preserve">          - "/data/</w:t>
      </w:r>
      <w:r>
        <w:t>课程完成率</w:t>
      </w:r>
      <w:r>
        <w:t>.csv"</w:t>
      </w:r>
    </w:p>
    <w:p w:rsidR="00367830" w:rsidRDefault="001D64F8">
      <w:pPr>
        <w:spacing w:after="120"/>
        <w:jc w:val="both"/>
      </w:pPr>
      <w:r>
        <w:t xml:space="preserve">          - "/data/</w:t>
      </w:r>
      <w:r>
        <w:t>学员评价</w:t>
      </w:r>
      <w:r>
        <w:t>.csv"</w:t>
      </w:r>
    </w:p>
    <w:p w:rsidR="00367830" w:rsidRDefault="001D64F8">
      <w:pPr>
        <w:spacing w:after="120"/>
        <w:jc w:val="both"/>
      </w:pPr>
      <w:r>
        <w:t xml:space="preserve">          - "/data/</w:t>
      </w:r>
      <w:r>
        <w:t>社群活跃度</w:t>
      </w:r>
      <w:r>
        <w:t>.csv"</w:t>
      </w:r>
    </w:p>
    <w:p w:rsidR="00367830" w:rsidRDefault="001D64F8">
      <w:pPr>
        <w:spacing w:after="120"/>
        <w:jc w:val="both"/>
      </w:pPr>
      <w:r>
        <w:t xml:space="preserve">      </w:t>
      </w:r>
    </w:p>
    <w:p w:rsidR="00367830" w:rsidRDefault="001D64F8">
      <w:pPr>
        <w:spacing w:after="120"/>
        <w:jc w:val="both"/>
      </w:pPr>
      <w:r>
        <w:t xml:space="preserve">      - step: "AI</w:t>
      </w:r>
      <w:r>
        <w:t>分析</w:t>
      </w:r>
      <w:r>
        <w:t>"</w:t>
      </w:r>
    </w:p>
    <w:p w:rsidR="00367830" w:rsidRDefault="001D64F8">
      <w:pPr>
        <w:spacing w:after="120"/>
        <w:jc w:val="both"/>
      </w:pPr>
      <w:r>
        <w:t xml:space="preserve">        action: ai_analyze</w:t>
      </w:r>
    </w:p>
    <w:p w:rsidR="00367830" w:rsidRDefault="001D64F8">
      <w:pPr>
        <w:spacing w:after="120"/>
        <w:jc w:val="both"/>
      </w:pPr>
      <w:r>
        <w:t xml:space="preserve">        prompt: |</w:t>
      </w:r>
    </w:p>
    <w:p w:rsidR="00367830" w:rsidRDefault="001D64F8">
      <w:pPr>
        <w:spacing w:after="120"/>
        <w:jc w:val="both"/>
      </w:pPr>
      <w:r>
        <w:t xml:space="preserve">          </w:t>
      </w:r>
      <w:r>
        <w:t>分析以下维度的数据趋势：</w:t>
      </w:r>
    </w:p>
    <w:p w:rsidR="00367830" w:rsidRDefault="001D64F8">
      <w:pPr>
        <w:spacing w:after="120"/>
        <w:jc w:val="both"/>
      </w:pPr>
      <w:r>
        <w:t xml:space="preserve">          1. </w:t>
      </w:r>
      <w:r>
        <w:t>各课程销量环比变化及可能原因</w:t>
      </w:r>
    </w:p>
    <w:p w:rsidR="00367830" w:rsidRDefault="001D64F8">
      <w:pPr>
        <w:spacing w:after="120"/>
        <w:jc w:val="both"/>
      </w:pPr>
      <w:r>
        <w:t xml:space="preserve">          2. </w:t>
      </w:r>
      <w:r>
        <w:t>课程完成率分布（找出完成率最低的</w:t>
      </w:r>
      <w:r>
        <w:t>3</w:t>
      </w:r>
      <w:r>
        <w:t>个课时）</w:t>
      </w:r>
    </w:p>
    <w:p w:rsidR="00367830" w:rsidRDefault="001D64F8">
      <w:pPr>
        <w:spacing w:after="120"/>
        <w:jc w:val="both"/>
      </w:pPr>
      <w:r>
        <w:t xml:space="preserve">          3. </w:t>
      </w:r>
      <w:r>
        <w:t>学员评价情感分析（正面</w:t>
      </w:r>
      <w:r>
        <w:t>/</w:t>
      </w:r>
      <w:r>
        <w:t>负面关键词提取）</w:t>
      </w:r>
    </w:p>
    <w:p w:rsidR="00367830" w:rsidRDefault="001D64F8">
      <w:pPr>
        <w:spacing w:after="120"/>
        <w:jc w:val="both"/>
      </w:pPr>
      <w:r>
        <w:t xml:space="preserve">          4. </w:t>
      </w:r>
      <w:r>
        <w:t>高活跃学员的共同特征</w:t>
      </w:r>
    </w:p>
    <w:p w:rsidR="00367830" w:rsidRDefault="001D64F8">
      <w:pPr>
        <w:spacing w:after="120"/>
        <w:jc w:val="both"/>
      </w:pPr>
      <w:r>
        <w:t xml:space="preserve">          5. </w:t>
      </w:r>
      <w:r>
        <w:t>流失学员的最后活跃时间点</w:t>
      </w:r>
    </w:p>
    <w:p w:rsidR="00367830" w:rsidRDefault="001D64F8">
      <w:pPr>
        <w:spacing w:after="120"/>
        <w:jc w:val="both"/>
      </w:pPr>
      <w:r>
        <w:t xml:space="preserve">          </w:t>
      </w:r>
    </w:p>
    <w:p w:rsidR="00367830" w:rsidRDefault="001D64F8">
      <w:pPr>
        <w:spacing w:after="120"/>
        <w:jc w:val="both"/>
      </w:pPr>
      <w:r>
        <w:t xml:space="preserve">          </w:t>
      </w:r>
      <w:r>
        <w:t>输出格式：每个维度</w:t>
      </w:r>
      <w:r>
        <w:t>200</w:t>
      </w:r>
      <w:r>
        <w:t>字分析</w:t>
      </w:r>
      <w:r>
        <w:t xml:space="preserve"> + 1</w:t>
      </w:r>
      <w:r>
        <w:t>条具体优化建议</w:t>
      </w:r>
    </w:p>
    <w:p w:rsidR="00367830" w:rsidRDefault="001D64F8">
      <w:pPr>
        <w:spacing w:after="120"/>
        <w:jc w:val="both"/>
      </w:pPr>
      <w:r>
        <w:t xml:space="preserve">      </w:t>
      </w:r>
    </w:p>
    <w:p w:rsidR="00367830" w:rsidRDefault="001D64F8">
      <w:pPr>
        <w:spacing w:after="120"/>
        <w:jc w:val="both"/>
      </w:pPr>
      <w:r>
        <w:t xml:space="preserve">      - step: "</w:t>
      </w:r>
      <w:r>
        <w:t>生成月度报告</w:t>
      </w:r>
      <w:r>
        <w:t>"</w:t>
      </w:r>
    </w:p>
    <w:p w:rsidR="00367830" w:rsidRDefault="001D64F8">
      <w:pPr>
        <w:spacing w:after="120"/>
        <w:jc w:val="both"/>
      </w:pPr>
      <w:r>
        <w:t xml:space="preserve">        action: write_file</w:t>
      </w:r>
    </w:p>
    <w:p w:rsidR="00367830" w:rsidRDefault="001D64F8">
      <w:pPr>
        <w:spacing w:after="120"/>
        <w:jc w:val="both"/>
      </w:pPr>
      <w:r>
        <w:t xml:space="preserve">        output: "/reports/</w:t>
      </w:r>
      <w:r>
        <w:t>月度学员分析</w:t>
      </w:r>
      <w:r>
        <w:t>_{{year}}_{{month}}.md"</w:t>
      </w:r>
    </w:p>
    <w:p w:rsidR="00367830" w:rsidRDefault="001D64F8">
      <w:pPr>
        <w:spacing w:after="120"/>
        <w:jc w:val="both"/>
      </w:pPr>
      <w:r>
        <w:t xml:space="preserve">      </w:t>
      </w:r>
    </w:p>
    <w:p w:rsidR="00367830" w:rsidRDefault="001D64F8">
      <w:pPr>
        <w:spacing w:after="120"/>
        <w:jc w:val="both"/>
      </w:pPr>
      <w:r>
        <w:t xml:space="preserve">      - step: "</w:t>
      </w:r>
      <w:r>
        <w:t>推送通知</w:t>
      </w:r>
      <w:r>
        <w:t>"</w:t>
      </w:r>
    </w:p>
    <w:p w:rsidR="00367830" w:rsidRDefault="001D64F8">
      <w:pPr>
        <w:spacing w:after="120"/>
        <w:jc w:val="both"/>
      </w:pPr>
      <w:r>
        <w:t xml:space="preserve">        action: send_notification</w:t>
      </w:r>
    </w:p>
    <w:p w:rsidR="00367830" w:rsidRDefault="001D64F8">
      <w:pPr>
        <w:spacing w:after="120"/>
        <w:jc w:val="both"/>
      </w:pPr>
      <w:r>
        <w:t xml:space="preserve">        channel: "</w:t>
      </w:r>
      <w:r>
        <w:t>飞书</w:t>
      </w:r>
      <w:r>
        <w:t>"</w:t>
      </w:r>
    </w:p>
    <w:p w:rsidR="00367830" w:rsidRDefault="001D64F8">
      <w:pPr>
        <w:spacing w:after="120"/>
        <w:jc w:val="both"/>
      </w:pPr>
      <w:r>
        <w:t xml:space="preserve">        message: "{{month}}</w:t>
      </w:r>
      <w:r>
        <w:t>月学员数据分析报告已生成，关键发现：</w:t>
      </w:r>
      <w:r>
        <w:t>{{key_findings_summary}}"</w:t>
      </w:r>
    </w:p>
    <w:p w:rsidR="00367830" w:rsidRDefault="001D64F8">
      <w:pPr>
        <w:spacing w:after="120"/>
        <w:jc w:val="both"/>
      </w:pPr>
      <w:r>
        <w:t xml:space="preserve">  # ===== Skill 3: </w:t>
      </w:r>
      <w:r>
        <w:t>竞品内容监测</w:t>
      </w:r>
      <w:r>
        <w:t xml:space="preserve"> =====</w:t>
      </w:r>
    </w:p>
    <w:p w:rsidR="00367830" w:rsidRDefault="001D64F8">
      <w:pPr>
        <w:spacing w:after="120"/>
        <w:jc w:val="both"/>
      </w:pPr>
      <w:r>
        <w:t xml:space="preserve">  - name: "</w:t>
      </w:r>
      <w:r>
        <w:t>竞品监测</w:t>
      </w:r>
      <w:r>
        <w:t>"</w:t>
      </w:r>
    </w:p>
    <w:p w:rsidR="00367830" w:rsidRDefault="001D64F8">
      <w:pPr>
        <w:spacing w:after="120"/>
        <w:jc w:val="both"/>
      </w:pPr>
      <w:r>
        <w:t xml:space="preserve">    description: "</w:t>
      </w:r>
      <w:r>
        <w:t>监测同赛道竞品的内容策略变化</w:t>
      </w:r>
      <w:r>
        <w:t>"</w:t>
      </w:r>
    </w:p>
    <w:p w:rsidR="00367830" w:rsidRDefault="001D64F8">
      <w:pPr>
        <w:spacing w:after="120"/>
        <w:jc w:val="both"/>
      </w:pPr>
      <w:r>
        <w:t xml:space="preserve">    trigger: "</w:t>
      </w:r>
      <w:r>
        <w:t>每周一</w:t>
      </w:r>
      <w:r>
        <w:t>08:00"</w:t>
      </w:r>
    </w:p>
    <w:p w:rsidR="00367830" w:rsidRDefault="001D64F8">
      <w:pPr>
        <w:spacing w:after="120"/>
        <w:jc w:val="both"/>
      </w:pPr>
      <w:r>
        <w:t xml:space="preserve">    workflow:</w:t>
      </w:r>
    </w:p>
    <w:p w:rsidR="00367830" w:rsidRDefault="001D64F8">
      <w:pPr>
        <w:spacing w:after="120"/>
        <w:jc w:val="both"/>
      </w:pPr>
      <w:r>
        <w:t xml:space="preserve">      - step: "</w:t>
      </w:r>
      <w:r>
        <w:t>采集竞品数据</w:t>
      </w:r>
      <w:r>
        <w:t>"</w:t>
      </w:r>
    </w:p>
    <w:p w:rsidR="00367830" w:rsidRDefault="001D64F8">
      <w:pPr>
        <w:spacing w:after="120"/>
        <w:jc w:val="both"/>
      </w:pPr>
      <w:r>
        <w:t xml:space="preserve">        action: browser_automation</w:t>
      </w:r>
    </w:p>
    <w:p w:rsidR="00367830" w:rsidRDefault="001D64F8">
      <w:pPr>
        <w:spacing w:after="120"/>
        <w:jc w:val="both"/>
      </w:pPr>
      <w:r>
        <w:t xml:space="preserve">        targets:</w:t>
      </w:r>
    </w:p>
    <w:p w:rsidR="00367830" w:rsidRDefault="001D64F8">
      <w:pPr>
        <w:spacing w:after="120"/>
        <w:jc w:val="both"/>
      </w:pPr>
      <w:r>
        <w:t xml:space="preserve">          - platform: "</w:t>
      </w:r>
      <w:r>
        <w:t>小红书</w:t>
      </w:r>
      <w:r>
        <w:t>"</w:t>
      </w:r>
    </w:p>
    <w:p w:rsidR="00367830" w:rsidRDefault="001D64F8">
      <w:pPr>
        <w:spacing w:after="120"/>
        <w:jc w:val="both"/>
      </w:pPr>
      <w:r>
        <w:t xml:space="preserve">            accounts: ["</w:t>
      </w:r>
      <w:r>
        <w:t>竞品</w:t>
      </w:r>
      <w:r>
        <w:t>A", "</w:t>
      </w:r>
      <w:r>
        <w:t>竞品</w:t>
      </w:r>
      <w:r>
        <w:t>B", "</w:t>
      </w:r>
      <w:r>
        <w:t>竞品</w:t>
      </w:r>
      <w:r>
        <w:t>C"]</w:t>
      </w:r>
    </w:p>
    <w:p w:rsidR="00367830" w:rsidRDefault="001D64F8">
      <w:pPr>
        <w:spacing w:after="120"/>
        <w:jc w:val="both"/>
      </w:pPr>
      <w:r>
        <w:t xml:space="preserve">            data: ["</w:t>
      </w:r>
      <w:r>
        <w:t>本周发布数</w:t>
      </w:r>
      <w:r>
        <w:t>", "</w:t>
      </w:r>
      <w:r>
        <w:t>平均互动量</w:t>
      </w:r>
      <w:r>
        <w:t>", "</w:t>
      </w:r>
      <w:r>
        <w:t>热门话题标签</w:t>
      </w:r>
      <w:r>
        <w:t>"]</w:t>
      </w:r>
    </w:p>
    <w:p w:rsidR="00367830" w:rsidRDefault="001D64F8">
      <w:pPr>
        <w:spacing w:after="120"/>
        <w:jc w:val="both"/>
      </w:pPr>
      <w:r>
        <w:t xml:space="preserve">          - platform: "</w:t>
      </w:r>
      <w:r>
        <w:t>公众号</w:t>
      </w:r>
      <w:r>
        <w:t>"</w:t>
      </w:r>
    </w:p>
    <w:p w:rsidR="00367830" w:rsidRDefault="001D64F8">
      <w:pPr>
        <w:spacing w:after="120"/>
        <w:jc w:val="both"/>
      </w:pPr>
      <w:r>
        <w:t xml:space="preserve">            accounts: ["</w:t>
      </w:r>
      <w:r>
        <w:t>竞品</w:t>
      </w:r>
      <w:r>
        <w:t>A", "</w:t>
      </w:r>
      <w:r>
        <w:t>竞品</w:t>
      </w:r>
      <w:r>
        <w:t>B"]</w:t>
      </w:r>
    </w:p>
    <w:p w:rsidR="00367830" w:rsidRDefault="001D64F8">
      <w:pPr>
        <w:spacing w:after="120"/>
        <w:jc w:val="both"/>
      </w:pPr>
      <w:r>
        <w:t xml:space="preserve">            data: ["</w:t>
      </w:r>
      <w:r>
        <w:t>本周发布数</w:t>
      </w:r>
      <w:r>
        <w:t>", "</w:t>
      </w:r>
      <w:r>
        <w:t>平均阅读量</w:t>
      </w:r>
      <w:r>
        <w:t>", "</w:t>
      </w:r>
      <w:r>
        <w:t>标题关键词</w:t>
      </w:r>
      <w:r>
        <w:t>"]</w:t>
      </w:r>
    </w:p>
    <w:p w:rsidR="00367830" w:rsidRDefault="001D64F8">
      <w:pPr>
        <w:spacing w:after="120"/>
        <w:jc w:val="both"/>
      </w:pPr>
      <w:r>
        <w:t xml:space="preserve">      </w:t>
      </w:r>
    </w:p>
    <w:p w:rsidR="00367830" w:rsidRDefault="001D64F8">
      <w:pPr>
        <w:spacing w:after="120"/>
        <w:jc w:val="both"/>
      </w:pPr>
      <w:r>
        <w:t xml:space="preserve">      - step: "AI</w:t>
      </w:r>
      <w:r>
        <w:t>对比分析</w:t>
      </w:r>
      <w:r>
        <w:t>"</w:t>
      </w:r>
    </w:p>
    <w:p w:rsidR="00367830" w:rsidRDefault="001D64F8">
      <w:pPr>
        <w:spacing w:after="120"/>
        <w:jc w:val="both"/>
      </w:pPr>
      <w:r>
        <w:t xml:space="preserve">        action: ai_analyze</w:t>
      </w:r>
    </w:p>
    <w:p w:rsidR="00367830" w:rsidRDefault="001D64F8">
      <w:pPr>
        <w:spacing w:after="120"/>
        <w:jc w:val="both"/>
      </w:pPr>
      <w:r>
        <w:t xml:space="preserve">        prompt: |</w:t>
      </w:r>
    </w:p>
    <w:p w:rsidR="00367830" w:rsidRDefault="001D64F8">
      <w:pPr>
        <w:spacing w:after="120"/>
        <w:jc w:val="both"/>
      </w:pPr>
      <w:r>
        <w:t xml:space="preserve">          </w:t>
      </w:r>
      <w:r>
        <w:t>对比本周竞品与我的内容策略：</w:t>
      </w:r>
    </w:p>
    <w:p w:rsidR="00367830" w:rsidRDefault="001D64F8">
      <w:pPr>
        <w:spacing w:after="120"/>
        <w:jc w:val="both"/>
      </w:pPr>
      <w:r>
        <w:t xml:space="preserve">          1. </w:t>
      </w:r>
      <w:r>
        <w:t>竞品本周是否有新的话题方向或内容形式？</w:t>
      </w:r>
    </w:p>
    <w:p w:rsidR="00367830" w:rsidRDefault="001D64F8">
      <w:pPr>
        <w:spacing w:after="120"/>
        <w:jc w:val="both"/>
      </w:pPr>
      <w:r>
        <w:t xml:space="preserve">          2. </w:t>
      </w:r>
      <w:r>
        <w:t>我是否有与竞品高度相似但没有他们表现好的内容？（分析差距原因）</w:t>
      </w:r>
    </w:p>
    <w:p w:rsidR="00367830" w:rsidRDefault="001D64F8">
      <w:pPr>
        <w:spacing w:after="120"/>
        <w:jc w:val="both"/>
      </w:pPr>
      <w:r>
        <w:t xml:space="preserve">          3. </w:t>
      </w:r>
      <w:r>
        <w:t>竞品没有覆盖但我可以切入的内容空白有哪些？</w:t>
      </w:r>
    </w:p>
    <w:p w:rsidR="00367830" w:rsidRDefault="001D64F8">
      <w:pPr>
        <w:spacing w:after="120"/>
        <w:jc w:val="both"/>
      </w:pPr>
      <w:r>
        <w:t xml:space="preserve">      </w:t>
      </w:r>
    </w:p>
    <w:p w:rsidR="00367830" w:rsidRDefault="001D64F8">
      <w:pPr>
        <w:spacing w:after="120"/>
        <w:jc w:val="both"/>
      </w:pPr>
      <w:r>
        <w:t xml:space="preserve">      - step: "</w:t>
      </w:r>
      <w:r>
        <w:t>生成策略简报</w:t>
      </w:r>
      <w:r>
        <w:t>"</w:t>
      </w:r>
    </w:p>
    <w:p w:rsidR="00367830" w:rsidRDefault="001D64F8">
      <w:pPr>
        <w:spacing w:after="120"/>
        <w:jc w:val="both"/>
      </w:pPr>
      <w:r>
        <w:t xml:space="preserve">        action: write_file</w:t>
      </w:r>
    </w:p>
    <w:p w:rsidR="00367830" w:rsidRDefault="001D64F8">
      <w:pPr>
        <w:spacing w:after="120"/>
        <w:jc w:val="both"/>
      </w:pPr>
      <w:r>
        <w:t xml:space="preserve">        output: "/reports/</w:t>
      </w:r>
      <w:r>
        <w:t>竞品周报</w:t>
      </w:r>
      <w:r>
        <w:t>_{{date}}.md"</w:t>
      </w:r>
    </w:p>
    <w:p w:rsidR="00367830" w:rsidRDefault="001D64F8">
      <w:pPr>
        <w:spacing w:after="120"/>
        <w:jc w:val="both"/>
      </w:pPr>
      <w:r>
        <w:t xml:space="preserve">  # ===== Skill 4: </w:t>
      </w:r>
      <w:r>
        <w:t>智能问答（</w:t>
      </w:r>
      <w:r>
        <w:t>IMA Agent</w:t>
      </w:r>
      <w:r>
        <w:t>）</w:t>
      </w:r>
      <w:r>
        <w:t xml:space="preserve"> =====</w:t>
      </w:r>
    </w:p>
    <w:p w:rsidR="00367830" w:rsidRDefault="001D64F8">
      <w:pPr>
        <w:spacing w:after="120"/>
        <w:jc w:val="both"/>
      </w:pPr>
      <w:r>
        <w:t xml:space="preserve">  - name: "</w:t>
      </w:r>
      <w:r>
        <w:t>智能问答</w:t>
      </w:r>
      <w:r>
        <w:t>"</w:t>
      </w:r>
    </w:p>
    <w:p w:rsidR="00367830" w:rsidRDefault="001D64F8">
      <w:pPr>
        <w:spacing w:after="120"/>
        <w:jc w:val="both"/>
      </w:pPr>
      <w:r>
        <w:t xml:space="preserve">    description: "</w:t>
      </w:r>
      <w:r>
        <w:t>基于知识库回答用户专业问题</w:t>
      </w:r>
      <w:r>
        <w:t>"</w:t>
      </w:r>
    </w:p>
    <w:p w:rsidR="00367830" w:rsidRDefault="001D64F8">
      <w:pPr>
        <w:spacing w:after="120"/>
        <w:jc w:val="both"/>
      </w:pPr>
      <w:r>
        <w:t xml:space="preserve">    trigger: "</w:t>
      </w:r>
      <w:r>
        <w:t>用户在社群</w:t>
      </w:r>
      <w:r>
        <w:t>/</w:t>
      </w:r>
      <w:r>
        <w:t>私信中提问时手动调用</w:t>
      </w:r>
      <w:r>
        <w:t>"</w:t>
      </w:r>
    </w:p>
    <w:p w:rsidR="00367830" w:rsidRDefault="001D64F8">
      <w:pPr>
        <w:spacing w:after="120"/>
        <w:jc w:val="both"/>
      </w:pPr>
      <w:r>
        <w:t xml:space="preserve">    workflow:</w:t>
      </w:r>
    </w:p>
    <w:p w:rsidR="00367830" w:rsidRDefault="001D64F8">
      <w:pPr>
        <w:spacing w:after="120"/>
        <w:jc w:val="both"/>
      </w:pPr>
      <w:r>
        <w:t xml:space="preserve">      - step: "</w:t>
      </w:r>
      <w:r>
        <w:t>知识库检索</w:t>
      </w:r>
      <w:r>
        <w:t>"</w:t>
      </w:r>
    </w:p>
    <w:p w:rsidR="00367830" w:rsidRDefault="001D64F8">
      <w:pPr>
        <w:spacing w:after="120"/>
        <w:jc w:val="both"/>
      </w:pPr>
      <w:r>
        <w:t xml:space="preserve">        action: ima_search</w:t>
      </w:r>
    </w:p>
    <w:p w:rsidR="00367830" w:rsidRDefault="001D64F8">
      <w:pPr>
        <w:spacing w:after="120"/>
        <w:jc w:val="both"/>
      </w:pPr>
      <w:r>
        <w:t xml:space="preserve">        query: "{{user_question}}"</w:t>
      </w:r>
    </w:p>
    <w:p w:rsidR="00367830" w:rsidRDefault="001D64F8">
      <w:pPr>
        <w:spacing w:after="120"/>
        <w:jc w:val="both"/>
      </w:pPr>
      <w:r>
        <w:t xml:space="preserve">        top_k: 5</w:t>
      </w:r>
    </w:p>
    <w:p w:rsidR="00367830" w:rsidRDefault="001D64F8">
      <w:pPr>
        <w:spacing w:after="120"/>
        <w:jc w:val="both"/>
      </w:pPr>
      <w:r>
        <w:t xml:space="preserve">      </w:t>
      </w:r>
    </w:p>
    <w:p w:rsidR="00367830" w:rsidRDefault="001D64F8">
      <w:pPr>
        <w:spacing w:after="120"/>
        <w:jc w:val="both"/>
      </w:pPr>
      <w:r>
        <w:t xml:space="preserve">      - step: "</w:t>
      </w:r>
      <w:r>
        <w:t>生成回答</w:t>
      </w:r>
      <w:r>
        <w:t>"</w:t>
      </w:r>
    </w:p>
    <w:p w:rsidR="00367830" w:rsidRDefault="001D64F8">
      <w:pPr>
        <w:spacing w:after="120"/>
        <w:jc w:val="both"/>
      </w:pPr>
      <w:r>
        <w:t xml:space="preserve">        action: ai_generate</w:t>
      </w:r>
    </w:p>
    <w:p w:rsidR="00367830" w:rsidRDefault="001D64F8">
      <w:pPr>
        <w:spacing w:after="120"/>
        <w:jc w:val="both"/>
      </w:pPr>
      <w:r>
        <w:t xml:space="preserve">        prompt: |</w:t>
      </w:r>
    </w:p>
    <w:p w:rsidR="00367830" w:rsidRDefault="001D64F8">
      <w:pPr>
        <w:spacing w:after="120"/>
        <w:jc w:val="both"/>
      </w:pPr>
      <w:r>
        <w:t xml:space="preserve">          </w:t>
      </w:r>
      <w:r>
        <w:t>基于知识库检索结果回答用户问题：</w:t>
      </w:r>
    </w:p>
    <w:p w:rsidR="00367830" w:rsidRDefault="001D64F8">
      <w:pPr>
        <w:spacing w:after="120"/>
        <w:jc w:val="both"/>
      </w:pPr>
      <w:r>
        <w:t xml:space="preserve">          1. </w:t>
      </w:r>
      <w:r>
        <w:t>优先使用知识库中的内容，逐条标注来源</w:t>
      </w:r>
    </w:p>
    <w:p w:rsidR="00367830" w:rsidRDefault="001D64F8">
      <w:pPr>
        <w:spacing w:after="120"/>
        <w:jc w:val="both"/>
      </w:pPr>
      <w:r>
        <w:t xml:space="preserve">          2. </w:t>
      </w:r>
      <w:r>
        <w:t>如果知识库内容不足以完整回答，明确说明</w:t>
      </w:r>
      <w:r>
        <w:t>"</w:t>
      </w:r>
      <w:r>
        <w:t>根据现有资料，我只能确认</w:t>
      </w:r>
      <w:r>
        <w:t>……"</w:t>
      </w:r>
    </w:p>
    <w:p w:rsidR="00367830" w:rsidRDefault="001D64F8">
      <w:pPr>
        <w:spacing w:after="120"/>
        <w:jc w:val="both"/>
      </w:pPr>
      <w:r>
        <w:t xml:space="preserve">          3. </w:t>
      </w:r>
      <w:r>
        <w:t>如果答案涉及时效性信息（价格、政策、开放时间），提示用户以官方最新信息为准</w:t>
      </w:r>
    </w:p>
    <w:p w:rsidR="00367830" w:rsidRDefault="001D64F8">
      <w:pPr>
        <w:spacing w:after="120"/>
        <w:jc w:val="both"/>
      </w:pPr>
      <w:r>
        <w:t xml:space="preserve">          4. </w:t>
      </w:r>
      <w:r>
        <w:t>回答末尾推荐</w:t>
      </w:r>
      <w:r>
        <w:t>1-2</w:t>
      </w:r>
      <w:r>
        <w:t>篇知识库中的相关深度文章</w:t>
      </w:r>
    </w:p>
    <w:p w:rsidR="00367830" w:rsidRDefault="001D64F8">
      <w:pPr>
        <w:spacing w:after="120"/>
        <w:jc w:val="both"/>
      </w:pPr>
      <w:r>
        <w:t xml:space="preserve">      </w:t>
      </w:r>
    </w:p>
    <w:p w:rsidR="00367830" w:rsidRDefault="001D64F8">
      <w:pPr>
        <w:spacing w:after="120"/>
        <w:jc w:val="both"/>
      </w:pPr>
      <w:r>
        <w:t xml:space="preserve">      - step: "</w:t>
      </w:r>
      <w:r>
        <w:t>回答归档</w:t>
      </w:r>
      <w:r>
        <w:t>"</w:t>
      </w:r>
    </w:p>
    <w:p w:rsidR="00367830" w:rsidRDefault="001D64F8">
      <w:pPr>
        <w:spacing w:after="120"/>
        <w:jc w:val="both"/>
      </w:pPr>
      <w:r>
        <w:t xml:space="preserve">        action: append_to_file</w:t>
      </w:r>
    </w:p>
    <w:p w:rsidR="00367830" w:rsidRDefault="001D64F8">
      <w:pPr>
        <w:spacing w:after="120"/>
        <w:jc w:val="both"/>
      </w:pPr>
      <w:r>
        <w:t xml:space="preserve">        path: "/data/FAQ</w:t>
      </w:r>
      <w:r>
        <w:t>自动归档</w:t>
      </w:r>
      <w:r>
        <w:t>.md"</w:t>
      </w:r>
    </w:p>
    <w:p w:rsidR="00367830" w:rsidRDefault="001D64F8">
      <w:pPr>
        <w:spacing w:after="120"/>
        <w:jc w:val="both"/>
      </w:pPr>
      <w:r>
        <w:t xml:space="preserve">        content: |</w:t>
      </w:r>
    </w:p>
    <w:p w:rsidR="00367830" w:rsidRDefault="001D64F8">
      <w:pPr>
        <w:spacing w:after="120"/>
        <w:jc w:val="both"/>
      </w:pPr>
      <w:r>
        <w:t xml:space="preserve">          ## Q: {{user_question}}</w:t>
      </w:r>
    </w:p>
    <w:p w:rsidR="00367830" w:rsidRDefault="001D64F8">
      <w:pPr>
        <w:spacing w:after="120"/>
        <w:jc w:val="both"/>
      </w:pPr>
      <w:r>
        <w:t xml:space="preserve">          A: {{generated_answer}}</w:t>
      </w:r>
    </w:p>
    <w:p w:rsidR="00367830" w:rsidRDefault="001D64F8">
      <w:pPr>
        <w:spacing w:after="120"/>
        <w:jc w:val="both"/>
      </w:pPr>
      <w:r>
        <w:t xml:space="preserve">          </w:t>
      </w:r>
      <w:r>
        <w:t>引用来源：</w:t>
      </w:r>
      <w:r>
        <w:t>{{sources}}</w:t>
      </w:r>
    </w:p>
    <w:p w:rsidR="00367830" w:rsidRDefault="001D64F8">
      <w:pPr>
        <w:spacing w:after="120"/>
        <w:jc w:val="both"/>
      </w:pPr>
      <w:r>
        <w:t xml:space="preserve">          </w:t>
      </w:r>
      <w:r>
        <w:t>时间：</w:t>
      </w:r>
      <w:r>
        <w:t>{{timestamp}}</w:t>
      </w:r>
    </w:p>
    <w:p w:rsidR="00367830" w:rsidRDefault="001D64F8">
      <w:pPr>
        <w:spacing w:after="120"/>
        <w:jc w:val="both"/>
      </w:pPr>
      <w:r>
        <w:rPr>
          <w:rFonts w:ascii="Consolas" w:eastAsia="Consolas" w:hAnsi="Consolas" w:cs="Consolas"/>
          <w:sz w:val="22"/>
          <w:szCs w:val="22"/>
        </w:rPr>
        <w:t>`</w:t>
      </w:r>
    </w:p>
    <w:p w:rsidR="00367830" w:rsidRDefault="001D64F8">
      <w:pPr>
        <w:pStyle w:val="3"/>
        <w:spacing w:before="300" w:after="200"/>
      </w:pPr>
      <w:r>
        <w:t>8.8.6 Agent</w:t>
      </w:r>
      <w:r>
        <w:t>工具的选型决策指南</w:t>
      </w:r>
    </w:p>
    <w:p w:rsidR="00367830" w:rsidRDefault="001D64F8">
      <w:pPr>
        <w:spacing w:after="120"/>
        <w:jc w:val="both"/>
      </w:pPr>
      <w:r>
        <w:t>面对多种</w:t>
      </w:r>
      <w:r>
        <w:t>Agent</w:t>
      </w:r>
      <w:r>
        <w:t>工具，如何选择最适合自己的配置？以下决策矩阵供参考：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34"/>
        <w:gridCol w:w="3148"/>
        <w:gridCol w:w="2934"/>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场景</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推荐工具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理由</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需要操作代码、管理项目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Claude Code / Codex CLI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终端原生，代码理解能力强</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需要操作</w:t>
            </w:r>
            <w:r>
              <w:rPr>
                <w:sz w:val="22"/>
                <w:szCs w:val="22"/>
              </w:rPr>
              <w:t>WPS</w:t>
            </w:r>
            <w:r>
              <w:rPr>
                <w:sz w:val="22"/>
                <w:szCs w:val="22"/>
              </w:rPr>
              <w:t>、飞书等国内应用</w:t>
            </w:r>
          </w:p>
        </w:tc>
        <w:tc>
          <w:tcPr>
            <w:tcW w:w="5000" w:type="dxa"/>
            <w:tcMar>
              <w:top w:w="60" w:type="dxa"/>
              <w:left w:w="100" w:type="dxa"/>
              <w:bottom w:w="60" w:type="dxa"/>
              <w:right w:w="100" w:type="dxa"/>
            </w:tcMar>
          </w:tcPr>
          <w:p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rsidR="00367830" w:rsidRDefault="001D64F8">
            <w:pPr>
              <w:spacing w:after="40" w:line="300" w:lineRule="auto"/>
            </w:pPr>
            <w:r>
              <w:rPr>
                <w:sz w:val="22"/>
                <w:szCs w:val="22"/>
              </w:rPr>
              <w:t>对国内软件生态集成好</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需要构建知识库驱动的问答系统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IMA</w:t>
            </w:r>
            <w:r>
              <w:rPr>
                <w:sz w:val="22"/>
                <w:szCs w:val="22"/>
              </w:rPr>
              <w:t>知识库</w:t>
            </w:r>
            <w:r>
              <w:rPr>
                <w:sz w:val="22"/>
                <w:szCs w:val="22"/>
              </w:rPr>
              <w:t>Agent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WPS</w:t>
            </w:r>
            <w:r>
              <w:rPr>
                <w:sz w:val="22"/>
                <w:szCs w:val="22"/>
              </w:rPr>
              <w:t>生态原生，文档兼容性好</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需要浏览器自动化（含登录态）</w:t>
            </w:r>
          </w:p>
        </w:tc>
        <w:tc>
          <w:tcPr>
            <w:tcW w:w="5000" w:type="dxa"/>
            <w:tcMar>
              <w:top w:w="60" w:type="dxa"/>
              <w:left w:w="100" w:type="dxa"/>
              <w:bottom w:w="60" w:type="dxa"/>
              <w:right w:w="100" w:type="dxa"/>
            </w:tcMar>
          </w:tcPr>
          <w:p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rsidR="00367830" w:rsidRDefault="001D64F8">
            <w:pPr>
              <w:spacing w:after="40" w:line="300" w:lineRule="auto"/>
            </w:pPr>
            <w:r>
              <w:rPr>
                <w:sz w:val="22"/>
                <w:szCs w:val="22"/>
              </w:rPr>
              <w:t>桌面</w:t>
            </w:r>
            <w:r>
              <w:rPr>
                <w:sz w:val="22"/>
                <w:szCs w:val="22"/>
              </w:rPr>
              <w:t>Agent</w:t>
            </w:r>
            <w:r>
              <w:rPr>
                <w:sz w:val="22"/>
                <w:szCs w:val="22"/>
              </w:rPr>
              <w:t>天然支持浏览器控制</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预算有限，偏好开源方案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 xml:space="preserve">Codex CLI + </w:t>
            </w:r>
            <w:r>
              <w:rPr>
                <w:sz w:val="22"/>
                <w:szCs w:val="22"/>
              </w:rPr>
              <w:t>开源知识库工具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零成本起步</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需要最强大的推理和代码能力</w:t>
            </w:r>
          </w:p>
        </w:tc>
        <w:tc>
          <w:tcPr>
            <w:tcW w:w="5000" w:type="dxa"/>
            <w:tcMar>
              <w:top w:w="60" w:type="dxa"/>
              <w:left w:w="100" w:type="dxa"/>
              <w:bottom w:w="60" w:type="dxa"/>
              <w:right w:w="100" w:type="dxa"/>
            </w:tcMar>
          </w:tcPr>
          <w:p w:rsidR="00367830" w:rsidRDefault="001D64F8">
            <w:pPr>
              <w:spacing w:after="40" w:line="300" w:lineRule="auto"/>
            </w:pPr>
            <w:r>
              <w:rPr>
                <w:sz w:val="22"/>
                <w:szCs w:val="22"/>
              </w:rPr>
              <w:t>Claude Code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当前代码</w:t>
            </w:r>
            <w:r>
              <w:rPr>
                <w:sz w:val="22"/>
                <w:szCs w:val="22"/>
              </w:rPr>
              <w:t>Agent</w:t>
            </w:r>
            <w:r>
              <w:rPr>
                <w:sz w:val="22"/>
                <w:szCs w:val="22"/>
              </w:rPr>
              <w:t>领域领先</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纯内容创作</w:t>
            </w:r>
            <w:r>
              <w:rPr>
                <w:sz w:val="22"/>
                <w:szCs w:val="22"/>
              </w:rPr>
              <w:t>+</w:t>
            </w:r>
            <w:r>
              <w:rPr>
                <w:sz w:val="22"/>
                <w:szCs w:val="22"/>
              </w:rPr>
              <w:t>知识管理场景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IMA</w:t>
            </w:r>
            <w:r>
              <w:rPr>
                <w:sz w:val="22"/>
                <w:szCs w:val="22"/>
              </w:rPr>
              <w:t>知识库</w:t>
            </w:r>
            <w:r>
              <w:rPr>
                <w:sz w:val="22"/>
                <w:szCs w:val="22"/>
              </w:rPr>
              <w:t>Agent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轻量、专注、零配置</w:t>
            </w:r>
          </w:p>
        </w:tc>
      </w:tr>
    </w:tbl>
    <w:p w:rsidR="00367830" w:rsidRDefault="001D64F8">
      <w:pPr>
        <w:spacing w:after="120"/>
        <w:jc w:val="both"/>
      </w:pPr>
      <w:r>
        <w:rPr>
          <w:rFonts w:ascii="楷体" w:eastAsia="楷体" w:hAnsi="楷体" w:cs="楷体"/>
          <w:color w:val="555555"/>
          <w:sz w:val="22"/>
          <w:szCs w:val="22"/>
        </w:rPr>
        <w:t>知识卡片：</w:t>
      </w:r>
      <w:r>
        <w:rPr>
          <w:rFonts w:ascii="楷体" w:eastAsia="楷体" w:hAnsi="楷体" w:cs="楷体"/>
          <w:color w:val="555555"/>
          <w:sz w:val="22"/>
          <w:szCs w:val="22"/>
        </w:rPr>
        <w:t>Agent</w:t>
      </w:r>
      <w:r>
        <w:rPr>
          <w:rFonts w:ascii="楷体" w:eastAsia="楷体" w:hAnsi="楷体" w:cs="楷体"/>
          <w:color w:val="555555"/>
          <w:sz w:val="22"/>
          <w:szCs w:val="22"/>
        </w:rPr>
        <w:t>工具的</w:t>
      </w:r>
      <w:r>
        <w:rPr>
          <w:rFonts w:ascii="楷体" w:eastAsia="楷体" w:hAnsi="楷体" w:cs="楷体"/>
          <w:color w:val="555555"/>
          <w:sz w:val="22"/>
          <w:szCs w:val="22"/>
        </w:rPr>
        <w:t>"</w:t>
      </w:r>
      <w:r>
        <w:rPr>
          <w:rFonts w:ascii="楷体" w:eastAsia="楷体" w:hAnsi="楷体" w:cs="楷体"/>
          <w:color w:val="555555"/>
          <w:sz w:val="22"/>
          <w:szCs w:val="22"/>
        </w:rPr>
        <w:t>乐高组合</w:t>
      </w:r>
      <w:r>
        <w:rPr>
          <w:rFonts w:ascii="楷体" w:eastAsia="楷体" w:hAnsi="楷体" w:cs="楷体"/>
          <w:color w:val="555555"/>
          <w:sz w:val="22"/>
          <w:szCs w:val="22"/>
        </w:rPr>
        <w:t>"</w:t>
      </w:r>
      <w:r>
        <w:rPr>
          <w:rFonts w:ascii="楷体" w:eastAsia="楷体" w:hAnsi="楷体" w:cs="楷体"/>
          <w:color w:val="555555"/>
          <w:sz w:val="22"/>
          <w:szCs w:val="22"/>
        </w:rPr>
        <w:t>策略</w:t>
      </w:r>
      <w:r>
        <w:rPr>
          <w:rFonts w:ascii="楷体" w:eastAsia="楷体" w:hAnsi="楷体" w:cs="楷体"/>
          <w:color w:val="555555"/>
          <w:sz w:val="22"/>
          <w:szCs w:val="22"/>
        </w:rPr>
        <w:t>——</w:t>
      </w:r>
      <w:r>
        <w:rPr>
          <w:rFonts w:ascii="楷体" w:eastAsia="楷体" w:hAnsi="楷体" w:cs="楷体"/>
          <w:color w:val="555555"/>
          <w:sz w:val="22"/>
          <w:szCs w:val="22"/>
        </w:rPr>
        <w:t>没有人规定你只能用一个</w:t>
      </w:r>
      <w:r>
        <w:rPr>
          <w:rFonts w:ascii="楷体" w:eastAsia="楷体" w:hAnsi="楷体" w:cs="楷体"/>
          <w:color w:val="555555"/>
          <w:sz w:val="22"/>
          <w:szCs w:val="22"/>
        </w:rPr>
        <w:t>Agent</w:t>
      </w:r>
      <w:r>
        <w:rPr>
          <w:rFonts w:ascii="楷体" w:eastAsia="楷体" w:hAnsi="楷体" w:cs="楷体"/>
          <w:color w:val="555555"/>
          <w:sz w:val="22"/>
          <w:szCs w:val="22"/>
        </w:rPr>
        <w:t>。最成熟的一人公司配置是</w:t>
      </w:r>
      <w:r>
        <w:rPr>
          <w:rFonts w:ascii="楷体" w:eastAsia="楷体" w:hAnsi="楷体" w:cs="楷体"/>
          <w:color w:val="555555"/>
          <w:sz w:val="22"/>
          <w:szCs w:val="22"/>
        </w:rPr>
        <w:t>"</w:t>
      </w:r>
      <w:r>
        <w:rPr>
          <w:rFonts w:ascii="楷体" w:eastAsia="楷体" w:hAnsi="楷体" w:cs="楷体"/>
          <w:color w:val="555555"/>
          <w:sz w:val="22"/>
          <w:szCs w:val="22"/>
        </w:rPr>
        <w:t>一套组合拳</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Claude Code</w:t>
      </w:r>
      <w:r>
        <w:rPr>
          <w:rFonts w:ascii="楷体" w:eastAsia="楷体" w:hAnsi="楷体" w:cs="楷体"/>
          <w:color w:val="555555"/>
          <w:sz w:val="22"/>
          <w:szCs w:val="22"/>
        </w:rPr>
        <w:t>负责代码和数据处理、</w:t>
      </w:r>
      <w:r>
        <w:rPr>
          <w:rFonts w:ascii="楷体" w:eastAsia="楷体" w:hAnsi="楷体" w:cs="楷体"/>
          <w:color w:val="555555"/>
          <w:sz w:val="22"/>
          <w:szCs w:val="22"/>
        </w:rPr>
        <w:t>WorkBuddy</w:t>
      </w:r>
      <w:r>
        <w:rPr>
          <w:rFonts w:ascii="楷体" w:eastAsia="楷体" w:hAnsi="楷体" w:cs="楷体"/>
          <w:color w:val="555555"/>
          <w:sz w:val="22"/>
          <w:szCs w:val="22"/>
        </w:rPr>
        <w:t>负责国内应用自动化和浏览器操作、</w:t>
      </w:r>
      <w:r>
        <w:rPr>
          <w:rFonts w:ascii="楷体" w:eastAsia="楷体" w:hAnsi="楷体" w:cs="楷体"/>
          <w:color w:val="555555"/>
          <w:sz w:val="22"/>
          <w:szCs w:val="22"/>
        </w:rPr>
        <w:t>IMA</w:t>
      </w:r>
      <w:r>
        <w:rPr>
          <w:rFonts w:ascii="楷体" w:eastAsia="楷体" w:hAnsi="楷体" w:cs="楷体"/>
          <w:color w:val="555555"/>
          <w:sz w:val="22"/>
          <w:szCs w:val="22"/>
        </w:rPr>
        <w:t>负责知识库和智能问答。三者各司其职，通过文件系统和</w:t>
      </w:r>
      <w:r>
        <w:rPr>
          <w:rFonts w:ascii="楷体" w:eastAsia="楷体" w:hAnsi="楷体" w:cs="楷体"/>
          <w:color w:val="555555"/>
          <w:sz w:val="22"/>
          <w:szCs w:val="22"/>
        </w:rPr>
        <w:t>API</w:t>
      </w:r>
      <w:r>
        <w:rPr>
          <w:rFonts w:ascii="楷体" w:eastAsia="楷体" w:hAnsi="楷体" w:cs="楷体"/>
          <w:color w:val="555555"/>
          <w:sz w:val="22"/>
          <w:szCs w:val="22"/>
        </w:rPr>
        <w:t>互相传递数据。</w:t>
      </w:r>
    </w:p>
    <w:p w:rsidR="00367830" w:rsidRDefault="001D64F8">
      <w:pPr>
        <w:pStyle w:val="a4"/>
        <w:numPr>
          <w:ilvl w:val="0"/>
          <w:numId w:val="2"/>
        </w:numPr>
        <w:spacing w:after="60" w:line="340" w:lineRule="auto"/>
      </w:pPr>
      <w:r>
        <w:t>Claude Code</w:t>
      </w:r>
      <w:r>
        <w:t>、</w:t>
      </w:r>
      <w:r>
        <w:t>Codex CLI</w:t>
      </w:r>
      <w:r>
        <w:t>、</w:t>
      </w:r>
      <w:r>
        <w:t>WorkBuddy</w:t>
      </w:r>
      <w:r>
        <w:t>、</w:t>
      </w:r>
      <w:r>
        <w:t>IMA</w:t>
      </w:r>
      <w:r>
        <w:t>知识库</w:t>
      </w:r>
      <w:r>
        <w:t>Agent</w:t>
      </w:r>
      <w:r>
        <w:t>四款工具覆盖了一人公司从代码开发到知识管理的全场景</w:t>
      </w:r>
    </w:p>
    <w:p w:rsidR="00367830" w:rsidRDefault="001D64F8">
      <w:pPr>
        <w:pStyle w:val="a4"/>
        <w:numPr>
          <w:ilvl w:val="0"/>
          <w:numId w:val="2"/>
        </w:numPr>
        <w:spacing w:after="60" w:line="340" w:lineRule="auto"/>
      </w:pPr>
      <w:r>
        <w:t>Agent Skill</w:t>
      </w:r>
      <w:r>
        <w:t>的本质是将</w:t>
      </w:r>
      <w:r>
        <w:t>"</w:t>
      </w:r>
      <w:r>
        <w:t>重复性决策</w:t>
      </w:r>
      <w:r>
        <w:t>"</w:t>
      </w:r>
      <w:r>
        <w:t>模板化为可自动执行的流程，</w:t>
      </w:r>
      <w:r>
        <w:t>4</w:t>
      </w:r>
      <w:r>
        <w:t>个</w:t>
      </w:r>
      <w:r>
        <w:t>Skill</w:t>
      </w:r>
      <w:r>
        <w:t>模板可直接修改使用</w:t>
      </w:r>
    </w:p>
    <w:p w:rsidR="00367830" w:rsidRDefault="001D64F8">
      <w:pPr>
        <w:pStyle w:val="a4"/>
        <w:numPr>
          <w:ilvl w:val="0"/>
          <w:numId w:val="2"/>
        </w:numPr>
        <w:spacing w:after="60" w:line="340" w:lineRule="auto"/>
      </w:pPr>
      <w:r>
        <w:t>选型核心原则：匹配你的技术栈（国外</w:t>
      </w:r>
      <w:r>
        <w:t>vs</w:t>
      </w:r>
      <w:r>
        <w:t>国内生态）和核心需求（代码</w:t>
      </w:r>
      <w:r>
        <w:t>vs</w:t>
      </w:r>
      <w:r>
        <w:t>内容</w:t>
      </w:r>
      <w:r>
        <w:t>vs</w:t>
      </w:r>
      <w:r>
        <w:t>自动化）</w:t>
      </w:r>
    </w:p>
    <w:p w:rsidR="00367830" w:rsidRDefault="001D64F8">
      <w:pPr>
        <w:pStyle w:val="a4"/>
        <w:numPr>
          <w:ilvl w:val="0"/>
          <w:numId w:val="2"/>
        </w:numPr>
        <w:spacing w:after="60" w:line="340" w:lineRule="auto"/>
      </w:pPr>
      <w:r>
        <w:t>最成熟的策略是</w:t>
      </w:r>
      <w:r>
        <w:t>"</w:t>
      </w:r>
      <w:r>
        <w:t>组合拳</w:t>
      </w:r>
      <w:r>
        <w:t>"</w:t>
      </w:r>
      <w:r>
        <w:t>：</w:t>
      </w:r>
      <w:r>
        <w:t>Claude Code + WorkBuddy + IMA</w:t>
      </w:r>
      <w:r>
        <w:t>，各司其职</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数字员工配置向导</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通过向导式交互，为你的文旅一人公司配置专属的数字员工矩阵。</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http://192.168.31.88:8899/ch08_employee_wizard.html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[1] Gretzel, U., Sigala, M., Xiang, Z., &amp; Koo, C. Smart tourism: foundations and developments[J]. Electronic Markets, 2015, 25(3): 179-188.</w:t>
      </w:r>
    </w:p>
    <w:p w:rsidR="00367830" w:rsidRDefault="001D64F8">
      <w:pPr>
        <w:spacing w:after="120"/>
        <w:jc w:val="both"/>
      </w:pPr>
      <w:r>
        <w:t>[2] Pradhan, S., Ehnis, C., &amp; Lama, S. Towards a Digital Platform to Support/Enhance Community-based Tourism in Developing Countries - Findings from Nepal[C]. Australasian Conference on Information Systems, 2019.</w:t>
      </w:r>
    </w:p>
    <w:p w:rsidR="00367830" w:rsidRDefault="001D64F8">
      <w:pPr>
        <w:spacing w:after="120"/>
        <w:jc w:val="both"/>
      </w:pPr>
      <w:r>
        <w:t>[3] Femenia-Serra, F., &amp; Ivars-Baidal, J. A. Do smart tourism destinations really work? The case of Benidorm[J]. Asia Pacific Journal of Tourism Research, 2018, 24(4): 365-378.</w:t>
      </w:r>
    </w:p>
    <w:p w:rsidR="00367830" w:rsidRDefault="001D64F8">
      <w:pPr>
        <w:spacing w:before="300" w:after="60"/>
        <w:jc w:val="center"/>
      </w:pPr>
      <w:r>
        <w:rPr>
          <w:noProof/>
        </w:rPr>
        <w:drawing>
          <wp:inline distT="0" distB="0" distL="0" distR="0">
            <wp:extent cx="4572000" cy="3429000"/>
            <wp:effectExtent l="0" t="0" r="0" b="0"/>
            <wp:docPr id="710749409" name="图片 71074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8-1  </w:t>
      </w:r>
      <w:r>
        <w:rPr>
          <w:rFonts w:ascii="楷体" w:eastAsia="楷体" w:hAnsi="楷体" w:cs="楷体"/>
          <w:color w:val="666666"/>
          <w:sz w:val="20"/>
          <w:szCs w:val="20"/>
        </w:rPr>
        <w:t>数字员工与虚拟团队搭建数据分析</w:t>
      </w:r>
    </w:p>
    <w:p w:rsidR="00367830" w:rsidRDefault="001D64F8">
      <w:pPr>
        <w:spacing w:before="200" w:after="60"/>
        <w:jc w:val="center"/>
      </w:pPr>
      <w:r>
        <w:rPr>
          <w:noProof/>
        </w:rPr>
        <w:drawing>
          <wp:inline distT="0" distB="0" distL="0" distR="0">
            <wp:extent cx="2381250" cy="2857500"/>
            <wp:effectExtent l="0" t="0" r="0" b="0"/>
            <wp:docPr id="323322398" name="图片 32332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8-2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9 </w:t>
      </w:r>
      <w:r>
        <w:t>章</w:t>
      </w:r>
      <w:r>
        <w:t xml:space="preserve">  </w:t>
      </w:r>
      <w:r>
        <w:t>系统层升级：从做事的人到设计系统的人</w:t>
      </w:r>
    </w:p>
    <w:p w:rsidR="00367830" w:rsidRDefault="001D64F8">
      <w:pPr>
        <w:pStyle w:val="2"/>
        <w:spacing w:after="200"/>
      </w:pPr>
      <w:r>
        <w:t xml:space="preserve">9.1 </w:t>
      </w:r>
      <w:r>
        <w:t>一人公司的系统思维：</w:t>
      </w:r>
      <w:r>
        <w:t>SOP</w:t>
      </w:r>
      <w:r>
        <w:t>化一切可标准化的流程</w:t>
      </w:r>
    </w:p>
    <w:p w:rsidR="00367830" w:rsidRDefault="001D64F8">
      <w:pPr>
        <w:spacing w:after="120"/>
        <w:jc w:val="both"/>
      </w:pPr>
      <w:r>
        <w:t>一人公司成长中最关键的认知跃迁，是从</w:t>
      </w:r>
      <w:r>
        <w:t>"</w:t>
      </w:r>
      <w:r>
        <w:t>我是做事的人</w:t>
      </w:r>
      <w:r>
        <w:t>"</w:t>
      </w:r>
      <w:r>
        <w:t>变为</w:t>
      </w:r>
      <w:r>
        <w:t>"</w:t>
      </w:r>
      <w:r>
        <w:t>我是设计做事系统的人</w:t>
      </w:r>
      <w:r>
        <w:t>"</w:t>
      </w:r>
      <w:r>
        <w:t>。这个转变的实质是：将你个人的隐性能力，从</w:t>
      </w:r>
      <w:r>
        <w:t>"</w:t>
      </w:r>
      <w:r>
        <w:t>每次都需要你亲自做</w:t>
      </w:r>
      <w:r>
        <w:t>"</w:t>
      </w:r>
      <w:r>
        <w:t>变成</w:t>
      </w:r>
      <w:r>
        <w:t>"</w:t>
      </w:r>
      <w:r>
        <w:t>即使你不在（或在做别的事），系统也能按预设规则运行</w:t>
      </w:r>
      <w:r>
        <w:t>"</w:t>
      </w:r>
      <w:r>
        <w:t>。</w:t>
      </w:r>
    </w:p>
    <w:p w:rsidR="00367830" w:rsidRDefault="001D64F8">
      <w:pPr>
        <w:spacing w:after="120"/>
        <w:jc w:val="both"/>
      </w:pPr>
      <w:r>
        <w:t>SOP</w:t>
      </w:r>
      <w:r>
        <w:t>（</w:t>
      </w:r>
      <w:r>
        <w:t>Standard Operating Procedure</w:t>
      </w:r>
      <w:r>
        <w:t>，标准操作流程）是实现这一转变的基础工具。一个</w:t>
      </w:r>
      <w:r>
        <w:t>SOP</w:t>
      </w:r>
      <w:r>
        <w:t>不是一份</w:t>
      </w:r>
      <w:r>
        <w:t>"</w:t>
      </w:r>
      <w:r>
        <w:t>操作说明</w:t>
      </w:r>
      <w:r>
        <w:t>"</w:t>
      </w:r>
      <w:r>
        <w:t>，而是一套</w:t>
      </w:r>
      <w:r>
        <w:t>"</w:t>
      </w:r>
      <w:r>
        <w:t>可移交的知识</w:t>
      </w:r>
      <w:r>
        <w:t>"</w:t>
      </w:r>
      <w:r>
        <w:t>。当你把</w:t>
      </w:r>
      <w:r>
        <w:t>"</w:t>
      </w:r>
      <w:r>
        <w:t>如何写一篇文旅公众号文章</w:t>
      </w:r>
      <w:r>
        <w:t>"</w:t>
      </w:r>
      <w:r>
        <w:t>从一个模糊的个人习惯，变成一份包含选题标准、结构模板、标题公式、配图规范、发布时间窗口的</w:t>
      </w:r>
      <w:r>
        <w:t>SOP</w:t>
      </w:r>
      <w:r>
        <w:t>，你就有了三个选择：自己做（效率更高，因为有清晰指引）、交给</w:t>
      </w:r>
      <w:r>
        <w:t>AI</w:t>
      </w:r>
      <w:r>
        <w:t>做（因为有结构化输入）、未来交给合作者做（因为有可执行的标准）。</w:t>
      </w:r>
    </w:p>
    <w:p w:rsidR="00367830" w:rsidRDefault="001D64F8">
      <w:pPr>
        <w:spacing w:after="120"/>
        <w:jc w:val="both"/>
      </w:pPr>
      <w:r>
        <w:rPr>
          <w:rFonts w:ascii="楷体" w:eastAsia="楷体" w:hAnsi="楷体" w:cs="楷体"/>
          <w:color w:val="555555"/>
          <w:sz w:val="22"/>
          <w:szCs w:val="22"/>
        </w:rPr>
        <w:t>知识卡片：判断一个流程是否值得</w:t>
      </w:r>
      <w:r>
        <w:rPr>
          <w:rFonts w:ascii="楷体" w:eastAsia="楷体" w:hAnsi="楷体" w:cs="楷体"/>
          <w:color w:val="555555"/>
          <w:sz w:val="22"/>
          <w:szCs w:val="22"/>
        </w:rPr>
        <w:t>SOP</w:t>
      </w:r>
      <w:r>
        <w:rPr>
          <w:rFonts w:ascii="楷体" w:eastAsia="楷体" w:hAnsi="楷体" w:cs="楷体"/>
          <w:color w:val="555555"/>
          <w:sz w:val="22"/>
          <w:szCs w:val="22"/>
        </w:rPr>
        <w:t>化的三个标准</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）频率：这个流程每个月至少执行</w:t>
      </w:r>
      <w:r>
        <w:rPr>
          <w:rFonts w:ascii="楷体" w:eastAsia="楷体" w:hAnsi="楷体" w:cs="楷体"/>
          <w:color w:val="555555"/>
          <w:sz w:val="22"/>
          <w:szCs w:val="22"/>
        </w:rPr>
        <w:t>2</w:t>
      </w:r>
      <w:r>
        <w:rPr>
          <w:rFonts w:ascii="楷体" w:eastAsia="楷体" w:hAnsi="楷体" w:cs="楷体"/>
          <w:color w:val="555555"/>
          <w:sz w:val="22"/>
          <w:szCs w:val="22"/>
        </w:rPr>
        <w:t>次以上；（</w:t>
      </w:r>
      <w:r>
        <w:rPr>
          <w:rFonts w:ascii="楷体" w:eastAsia="楷体" w:hAnsi="楷体" w:cs="楷体"/>
          <w:color w:val="555555"/>
          <w:sz w:val="22"/>
          <w:szCs w:val="22"/>
        </w:rPr>
        <w:t>2</w:t>
      </w:r>
      <w:r>
        <w:rPr>
          <w:rFonts w:ascii="楷体" w:eastAsia="楷体" w:hAnsi="楷体" w:cs="楷体"/>
          <w:color w:val="555555"/>
          <w:sz w:val="22"/>
          <w:szCs w:val="22"/>
        </w:rPr>
        <w:t>）稳定性：这个流程的输入和输出结构相对固定，不会每次都有本质性变化；（</w:t>
      </w:r>
      <w:r>
        <w:rPr>
          <w:rFonts w:ascii="楷体" w:eastAsia="楷体" w:hAnsi="楷体" w:cs="楷体"/>
          <w:color w:val="555555"/>
          <w:sz w:val="22"/>
          <w:szCs w:val="22"/>
        </w:rPr>
        <w:t>3</w:t>
      </w:r>
      <w:r>
        <w:rPr>
          <w:rFonts w:ascii="楷体" w:eastAsia="楷体" w:hAnsi="楷体" w:cs="楷体"/>
          <w:color w:val="555555"/>
          <w:sz w:val="22"/>
          <w:szCs w:val="22"/>
        </w:rPr>
        <w:t>）可替代性：这个流程不需要你独有的创意判断（或者，创意部分可以前置，执行部分可以标准化）。</w:t>
      </w:r>
    </w:p>
    <w:p w:rsidR="00367830" w:rsidRDefault="001D64F8">
      <w:pPr>
        <w:pStyle w:val="2"/>
        <w:spacing w:after="200"/>
      </w:pPr>
      <w:r>
        <w:t xml:space="preserve">9.2 </w:t>
      </w:r>
      <w:r>
        <w:t>文旅内容生产流水线的自动化设计</w:t>
      </w:r>
    </w:p>
    <w:p w:rsidR="00367830" w:rsidRDefault="001D64F8">
      <w:pPr>
        <w:spacing w:after="120"/>
        <w:jc w:val="both"/>
      </w:pPr>
      <w:r>
        <w:t>以文旅公众号文章的完整生产流程为例，展示从</w:t>
      </w:r>
      <w:r>
        <w:t>"</w:t>
      </w:r>
      <w:r>
        <w:t>手工作坊</w:t>
      </w:r>
      <w:r>
        <w:t>"</w:t>
      </w:r>
      <w:r>
        <w:t>到</w:t>
      </w:r>
      <w:r>
        <w:t>"</w:t>
      </w:r>
      <w:r>
        <w:t>半自动流水线</w:t>
      </w:r>
      <w:r>
        <w:t>"</w:t>
      </w:r>
      <w:r>
        <w:t>的转变。</w:t>
      </w:r>
    </w:p>
    <w:p w:rsidR="00367830" w:rsidRDefault="001D64F8">
      <w:pPr>
        <w:spacing w:after="120"/>
        <w:jc w:val="both"/>
      </w:pPr>
      <w:r>
        <w:rPr>
          <w:b/>
          <w:bCs/>
        </w:rPr>
        <w:t>手工作坊模式</w:t>
      </w:r>
      <w:r>
        <w:t>（无系统）：想到选题</w:t>
      </w:r>
      <w:r>
        <w:t>→</w:t>
      </w:r>
      <w:r>
        <w:t>打开文档</w:t>
      </w:r>
      <w:r>
        <w:t>→</w:t>
      </w:r>
      <w:r>
        <w:t>写</w:t>
      </w:r>
      <w:r>
        <w:t>→</w:t>
      </w:r>
      <w:r>
        <w:t>找图</w:t>
      </w:r>
      <w:r>
        <w:t>→</w:t>
      </w:r>
      <w:r>
        <w:t>排版</w:t>
      </w:r>
      <w:r>
        <w:t>→</w:t>
      </w:r>
      <w:r>
        <w:t>发布</w:t>
      </w:r>
      <w:r>
        <w:t>→</w:t>
      </w:r>
      <w:r>
        <w:t>（没有数据回收）。平均耗时每篇</w:t>
      </w:r>
      <w:r>
        <w:t>4-6</w:t>
      </w:r>
      <w:r>
        <w:t>小时，质量波动大，容易断更。</w:t>
      </w:r>
    </w:p>
    <w:p w:rsidR="00367830" w:rsidRDefault="001D64F8">
      <w:pPr>
        <w:spacing w:after="120"/>
        <w:jc w:val="both"/>
      </w:pPr>
      <w:r>
        <w:rPr>
          <w:b/>
          <w:bCs/>
        </w:rPr>
        <w:t>半自动流水线模式</w:t>
      </w:r>
      <w:r>
        <w:t>（有系统）：选题库自动推送到期选题（</w:t>
      </w:r>
      <w:r>
        <w:t>Notion</w:t>
      </w:r>
      <w:r>
        <w:t>自动化）</w:t>
      </w:r>
      <w:r>
        <w:t>→ AI</w:t>
      </w:r>
      <w:r>
        <w:t>根据选题和知识库生成初稿（</w:t>
      </w:r>
      <w:r>
        <w:t>Claude/ChatGPT</w:t>
      </w:r>
      <w:r>
        <w:t>）</w:t>
      </w:r>
      <w:r>
        <w:t xml:space="preserve">→ </w:t>
      </w:r>
      <w:r>
        <w:t>人在初稿基础上修改和加入个人观点（</w:t>
      </w:r>
      <w:r>
        <w:t>30-60</w:t>
      </w:r>
      <w:r>
        <w:t>分钟）</w:t>
      </w:r>
      <w:r>
        <w:t>→ AI</w:t>
      </w:r>
      <w:r>
        <w:t>自动生成多版本标题供选择</w:t>
      </w:r>
      <w:r>
        <w:t>→ AI</w:t>
      </w:r>
      <w:r>
        <w:t>自动生成配图（</w:t>
      </w:r>
      <w:r>
        <w:t>Midjourney/Canva</w:t>
      </w:r>
      <w:r>
        <w:t>）</w:t>
      </w:r>
      <w:r>
        <w:t xml:space="preserve">→ </w:t>
      </w:r>
      <w:r>
        <w:t>排版模板一键套用</w:t>
      </w:r>
      <w:r>
        <w:t xml:space="preserve">→ </w:t>
      </w:r>
      <w:r>
        <w:t>定时发布</w:t>
      </w:r>
      <w:r>
        <w:t xml:space="preserve">→ </w:t>
      </w:r>
      <w:r>
        <w:t>自动收集阅读</w:t>
      </w:r>
      <w:r>
        <w:t>/</w:t>
      </w:r>
      <w:r>
        <w:t>分享</w:t>
      </w:r>
      <w:r>
        <w:t>/</w:t>
      </w:r>
      <w:r>
        <w:t>转化数据到数据看板。平均耗时每篇</w:t>
      </w:r>
      <w:r>
        <w:t>1-2</w:t>
      </w:r>
      <w:r>
        <w:t>小时（人的时间），质量稳定，几乎不断更。</w:t>
      </w:r>
    </w:p>
    <w:p w:rsidR="00367830" w:rsidRDefault="001D64F8">
      <w:pPr>
        <w:spacing w:after="120"/>
        <w:jc w:val="both"/>
      </w:pPr>
      <w:r>
        <w:rPr>
          <w:rFonts w:ascii="楷体" w:eastAsia="楷体" w:hAnsi="楷体" w:cs="楷体"/>
          <w:color w:val="555555"/>
          <w:sz w:val="22"/>
          <w:szCs w:val="22"/>
        </w:rPr>
        <w:t>案例：一位</w:t>
      </w:r>
      <w:r>
        <w:rPr>
          <w:rFonts w:ascii="楷体" w:eastAsia="楷体" w:hAnsi="楷体" w:cs="楷体"/>
          <w:color w:val="555555"/>
          <w:sz w:val="22"/>
          <w:szCs w:val="22"/>
        </w:rPr>
        <w:t>S3</w:t>
      </w:r>
      <w:r>
        <w:rPr>
          <w:rFonts w:ascii="楷体" w:eastAsia="楷体" w:hAnsi="楷体" w:cs="楷体"/>
          <w:color w:val="555555"/>
          <w:sz w:val="22"/>
          <w:szCs w:val="22"/>
        </w:rPr>
        <w:t>文旅内容主理人在公众号做到第</w:t>
      </w:r>
      <w:r>
        <w:rPr>
          <w:rFonts w:ascii="楷体" w:eastAsia="楷体" w:hAnsi="楷体" w:cs="楷体"/>
          <w:color w:val="555555"/>
          <w:sz w:val="22"/>
          <w:szCs w:val="22"/>
        </w:rPr>
        <w:t>200</w:t>
      </w:r>
      <w:r>
        <w:rPr>
          <w:rFonts w:ascii="楷体" w:eastAsia="楷体" w:hAnsi="楷体" w:cs="楷体"/>
          <w:color w:val="555555"/>
          <w:sz w:val="22"/>
          <w:szCs w:val="22"/>
        </w:rPr>
        <w:t>篇时建立的生产系统</w:t>
      </w:r>
      <w:r>
        <w:rPr>
          <w:rFonts w:ascii="楷体" w:eastAsia="楷体" w:hAnsi="楷体" w:cs="楷体"/>
          <w:color w:val="555555"/>
          <w:sz w:val="22"/>
          <w:szCs w:val="22"/>
        </w:rPr>
        <w:t>——Notion</w:t>
      </w:r>
      <w:r>
        <w:rPr>
          <w:rFonts w:ascii="楷体" w:eastAsia="楷体" w:hAnsi="楷体" w:cs="楷体"/>
          <w:color w:val="555555"/>
          <w:sz w:val="22"/>
          <w:szCs w:val="22"/>
        </w:rPr>
        <w:t>选题库（永久储备</w:t>
      </w:r>
      <w:r>
        <w:rPr>
          <w:rFonts w:ascii="楷体" w:eastAsia="楷体" w:hAnsi="楷体" w:cs="楷体"/>
          <w:color w:val="555555"/>
          <w:sz w:val="22"/>
          <w:szCs w:val="22"/>
        </w:rPr>
        <w:t>3</w:t>
      </w:r>
      <w:r>
        <w:rPr>
          <w:rFonts w:ascii="楷体" w:eastAsia="楷体" w:hAnsi="楷体" w:cs="楷体"/>
          <w:color w:val="555555"/>
          <w:sz w:val="22"/>
          <w:szCs w:val="22"/>
        </w:rPr>
        <w:t>个月选题，按文化类</w:t>
      </w:r>
      <w:r>
        <w:rPr>
          <w:rFonts w:ascii="楷体" w:eastAsia="楷体" w:hAnsi="楷体" w:cs="楷体"/>
          <w:color w:val="555555"/>
          <w:sz w:val="22"/>
          <w:szCs w:val="22"/>
        </w:rPr>
        <w:t>/</w:t>
      </w:r>
      <w:r>
        <w:rPr>
          <w:rFonts w:ascii="楷体" w:eastAsia="楷体" w:hAnsi="楷体" w:cs="楷体"/>
          <w:color w:val="555555"/>
          <w:sz w:val="22"/>
          <w:szCs w:val="22"/>
        </w:rPr>
        <w:t>攻略类</w:t>
      </w:r>
      <w:r>
        <w:rPr>
          <w:rFonts w:ascii="楷体" w:eastAsia="楷体" w:hAnsi="楷体" w:cs="楷体"/>
          <w:color w:val="555555"/>
          <w:sz w:val="22"/>
          <w:szCs w:val="22"/>
        </w:rPr>
        <w:t>/</w:t>
      </w:r>
      <w:r>
        <w:rPr>
          <w:rFonts w:ascii="楷体" w:eastAsia="楷体" w:hAnsi="楷体" w:cs="楷体"/>
          <w:color w:val="555555"/>
          <w:sz w:val="22"/>
          <w:szCs w:val="22"/>
        </w:rPr>
        <w:t>观点类分类），每个选题标注了目标关键词和预期阅读量区间。</w:t>
      </w:r>
      <w:r>
        <w:rPr>
          <w:rFonts w:ascii="楷体" w:eastAsia="楷体" w:hAnsi="楷体" w:cs="楷体"/>
          <w:color w:val="555555"/>
          <w:sz w:val="22"/>
          <w:szCs w:val="22"/>
        </w:rPr>
        <w:t>AI</w:t>
      </w:r>
      <w:r>
        <w:rPr>
          <w:rFonts w:ascii="楷体" w:eastAsia="楷体" w:hAnsi="楷体" w:cs="楷体"/>
          <w:color w:val="555555"/>
          <w:sz w:val="22"/>
          <w:szCs w:val="22"/>
        </w:rPr>
        <w:t>负责初稿生成（基于他过去</w:t>
      </w:r>
      <w:r>
        <w:rPr>
          <w:rFonts w:ascii="楷体" w:eastAsia="楷体" w:hAnsi="楷体" w:cs="楷体"/>
          <w:color w:val="555555"/>
          <w:sz w:val="22"/>
          <w:szCs w:val="22"/>
        </w:rPr>
        <w:t>200</w:t>
      </w:r>
      <w:r>
        <w:rPr>
          <w:rFonts w:ascii="楷体" w:eastAsia="楷体" w:hAnsi="楷体" w:cs="楷体"/>
          <w:color w:val="555555"/>
          <w:sz w:val="22"/>
          <w:szCs w:val="22"/>
        </w:rPr>
        <w:t>篇文章训练的写作风格），他负责加入</w:t>
      </w:r>
      <w:r>
        <w:rPr>
          <w:rFonts w:ascii="楷体" w:eastAsia="楷体" w:hAnsi="楷体" w:cs="楷体"/>
          <w:color w:val="555555"/>
          <w:sz w:val="22"/>
          <w:szCs w:val="22"/>
        </w:rPr>
        <w:t>"</w:t>
      </w:r>
      <w:r>
        <w:rPr>
          <w:rFonts w:ascii="楷体" w:eastAsia="楷体" w:hAnsi="楷体" w:cs="楷体"/>
          <w:color w:val="555555"/>
          <w:sz w:val="22"/>
          <w:szCs w:val="22"/>
        </w:rPr>
        <w:t>只有他才能说出来的东西</w:t>
      </w:r>
      <w:r>
        <w:rPr>
          <w:rFonts w:ascii="楷体" w:eastAsia="楷体" w:hAnsi="楷体" w:cs="楷体"/>
          <w:color w:val="555555"/>
          <w:sz w:val="22"/>
          <w:szCs w:val="22"/>
        </w:rPr>
        <w:t>"——</w:t>
      </w:r>
      <w:r>
        <w:rPr>
          <w:rFonts w:ascii="楷体" w:eastAsia="楷体" w:hAnsi="楷体" w:cs="楷体"/>
          <w:color w:val="555555"/>
          <w:sz w:val="22"/>
          <w:szCs w:val="22"/>
        </w:rPr>
        <w:t>在某个古镇住了</w:t>
      </w:r>
      <w:r>
        <w:rPr>
          <w:rFonts w:ascii="楷体" w:eastAsia="楷体" w:hAnsi="楷体" w:cs="楷体"/>
          <w:color w:val="555555"/>
          <w:sz w:val="22"/>
          <w:szCs w:val="22"/>
        </w:rPr>
        <w:t>3</w:t>
      </w:r>
      <w:r>
        <w:rPr>
          <w:rFonts w:ascii="楷体" w:eastAsia="楷体" w:hAnsi="楷体" w:cs="楷体"/>
          <w:color w:val="555555"/>
          <w:sz w:val="22"/>
          <w:szCs w:val="22"/>
        </w:rPr>
        <w:t>个月的亲身经历、与某位非遗传承人面对面的细节观察、对某个行业现象的个人判断。他说：</w:t>
      </w:r>
      <w:r>
        <w:rPr>
          <w:rFonts w:ascii="楷体" w:eastAsia="楷体" w:hAnsi="楷体" w:cs="楷体"/>
          <w:color w:val="555555"/>
          <w:sz w:val="22"/>
          <w:szCs w:val="22"/>
        </w:rPr>
        <w:t>"AI</w:t>
      </w:r>
      <w:r>
        <w:rPr>
          <w:rFonts w:ascii="楷体" w:eastAsia="楷体" w:hAnsi="楷体" w:cs="楷体"/>
          <w:color w:val="555555"/>
          <w:sz w:val="22"/>
          <w:szCs w:val="22"/>
        </w:rPr>
        <w:t>帮我省掉的是</w:t>
      </w:r>
      <w:r>
        <w:rPr>
          <w:rFonts w:ascii="楷体" w:eastAsia="楷体" w:hAnsi="楷体" w:cs="楷体"/>
          <w:color w:val="555555"/>
          <w:sz w:val="22"/>
          <w:szCs w:val="22"/>
        </w:rPr>
        <w:t>80%</w:t>
      </w:r>
      <w:r>
        <w:rPr>
          <w:rFonts w:ascii="楷体" w:eastAsia="楷体" w:hAnsi="楷体" w:cs="楷体"/>
          <w:color w:val="555555"/>
          <w:sz w:val="22"/>
          <w:szCs w:val="22"/>
        </w:rPr>
        <w:t>的</w:t>
      </w:r>
      <w:r>
        <w:rPr>
          <w:rFonts w:ascii="楷体" w:eastAsia="楷体" w:hAnsi="楷体" w:cs="楷体"/>
          <w:color w:val="555555"/>
          <w:sz w:val="22"/>
          <w:szCs w:val="22"/>
        </w:rPr>
        <w:t>'</w:t>
      </w:r>
      <w:r>
        <w:rPr>
          <w:rFonts w:ascii="楷体" w:eastAsia="楷体" w:hAnsi="楷体" w:cs="楷体"/>
          <w:color w:val="555555"/>
          <w:sz w:val="22"/>
          <w:szCs w:val="22"/>
        </w:rPr>
        <w:t>信息整合</w:t>
      </w:r>
      <w:r>
        <w:rPr>
          <w:rFonts w:ascii="楷体" w:eastAsia="楷体" w:hAnsi="楷体" w:cs="楷体"/>
          <w:color w:val="555555"/>
          <w:sz w:val="22"/>
          <w:szCs w:val="22"/>
        </w:rPr>
        <w:t>'</w:t>
      </w:r>
      <w:r>
        <w:rPr>
          <w:rFonts w:ascii="楷体" w:eastAsia="楷体" w:hAnsi="楷体" w:cs="楷体"/>
          <w:color w:val="555555"/>
          <w:sz w:val="22"/>
          <w:szCs w:val="22"/>
        </w:rPr>
        <w:t>时间，但</w:t>
      </w:r>
      <w:r>
        <w:rPr>
          <w:rFonts w:ascii="楷体" w:eastAsia="楷体" w:hAnsi="楷体" w:cs="楷体"/>
          <w:color w:val="555555"/>
          <w:sz w:val="22"/>
          <w:szCs w:val="22"/>
        </w:rPr>
        <w:t>20%</w:t>
      </w:r>
      <w:r>
        <w:rPr>
          <w:rFonts w:ascii="楷体" w:eastAsia="楷体" w:hAnsi="楷体" w:cs="楷体"/>
          <w:color w:val="555555"/>
          <w:sz w:val="22"/>
          <w:szCs w:val="22"/>
        </w:rPr>
        <w:t>的</w:t>
      </w:r>
      <w:r>
        <w:rPr>
          <w:rFonts w:ascii="楷体" w:eastAsia="楷体" w:hAnsi="楷体" w:cs="楷体"/>
          <w:color w:val="555555"/>
          <w:sz w:val="22"/>
          <w:szCs w:val="22"/>
        </w:rPr>
        <w:t>'</w:t>
      </w:r>
      <w:r>
        <w:rPr>
          <w:rFonts w:ascii="楷体" w:eastAsia="楷体" w:hAnsi="楷体" w:cs="楷体"/>
          <w:color w:val="555555"/>
          <w:sz w:val="22"/>
          <w:szCs w:val="22"/>
        </w:rPr>
        <w:t>独一无二</w:t>
      </w:r>
      <w:r>
        <w:rPr>
          <w:rFonts w:ascii="楷体" w:eastAsia="楷体" w:hAnsi="楷体" w:cs="楷体"/>
          <w:color w:val="555555"/>
          <w:sz w:val="22"/>
          <w:szCs w:val="22"/>
        </w:rPr>
        <w:t>'</w:t>
      </w:r>
      <w:r>
        <w:rPr>
          <w:rFonts w:ascii="楷体" w:eastAsia="楷体" w:hAnsi="楷体" w:cs="楷体"/>
          <w:color w:val="555555"/>
          <w:sz w:val="22"/>
          <w:szCs w:val="22"/>
        </w:rPr>
        <w:t>的部分，是</w:t>
      </w:r>
      <w:r>
        <w:rPr>
          <w:rFonts w:ascii="楷体" w:eastAsia="楷体" w:hAnsi="楷体" w:cs="楷体"/>
          <w:color w:val="555555"/>
          <w:sz w:val="22"/>
          <w:szCs w:val="22"/>
        </w:rPr>
        <w:t>AI</w:t>
      </w:r>
      <w:r>
        <w:rPr>
          <w:rFonts w:ascii="楷体" w:eastAsia="楷体" w:hAnsi="楷体" w:cs="楷体"/>
          <w:color w:val="555555"/>
          <w:sz w:val="22"/>
          <w:szCs w:val="22"/>
        </w:rPr>
        <w:t>永远做不到的，也是读者只为我付费的原因。</w:t>
      </w:r>
      <w:r>
        <w:rPr>
          <w:rFonts w:ascii="楷体" w:eastAsia="楷体" w:hAnsi="楷体" w:cs="楷体"/>
          <w:color w:val="555555"/>
          <w:sz w:val="22"/>
          <w:szCs w:val="22"/>
        </w:rPr>
        <w:t>"</w:t>
      </w:r>
    </w:p>
    <w:p w:rsidR="00367830" w:rsidRDefault="001D64F8">
      <w:pPr>
        <w:pStyle w:val="2"/>
        <w:spacing w:after="200"/>
      </w:pPr>
      <w:r>
        <w:t xml:space="preserve">9.3 </w:t>
      </w:r>
      <w:r>
        <w:t>时间管理的</w:t>
      </w:r>
      <w:r>
        <w:t>"</w:t>
      </w:r>
      <w:r>
        <w:t>四个象限</w:t>
      </w:r>
      <w:r>
        <w:t>"</w:t>
      </w:r>
      <w:r>
        <w:t>：重要</w:t>
      </w:r>
      <w:r>
        <w:t>/</w:t>
      </w:r>
      <w:r>
        <w:t>紧急</w:t>
      </w:r>
      <w:r>
        <w:t xml:space="preserve"> vs </w:t>
      </w:r>
      <w:r>
        <w:t>人做</w:t>
      </w:r>
      <w:r>
        <w:t>/</w:t>
      </w:r>
      <w:r>
        <w:t>机器做</w:t>
      </w:r>
    </w:p>
    <w:p w:rsidR="00367830" w:rsidRDefault="001D64F8">
      <w:pPr>
        <w:spacing w:after="120"/>
        <w:jc w:val="both"/>
      </w:pPr>
      <w:r>
        <w:t>史蒂芬</w:t>
      </w:r>
      <w:r>
        <w:t>·</w:t>
      </w:r>
      <w:r>
        <w:t>柯维的经典</w:t>
      </w:r>
      <w:r>
        <w:t>"</w:t>
      </w:r>
      <w:r>
        <w:t>重要</w:t>
      </w:r>
      <w:r>
        <w:t>-</w:t>
      </w:r>
      <w:r>
        <w:t>紧急</w:t>
      </w:r>
      <w:r>
        <w:t>"</w:t>
      </w:r>
      <w:r>
        <w:t>四象限模型在一人公司场景下需要一个关键升级：增加</w:t>
      </w:r>
      <w:r>
        <w:t>"</w:t>
      </w:r>
      <w:r>
        <w:t>人做</w:t>
      </w:r>
      <w:r>
        <w:t>/</w:t>
      </w:r>
      <w:r>
        <w:t>机器做</w:t>
      </w:r>
      <w:r>
        <w:t>"</w:t>
      </w:r>
      <w:r>
        <w:t>维度。于是我们得到一个</w:t>
      </w:r>
      <w:r>
        <w:t>2×2×2</w:t>
      </w:r>
      <w:r>
        <w:t>的立方体：</w:t>
      </w:r>
    </w:p>
    <w:p w:rsidR="00367830" w:rsidRDefault="001D64F8">
      <w:pPr>
        <w:pStyle w:val="a4"/>
        <w:numPr>
          <w:ilvl w:val="0"/>
          <w:numId w:val="2"/>
        </w:numPr>
        <w:spacing w:after="60" w:line="340" w:lineRule="auto"/>
      </w:pPr>
      <w:r>
        <w:t>象限</w:t>
      </w:r>
      <w:r>
        <w:t>1</w:t>
      </w:r>
      <w:r>
        <w:t>：重要</w:t>
      </w:r>
      <w:r>
        <w:t>+</w:t>
      </w:r>
      <w:r>
        <w:t>紧急</w:t>
      </w:r>
      <w:r>
        <w:t>+</w:t>
      </w:r>
      <w:r>
        <w:t>只有你能做</w:t>
      </w:r>
      <w:r>
        <w:t xml:space="preserve"> → </w:t>
      </w:r>
      <w:r>
        <w:t>立即投入（如：明天要给客户的定制方案）</w:t>
      </w:r>
    </w:p>
    <w:p w:rsidR="00367830" w:rsidRDefault="001D64F8">
      <w:pPr>
        <w:pStyle w:val="a4"/>
        <w:numPr>
          <w:ilvl w:val="0"/>
          <w:numId w:val="2"/>
        </w:numPr>
        <w:spacing w:after="60" w:line="340" w:lineRule="auto"/>
      </w:pPr>
      <w:r>
        <w:t>象限</w:t>
      </w:r>
      <w:r>
        <w:t>2</w:t>
      </w:r>
      <w:r>
        <w:t>：重要</w:t>
      </w:r>
      <w:r>
        <w:t>+</w:t>
      </w:r>
      <w:r>
        <w:t>不紧急</w:t>
      </w:r>
      <w:r>
        <w:t>+</w:t>
      </w:r>
      <w:r>
        <w:t>只有你能做</w:t>
      </w:r>
      <w:r>
        <w:t xml:space="preserve"> → </w:t>
      </w:r>
      <w:r>
        <w:t>安排专注时间（如：年度产品战略规划）</w:t>
      </w:r>
    </w:p>
    <w:p w:rsidR="00367830" w:rsidRDefault="001D64F8">
      <w:pPr>
        <w:pStyle w:val="a4"/>
        <w:numPr>
          <w:ilvl w:val="0"/>
          <w:numId w:val="2"/>
        </w:numPr>
        <w:spacing w:after="60" w:line="340" w:lineRule="auto"/>
      </w:pPr>
      <w:r>
        <w:t>象限</w:t>
      </w:r>
      <w:r>
        <w:t>3</w:t>
      </w:r>
      <w:r>
        <w:t>：重要</w:t>
      </w:r>
      <w:r>
        <w:t>+</w:t>
      </w:r>
      <w:r>
        <w:t>紧急</w:t>
      </w:r>
      <w:r>
        <w:t>+</w:t>
      </w:r>
      <w:r>
        <w:t>机器能做</w:t>
      </w:r>
      <w:r>
        <w:t xml:space="preserve"> → </w:t>
      </w:r>
      <w:r>
        <w:t>委托</w:t>
      </w:r>
      <w:r>
        <w:t>AI/</w:t>
      </w:r>
      <w:r>
        <w:t>自动化（如：数据报告的定时生成）</w:t>
      </w:r>
    </w:p>
    <w:p w:rsidR="00367830" w:rsidRDefault="001D64F8">
      <w:pPr>
        <w:pStyle w:val="a4"/>
        <w:numPr>
          <w:ilvl w:val="0"/>
          <w:numId w:val="2"/>
        </w:numPr>
        <w:spacing w:after="60" w:line="340" w:lineRule="auto"/>
      </w:pPr>
      <w:r>
        <w:t>象限</w:t>
      </w:r>
      <w:r>
        <w:t>4</w:t>
      </w:r>
      <w:r>
        <w:t>：重要</w:t>
      </w:r>
      <w:r>
        <w:t>+</w:t>
      </w:r>
      <w:r>
        <w:t>不紧急</w:t>
      </w:r>
      <w:r>
        <w:t>+</w:t>
      </w:r>
      <w:r>
        <w:t>机器能做</w:t>
      </w:r>
      <w:r>
        <w:t xml:space="preserve"> → </w:t>
      </w:r>
      <w:r>
        <w:t>建立自动化（如：内容发布的定时排程）</w:t>
      </w:r>
    </w:p>
    <w:p w:rsidR="00367830" w:rsidRDefault="001D64F8">
      <w:pPr>
        <w:pStyle w:val="a4"/>
        <w:numPr>
          <w:ilvl w:val="0"/>
          <w:numId w:val="2"/>
        </w:numPr>
        <w:spacing w:after="60" w:line="340" w:lineRule="auto"/>
      </w:pPr>
      <w:r>
        <w:t>象限</w:t>
      </w:r>
      <w:r>
        <w:t>5</w:t>
      </w:r>
      <w:r>
        <w:t>：不重要</w:t>
      </w:r>
      <w:r>
        <w:t>+</w:t>
      </w:r>
      <w:r>
        <w:t>紧急</w:t>
      </w:r>
      <w:r>
        <w:t>+</w:t>
      </w:r>
      <w:r>
        <w:t>只有你能做</w:t>
      </w:r>
      <w:r>
        <w:t xml:space="preserve"> → </w:t>
      </w:r>
      <w:r>
        <w:t>审视</w:t>
      </w:r>
      <w:r>
        <w:t>"</w:t>
      </w:r>
      <w:r>
        <w:t>为什么这件事只有你能做</w:t>
      </w:r>
      <w:r>
        <w:t>"</w:t>
      </w:r>
      <w:r>
        <w:t>（可能是系统缺陷）</w:t>
      </w:r>
    </w:p>
    <w:p w:rsidR="00367830" w:rsidRDefault="001D64F8">
      <w:pPr>
        <w:pStyle w:val="a4"/>
        <w:numPr>
          <w:ilvl w:val="0"/>
          <w:numId w:val="2"/>
        </w:numPr>
        <w:spacing w:after="60" w:line="340" w:lineRule="auto"/>
      </w:pPr>
      <w:r>
        <w:t>象限</w:t>
      </w:r>
      <w:r>
        <w:t>6</w:t>
      </w:r>
      <w:r>
        <w:t>：不重要</w:t>
      </w:r>
      <w:r>
        <w:t>+</w:t>
      </w:r>
      <w:r>
        <w:t>不紧急</w:t>
      </w:r>
      <w:r>
        <w:t>+</w:t>
      </w:r>
      <w:r>
        <w:t>只有你能做</w:t>
      </w:r>
      <w:r>
        <w:t xml:space="preserve"> → </w:t>
      </w:r>
      <w:r>
        <w:t>直接删除或大幅缩减</w:t>
      </w:r>
    </w:p>
    <w:p w:rsidR="00367830" w:rsidRDefault="001D64F8">
      <w:pPr>
        <w:pStyle w:val="a4"/>
        <w:numPr>
          <w:ilvl w:val="0"/>
          <w:numId w:val="2"/>
        </w:numPr>
        <w:spacing w:after="60" w:line="340" w:lineRule="auto"/>
      </w:pPr>
      <w:r>
        <w:t>象限</w:t>
      </w:r>
      <w:r>
        <w:t>7</w:t>
      </w:r>
      <w:r>
        <w:t>：不重要</w:t>
      </w:r>
      <w:r>
        <w:t>+</w:t>
      </w:r>
      <w:r>
        <w:t>紧急</w:t>
      </w:r>
      <w:r>
        <w:t>+</w:t>
      </w:r>
      <w:r>
        <w:t>机器能做</w:t>
      </w:r>
      <w:r>
        <w:t xml:space="preserve"> → </w:t>
      </w:r>
      <w:r>
        <w:t>自动化或委托</w:t>
      </w:r>
    </w:p>
    <w:p w:rsidR="00367830" w:rsidRDefault="001D64F8">
      <w:pPr>
        <w:pStyle w:val="a4"/>
        <w:numPr>
          <w:ilvl w:val="0"/>
          <w:numId w:val="2"/>
        </w:numPr>
        <w:spacing w:after="60" w:line="340" w:lineRule="auto"/>
      </w:pPr>
      <w:r>
        <w:t>象限</w:t>
      </w:r>
      <w:r>
        <w:t>8</w:t>
      </w:r>
      <w:r>
        <w:t>：不重要</w:t>
      </w:r>
      <w:r>
        <w:t>+</w:t>
      </w:r>
      <w:r>
        <w:t>不紧急</w:t>
      </w:r>
      <w:r>
        <w:t>+</w:t>
      </w:r>
      <w:r>
        <w:t>机器能做</w:t>
      </w:r>
      <w:r>
        <w:t xml:space="preserve"> → </w:t>
      </w:r>
      <w:r>
        <w:t>删除</w:t>
      </w:r>
    </w:p>
    <w:p w:rsidR="00367830" w:rsidRDefault="001D64F8">
      <w:pPr>
        <w:spacing w:after="120"/>
        <w:jc w:val="both"/>
      </w:pPr>
      <w:r>
        <w:t>这个模型的核心启示是：</w:t>
      </w:r>
      <w:r>
        <w:rPr>
          <w:b/>
          <w:bCs/>
        </w:rPr>
        <w:t>你真正应该投入大量时间的是象限</w:t>
      </w:r>
      <w:r>
        <w:rPr>
          <w:b/>
          <w:bCs/>
        </w:rPr>
        <w:t>2</w:t>
      </w:r>
      <w:r>
        <w:rPr>
          <w:b/>
          <w:bCs/>
        </w:rPr>
        <w:t>（重要</w:t>
      </w:r>
      <w:r>
        <w:rPr>
          <w:b/>
          <w:bCs/>
        </w:rPr>
        <w:t>+</w:t>
      </w:r>
      <w:r>
        <w:rPr>
          <w:b/>
          <w:bCs/>
        </w:rPr>
        <w:t>不紧急</w:t>
      </w:r>
      <w:r>
        <w:rPr>
          <w:b/>
          <w:bCs/>
        </w:rPr>
        <w:t>+</w:t>
      </w:r>
      <w:r>
        <w:rPr>
          <w:b/>
          <w:bCs/>
        </w:rPr>
        <w:t>只有你能做）</w:t>
      </w:r>
      <w:r>
        <w:t>——</w:t>
      </w:r>
      <w:r>
        <w:t>这些事决定了你半年后的竞争力，但因为不紧急，总是被今天的小事挤掉。</w:t>
      </w:r>
    </w:p>
    <w:p w:rsidR="00367830" w:rsidRDefault="001D64F8">
      <w:pPr>
        <w:pStyle w:val="2"/>
        <w:spacing w:after="200"/>
      </w:pPr>
      <w:r>
        <w:t xml:space="preserve">9.4 </w:t>
      </w:r>
      <w:r>
        <w:t>年度升级：按版本迭代你的文旅创业操作系统</w:t>
      </w:r>
    </w:p>
    <w:p w:rsidR="00367830" w:rsidRDefault="001D64F8">
      <w:pPr>
        <w:spacing w:after="120"/>
        <w:jc w:val="both"/>
      </w:pPr>
      <w:r>
        <w:t>如果你把自己的一人公司看作一个</w:t>
      </w:r>
      <w:r>
        <w:t>"</w:t>
      </w:r>
      <w:r>
        <w:t>操作系统</w:t>
      </w:r>
      <w:r>
        <w:t>"</w:t>
      </w:r>
      <w:r>
        <w:t>，那么它也需要定期的大版本升级。建议以年为周期，在每年固定的时间（如</w:t>
      </w:r>
      <w:r>
        <w:t>1</w:t>
      </w:r>
      <w:r>
        <w:t>月或你事业的周年月）进行系统性复盘和升级规划。</w:t>
      </w:r>
    </w:p>
    <w:p w:rsidR="00367830" w:rsidRDefault="001D64F8">
      <w:pPr>
        <w:spacing w:after="120"/>
        <w:jc w:val="both"/>
      </w:pPr>
      <w:r>
        <w:rPr>
          <w:b/>
          <w:bCs/>
        </w:rPr>
        <w:t>年度升级检查清单</w:t>
      </w:r>
      <w:r>
        <w:t>：</w:t>
      </w:r>
    </w:p>
    <w:p w:rsidR="00367830" w:rsidRDefault="001D64F8">
      <w:pPr>
        <w:pStyle w:val="a4"/>
        <w:numPr>
          <w:ilvl w:val="0"/>
          <w:numId w:val="3"/>
        </w:numPr>
        <w:spacing w:after="60" w:line="340" w:lineRule="auto"/>
      </w:pPr>
      <w:r>
        <w:t>商业模型复盘：核心业务的收入结构是否健康？是否存在单一客户或单一渠道依赖？</w:t>
      </w:r>
    </w:p>
    <w:p w:rsidR="00367830" w:rsidRDefault="001D64F8">
      <w:pPr>
        <w:pStyle w:val="a4"/>
        <w:numPr>
          <w:ilvl w:val="0"/>
          <w:numId w:val="3"/>
        </w:numPr>
        <w:spacing w:after="60" w:line="340" w:lineRule="auto"/>
      </w:pPr>
      <w:r>
        <w:t>产品线复盘：现有产品是否还能满足用户需求？哪个产品该升级？哪个产品该退役？</w:t>
      </w:r>
    </w:p>
    <w:p w:rsidR="00367830" w:rsidRDefault="001D64F8">
      <w:pPr>
        <w:pStyle w:val="a4"/>
        <w:numPr>
          <w:ilvl w:val="0"/>
          <w:numId w:val="3"/>
        </w:numPr>
        <w:spacing w:after="60" w:line="340" w:lineRule="auto"/>
      </w:pPr>
      <w:r>
        <w:t>技能栈复盘：哪些技能已经可以通过</w:t>
      </w:r>
      <w:r>
        <w:t>AI</w:t>
      </w:r>
      <w:r>
        <w:t>或外包替代（释放你的时间）？哪些新技能值得在下一年投入时间学习？</w:t>
      </w:r>
    </w:p>
    <w:p w:rsidR="00367830" w:rsidRDefault="001D64F8">
      <w:pPr>
        <w:pStyle w:val="a4"/>
        <w:numPr>
          <w:ilvl w:val="0"/>
          <w:numId w:val="3"/>
        </w:numPr>
        <w:spacing w:after="60" w:line="340" w:lineRule="auto"/>
      </w:pPr>
      <w:r>
        <w:t>用户关系复盘：核心用户的满意度如何？过去一年流失了哪些类型的用户，为什么？</w:t>
      </w:r>
    </w:p>
    <w:p w:rsidR="00367830" w:rsidRDefault="001D64F8">
      <w:pPr>
        <w:pStyle w:val="a4"/>
        <w:numPr>
          <w:ilvl w:val="0"/>
          <w:numId w:val="3"/>
        </w:numPr>
        <w:spacing w:after="60" w:line="340" w:lineRule="auto"/>
      </w:pPr>
      <w:r>
        <w:t>个人状态复盘：你的身心健康和工作满意度处于什么水平？是否需要调整工作节奏或方向？</w:t>
      </w:r>
    </w:p>
    <w:p w:rsidR="00367830" w:rsidRDefault="001D64F8">
      <w:pPr>
        <w:spacing w:after="120"/>
        <w:jc w:val="both"/>
      </w:pPr>
      <w:r>
        <w:rPr>
          <w:rFonts w:ascii="楷体" w:eastAsia="楷体" w:hAnsi="楷体" w:cs="楷体"/>
          <w:color w:val="555555"/>
          <w:sz w:val="22"/>
          <w:szCs w:val="22"/>
        </w:rPr>
        <w:t>知识卡片：年度升级不是</w:t>
      </w:r>
      <w:r>
        <w:rPr>
          <w:rFonts w:ascii="楷体" w:eastAsia="楷体" w:hAnsi="楷体" w:cs="楷体"/>
          <w:color w:val="555555"/>
          <w:sz w:val="22"/>
          <w:szCs w:val="22"/>
        </w:rPr>
        <w:t>"</w:t>
      </w:r>
      <w:r>
        <w:rPr>
          <w:rFonts w:ascii="楷体" w:eastAsia="楷体" w:hAnsi="楷体" w:cs="楷体"/>
          <w:color w:val="555555"/>
          <w:sz w:val="22"/>
          <w:szCs w:val="22"/>
        </w:rPr>
        <w:t>在原来的路上加速</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站在更高的视角看这条路是否还值得走</w:t>
      </w:r>
      <w:r>
        <w:rPr>
          <w:rFonts w:ascii="楷体" w:eastAsia="楷体" w:hAnsi="楷体" w:cs="楷体"/>
          <w:color w:val="555555"/>
          <w:sz w:val="22"/>
          <w:szCs w:val="22"/>
        </w:rPr>
        <w:t>"</w:t>
      </w:r>
      <w:r>
        <w:rPr>
          <w:rFonts w:ascii="楷体" w:eastAsia="楷体" w:hAnsi="楷体" w:cs="楷体"/>
          <w:color w:val="555555"/>
          <w:sz w:val="22"/>
          <w:szCs w:val="22"/>
        </w:rPr>
        <w:t>。一个有效的年度复盘，至少产出三个具体行动项</w:t>
      </w:r>
      <w:r>
        <w:rPr>
          <w:rFonts w:ascii="楷体" w:eastAsia="楷体" w:hAnsi="楷体" w:cs="楷体"/>
          <w:color w:val="555555"/>
          <w:sz w:val="22"/>
          <w:szCs w:val="22"/>
        </w:rPr>
        <w:t>——</w:t>
      </w:r>
      <w:r>
        <w:rPr>
          <w:rFonts w:ascii="楷体" w:eastAsia="楷体" w:hAnsi="楷体" w:cs="楷体"/>
          <w:color w:val="555555"/>
          <w:sz w:val="22"/>
          <w:szCs w:val="22"/>
        </w:rPr>
        <w:t>一个你下一年要重点投入的新方向、一个你要果断放弃的老业务、一个你要建立的新习惯。</w:t>
      </w:r>
    </w:p>
    <w:p w:rsidR="00367830" w:rsidRDefault="001D64F8">
      <w:pPr>
        <w:pStyle w:val="2"/>
        <w:spacing w:after="200"/>
      </w:pPr>
      <w:r>
        <w:t xml:space="preserve">9.5 </w:t>
      </w:r>
      <w:r>
        <w:t>数据驱动的决策优化：从直觉到科学</w:t>
      </w:r>
    </w:p>
    <w:p w:rsidR="00367830" w:rsidRDefault="001D64F8">
      <w:pPr>
        <w:spacing w:after="120"/>
        <w:jc w:val="both"/>
      </w:pPr>
      <w:r>
        <w:t>一人公司早期靠直觉做决策是合理且高效的</w:t>
      </w:r>
      <w:r>
        <w:t>——</w:t>
      </w:r>
      <w:r>
        <w:t>你没有足够的数据，也不需要复杂的分析。但当业务运行超过</w:t>
      </w:r>
      <w:r>
        <w:t>6</w:t>
      </w:r>
      <w:r>
        <w:t>个月后，数据应该逐步替代直觉，成为决策的主要依据。</w:t>
      </w:r>
    </w:p>
    <w:p w:rsidR="00367830" w:rsidRDefault="001D64F8">
      <w:pPr>
        <w:spacing w:after="120"/>
        <w:jc w:val="both"/>
      </w:pPr>
      <w:r>
        <w:t>关键指标看板建议涵盖四个维度：</w:t>
      </w:r>
    </w:p>
    <w:p w:rsidR="00367830" w:rsidRDefault="001D64F8">
      <w:pPr>
        <w:pStyle w:val="a4"/>
        <w:numPr>
          <w:ilvl w:val="0"/>
          <w:numId w:val="2"/>
        </w:numPr>
        <w:spacing w:after="60" w:line="340" w:lineRule="auto"/>
      </w:pPr>
      <w:r>
        <w:rPr>
          <w:b/>
          <w:bCs/>
        </w:rPr>
        <w:t>内容指标</w:t>
      </w:r>
      <w:r>
        <w:t>：各平台阅读量</w:t>
      </w:r>
      <w:r>
        <w:t>/</w:t>
      </w:r>
      <w:r>
        <w:t>播放量趋势、爆款率、内容发布频率、用户互动率</w:t>
      </w:r>
    </w:p>
    <w:p w:rsidR="00367830" w:rsidRDefault="001D64F8">
      <w:pPr>
        <w:pStyle w:val="a4"/>
        <w:numPr>
          <w:ilvl w:val="0"/>
          <w:numId w:val="2"/>
        </w:numPr>
        <w:spacing w:after="60" w:line="340" w:lineRule="auto"/>
      </w:pPr>
      <w:r>
        <w:rPr>
          <w:b/>
          <w:bCs/>
        </w:rPr>
        <w:t>商业指标</w:t>
      </w:r>
      <w:r>
        <w:t>：月收入趋势、各产品线收入占比、客单价、复购率、用户获取成本</w:t>
      </w:r>
    </w:p>
    <w:p w:rsidR="00367830" w:rsidRDefault="001D64F8">
      <w:pPr>
        <w:pStyle w:val="a4"/>
        <w:numPr>
          <w:ilvl w:val="0"/>
          <w:numId w:val="2"/>
        </w:numPr>
        <w:spacing w:after="60" w:line="340" w:lineRule="auto"/>
      </w:pPr>
      <w:r>
        <w:rPr>
          <w:b/>
          <w:bCs/>
        </w:rPr>
        <w:t>用户指标</w:t>
      </w:r>
      <w:r>
        <w:t>：粉丝</w:t>
      </w:r>
      <w:r>
        <w:t>/</w:t>
      </w:r>
      <w:r>
        <w:t>用户增长趋势、用户来源渠道分布、核心用户留存率、</w:t>
      </w:r>
      <w:r>
        <w:t>NPS</w:t>
      </w:r>
      <w:r>
        <w:t>（净推荐值）</w:t>
      </w:r>
    </w:p>
    <w:p w:rsidR="00367830" w:rsidRDefault="001D64F8">
      <w:pPr>
        <w:pStyle w:val="a4"/>
        <w:numPr>
          <w:ilvl w:val="0"/>
          <w:numId w:val="2"/>
        </w:numPr>
        <w:spacing w:after="60" w:line="340" w:lineRule="auto"/>
      </w:pPr>
      <w:r>
        <w:rPr>
          <w:b/>
          <w:bCs/>
        </w:rPr>
        <w:t>效率指标</w:t>
      </w:r>
      <w:r>
        <w:t>：每周工作时间分布（创作</w:t>
      </w:r>
      <w:r>
        <w:t>/</w:t>
      </w:r>
      <w:r>
        <w:t>运营</w:t>
      </w:r>
      <w:r>
        <w:t>/</w:t>
      </w:r>
      <w:r>
        <w:t>学习</w:t>
      </w:r>
      <w:r>
        <w:t>/</w:t>
      </w:r>
      <w:r>
        <w:t>沟通）、单位时间产出（收入</w:t>
      </w:r>
      <w:r>
        <w:t>÷</w:t>
      </w:r>
      <w:r>
        <w:t>工作时间）</w:t>
      </w:r>
    </w:p>
    <w:p w:rsidR="00367830" w:rsidRDefault="001D64F8">
      <w:pPr>
        <w:spacing w:after="120"/>
        <w:jc w:val="both"/>
      </w:pPr>
      <w:r>
        <w:t>不需要复杂的</w:t>
      </w:r>
      <w:r>
        <w:t>BI</w:t>
      </w:r>
      <w:r>
        <w:t>工具。一个飞书多维表格或</w:t>
      </w:r>
      <w:r>
        <w:t>Notion</w:t>
      </w:r>
      <w:r>
        <w:t>数据库，每周花</w:t>
      </w:r>
      <w:r>
        <w:t>15</w:t>
      </w:r>
      <w:r>
        <w:t>分钟更新关键数字，足以建立一个基本的决策数据基础。关键是</w:t>
      </w:r>
      <w:r>
        <w:t>"</w:t>
      </w:r>
      <w:r>
        <w:t>持续记录</w:t>
      </w:r>
      <w:r>
        <w:t>"</w:t>
      </w:r>
      <w:r>
        <w:t>，而非</w:t>
      </w:r>
      <w:r>
        <w:t>"</w:t>
      </w:r>
      <w:r>
        <w:t>一次完美的分析</w:t>
      </w:r>
      <w:r>
        <w:t>"</w:t>
      </w:r>
      <w:r>
        <w:t>。</w:t>
      </w:r>
    </w:p>
    <w:p w:rsidR="00367830" w:rsidRDefault="001D64F8">
      <w:pPr>
        <w:pStyle w:val="a4"/>
        <w:numPr>
          <w:ilvl w:val="0"/>
          <w:numId w:val="2"/>
        </w:numPr>
        <w:spacing w:after="60" w:line="340" w:lineRule="auto"/>
      </w:pPr>
      <w:r>
        <w:t>系统思维的关键跃迁：从</w:t>
      </w:r>
      <w:r>
        <w:t>"</w:t>
      </w:r>
      <w:r>
        <w:t>我是做事的人</w:t>
      </w:r>
      <w:r>
        <w:t>"</w:t>
      </w:r>
      <w:r>
        <w:t>到</w:t>
      </w:r>
      <w:r>
        <w:t>"</w:t>
      </w:r>
      <w:r>
        <w:t>我是设计系统的人</w:t>
      </w:r>
      <w:r>
        <w:t>"</w:t>
      </w:r>
    </w:p>
    <w:p w:rsidR="00367830" w:rsidRDefault="001D64F8">
      <w:pPr>
        <w:pStyle w:val="a4"/>
        <w:numPr>
          <w:ilvl w:val="0"/>
          <w:numId w:val="2"/>
        </w:numPr>
        <w:spacing w:after="60" w:line="340" w:lineRule="auto"/>
      </w:pPr>
      <w:r>
        <w:t>文旅内容生产从手工作坊到半自动流水线，人的时间从</w:t>
      </w:r>
      <w:r>
        <w:t>4-6</w:t>
      </w:r>
      <w:r>
        <w:t>小时压缩到</w:t>
      </w:r>
      <w:r>
        <w:t>1-2</w:t>
      </w:r>
      <w:r>
        <w:t>小时</w:t>
      </w:r>
    </w:p>
    <w:p w:rsidR="00367830" w:rsidRDefault="001D64F8">
      <w:pPr>
        <w:pStyle w:val="a4"/>
        <w:numPr>
          <w:ilvl w:val="0"/>
          <w:numId w:val="2"/>
        </w:numPr>
        <w:spacing w:after="60" w:line="340" w:lineRule="auto"/>
      </w:pPr>
      <w:r>
        <w:t>升级版时间管理：重要</w:t>
      </w:r>
      <w:r>
        <w:t>×</w:t>
      </w:r>
      <w:r>
        <w:t>紧急</w:t>
      </w:r>
      <w:r>
        <w:t>×</w:t>
      </w:r>
      <w:r>
        <w:t>人做机器做，核心是保护</w:t>
      </w:r>
      <w:r>
        <w:t>"</w:t>
      </w:r>
      <w:r>
        <w:t>重要</w:t>
      </w:r>
      <w:r>
        <w:t>+</w:t>
      </w:r>
      <w:r>
        <w:t>不紧急</w:t>
      </w:r>
      <w:r>
        <w:t>+</w:t>
      </w:r>
      <w:r>
        <w:t>只有你能做</w:t>
      </w:r>
      <w:r>
        <w:t>"</w:t>
      </w:r>
      <w:r>
        <w:t>的时间</w:t>
      </w:r>
    </w:p>
    <w:p w:rsidR="00367830" w:rsidRDefault="001D64F8">
      <w:pPr>
        <w:pStyle w:val="a4"/>
        <w:numPr>
          <w:ilvl w:val="0"/>
          <w:numId w:val="2"/>
        </w:numPr>
        <w:spacing w:after="60" w:line="340" w:lineRule="auto"/>
      </w:pPr>
      <w:r>
        <w:t>年度升级是站在更高视角审视</w:t>
      </w:r>
      <w:r>
        <w:t>"</w:t>
      </w:r>
      <w:r>
        <w:t>这条路是否还值得走</w:t>
      </w:r>
      <w:r>
        <w:t>"</w:t>
      </w:r>
      <w:r>
        <w:t>，至少产出三个具体行动项</w:t>
      </w:r>
    </w:p>
    <w:p w:rsidR="00367830" w:rsidRDefault="001D64F8">
      <w:pPr>
        <w:pStyle w:val="2"/>
        <w:spacing w:after="200"/>
      </w:pPr>
      <w:r>
        <w:t xml:space="preserve">9.6 </w:t>
      </w:r>
      <w:r>
        <w:t>系统迭代实战：一个</w:t>
      </w:r>
      <w:r>
        <w:t>S3</w:t>
      </w:r>
      <w:r>
        <w:t>主理人的</w:t>
      </w:r>
      <w:r>
        <w:t>360</w:t>
      </w:r>
      <w:r>
        <w:t>天进化日志</w:t>
      </w:r>
    </w:p>
    <w:p w:rsidR="00367830" w:rsidRDefault="001D64F8">
      <w:pPr>
        <w:spacing w:after="120"/>
        <w:jc w:val="both"/>
      </w:pPr>
      <w:r>
        <w:t>为了给你一个</w:t>
      </w:r>
      <w:r>
        <w:t>"</w:t>
      </w:r>
      <w:r>
        <w:t>系统层升级</w:t>
      </w:r>
      <w:r>
        <w:t>"</w:t>
      </w:r>
      <w:r>
        <w:t>的具象参照，以下是某位</w:t>
      </w:r>
      <w:r>
        <w:t>S3</w:t>
      </w:r>
      <w:r>
        <w:t>文旅内容主理人（以贵州民族文化深度内容为核心）在第一年的系统迭代记录。</w:t>
      </w:r>
    </w:p>
    <w:p w:rsidR="00367830" w:rsidRDefault="001D64F8">
      <w:pPr>
        <w:spacing w:after="120"/>
        <w:jc w:val="both"/>
      </w:pPr>
      <w:r>
        <w:rPr>
          <w:b/>
          <w:bCs/>
        </w:rPr>
        <w:t>第</w:t>
      </w:r>
      <w:r>
        <w:rPr>
          <w:b/>
          <w:bCs/>
        </w:rPr>
        <w:t>1-90</w:t>
      </w:r>
      <w:r>
        <w:rPr>
          <w:b/>
          <w:bCs/>
        </w:rPr>
        <w:t>天（手工作坊期）</w:t>
      </w:r>
      <w:r>
        <w:t>：所有事情自己来。选题在脑子里，写作在</w:t>
      </w:r>
      <w:r>
        <w:t>Word</w:t>
      </w:r>
      <w:r>
        <w:t>里，配图在手机相册里，发布是手动登录公众号后台。每周产出</w:t>
      </w:r>
      <w:r>
        <w:t>2-3</w:t>
      </w:r>
      <w:r>
        <w:t>篇内容，每篇耗时</w:t>
      </w:r>
      <w:r>
        <w:t>4-6</w:t>
      </w:r>
      <w:r>
        <w:t>小时。用户反馈靠手动翻评论。收入来源是零星的广告合作（月均</w:t>
      </w:r>
      <w:r>
        <w:t>2000</w:t>
      </w:r>
      <w:r>
        <w:t>元）。最大的痛点是</w:t>
      </w:r>
      <w:r>
        <w:t>"</w:t>
      </w:r>
      <w:r>
        <w:t>每次发完就不知道下一篇写什么了</w:t>
      </w:r>
      <w:r>
        <w:t>"</w:t>
      </w:r>
      <w:r>
        <w:t>。</w:t>
      </w:r>
    </w:p>
    <w:p w:rsidR="00367830" w:rsidRDefault="001D64F8">
      <w:pPr>
        <w:spacing w:after="120"/>
        <w:jc w:val="both"/>
      </w:pPr>
      <w:r>
        <w:rPr>
          <w:b/>
          <w:bCs/>
        </w:rPr>
        <w:t>第</w:t>
      </w:r>
      <w:r>
        <w:rPr>
          <w:b/>
          <w:bCs/>
        </w:rPr>
        <w:t>91-180</w:t>
      </w:r>
      <w:r>
        <w:rPr>
          <w:b/>
          <w:bCs/>
        </w:rPr>
        <w:t>天（工具引入期）</w:t>
      </w:r>
      <w:r>
        <w:t>：建立了</w:t>
      </w:r>
      <w:r>
        <w:t>Notion</w:t>
      </w:r>
      <w:r>
        <w:t>选题库（分类：建筑</w:t>
      </w:r>
      <w:r>
        <w:t>/</w:t>
      </w:r>
      <w:r>
        <w:t>服饰</w:t>
      </w:r>
      <w:r>
        <w:t>/</w:t>
      </w:r>
      <w:r>
        <w:t>节庆</w:t>
      </w:r>
      <w:r>
        <w:t>/</w:t>
      </w:r>
      <w:r>
        <w:t>人物</w:t>
      </w:r>
      <w:r>
        <w:t>/</w:t>
      </w:r>
      <w:r>
        <w:t>美食，每类储备</w:t>
      </w:r>
      <w:r>
        <w:t>15</w:t>
      </w:r>
      <w:r>
        <w:t>个选题）。开始用</w:t>
      </w:r>
      <w:r>
        <w:t>AI</w:t>
      </w:r>
      <w:r>
        <w:t>（</w:t>
      </w:r>
      <w:r>
        <w:t>ChatGPT</w:t>
      </w:r>
      <w:r>
        <w:t>）辅助资料收集和初稿生成，人的时间从</w:t>
      </w:r>
      <w:r>
        <w:t>"</w:t>
      </w:r>
      <w:r>
        <w:t>写</w:t>
      </w:r>
      <w:r>
        <w:t>"</w:t>
      </w:r>
      <w:r>
        <w:t>变为</w:t>
      </w:r>
      <w:r>
        <w:t>"</w:t>
      </w:r>
      <w:r>
        <w:t>改</w:t>
      </w:r>
      <w:r>
        <w:t>"——</w:t>
      </w:r>
      <w:r>
        <w:t>每篇人的投入时间降至</w:t>
      </w:r>
      <w:r>
        <w:t>2-3</w:t>
      </w:r>
      <w:r>
        <w:t>小时。建立了固定的内容日历（周一建筑、周三人物、周五节庆）。这个阶段的关键收获：</w:t>
      </w:r>
      <w:r>
        <w:rPr>
          <w:b/>
          <w:bCs/>
        </w:rPr>
        <w:t>结构化是自动化的前提，没有选题库就没有内容流水线</w:t>
      </w:r>
      <w:r>
        <w:t>。</w:t>
      </w:r>
    </w:p>
    <w:p w:rsidR="00367830" w:rsidRDefault="001D64F8">
      <w:pPr>
        <w:spacing w:after="120"/>
        <w:jc w:val="both"/>
      </w:pPr>
      <w:r>
        <w:rPr>
          <w:b/>
          <w:bCs/>
        </w:rPr>
        <w:t>第</w:t>
      </w:r>
      <w:r>
        <w:rPr>
          <w:b/>
          <w:bCs/>
        </w:rPr>
        <w:t>181-270</w:t>
      </w:r>
      <w:r>
        <w:rPr>
          <w:b/>
          <w:bCs/>
        </w:rPr>
        <w:t>天（半自动化期）</w:t>
      </w:r>
      <w:r>
        <w:t>：引入了</w:t>
      </w:r>
      <w:r>
        <w:t>Make</w:t>
      </w:r>
      <w:r>
        <w:t>自动化工作流</w:t>
      </w:r>
      <w:r>
        <w:t>——</w:t>
      </w:r>
      <w:r>
        <w:t>公众号发布后自动同步到小红书和知乎，自动收集各平台的基础数据到飞书多维表格。</w:t>
      </w:r>
      <w:r>
        <w:t>AI</w:t>
      </w:r>
      <w:r>
        <w:t>开始参与数据分析</w:t>
      </w:r>
      <w:r>
        <w:t>——</w:t>
      </w:r>
      <w:r>
        <w:t>每周自动生成一份内容表现简报（哪篇文章阅读量最高、哪个话题互动率最低、什么标题格式表现更好）。人的时间进一步降至每篇</w:t>
      </w:r>
      <w:r>
        <w:t>1.5</w:t>
      </w:r>
      <w:r>
        <w:t>小时。收入从广告扩展到知识付费（开设了</w:t>
      </w:r>
      <w:r>
        <w:t>"</w:t>
      </w:r>
      <w:r>
        <w:t>贵州民族文化入门</w:t>
      </w:r>
      <w:r>
        <w:t>"</w:t>
      </w:r>
      <w:r>
        <w:t>录播课，月收入增长至</w:t>
      </w:r>
      <w:r>
        <w:t>8000</w:t>
      </w:r>
      <w:r>
        <w:t>元）。</w:t>
      </w:r>
    </w:p>
    <w:p w:rsidR="00367830" w:rsidRDefault="001D64F8">
      <w:pPr>
        <w:spacing w:after="120"/>
        <w:jc w:val="both"/>
      </w:pPr>
      <w:r>
        <w:rPr>
          <w:b/>
          <w:bCs/>
        </w:rPr>
        <w:t>第</w:t>
      </w:r>
      <w:r>
        <w:rPr>
          <w:b/>
          <w:bCs/>
        </w:rPr>
        <w:t>271-360</w:t>
      </w:r>
      <w:r>
        <w:rPr>
          <w:b/>
          <w:bCs/>
        </w:rPr>
        <w:t>天（系统稳定期）</w:t>
      </w:r>
      <w:r>
        <w:t>：数字员工矩阵成型。</w:t>
      </w:r>
      <w:r>
        <w:t>AI</w:t>
      </w:r>
      <w:r>
        <w:t>内容编辑负责初稿（基于主理人过去</w:t>
      </w:r>
      <w:r>
        <w:t>300</w:t>
      </w:r>
      <w:r>
        <w:t>篇文章训练的风格），</w:t>
      </w:r>
      <w:r>
        <w:t>AI</w:t>
      </w:r>
      <w:r>
        <w:t>视觉设计师负责配图，</w:t>
      </w:r>
      <w:r>
        <w:t>AI</w:t>
      </w:r>
      <w:r>
        <w:t>数据分析师负责周报。主理人每周工作时间稳定在</w:t>
      </w:r>
      <w:r>
        <w:t>30</w:t>
      </w:r>
      <w:r>
        <w:t>小时，其中深度创作</w:t>
      </w:r>
      <w:r>
        <w:t>10</w:t>
      </w:r>
      <w:r>
        <w:t>小时，用户互动</w:t>
      </w:r>
      <w:r>
        <w:t>8</w:t>
      </w:r>
      <w:r>
        <w:t>小时，学习与探索</w:t>
      </w:r>
      <w:r>
        <w:t>8</w:t>
      </w:r>
      <w:r>
        <w:t>小时，行政事务</w:t>
      </w:r>
      <w:r>
        <w:t>4</w:t>
      </w:r>
      <w:r>
        <w:t>小时。月收入稳定在</w:t>
      </w:r>
      <w:r>
        <w:t>1.5</w:t>
      </w:r>
      <w:r>
        <w:t>万元（广告</w:t>
      </w:r>
      <w:r>
        <w:t>7000+</w:t>
      </w:r>
      <w:r>
        <w:t>课程</w:t>
      </w:r>
      <w:r>
        <w:t>5000+</w:t>
      </w:r>
      <w:r>
        <w:t>咨询</w:t>
      </w:r>
      <w:r>
        <w:t>3000</w:t>
      </w:r>
      <w:r>
        <w:t>）。</w:t>
      </w:r>
    </w:p>
    <w:p w:rsidR="00367830" w:rsidRDefault="001D64F8">
      <w:pPr>
        <w:spacing w:after="120"/>
        <w:jc w:val="both"/>
      </w:pPr>
      <w:r>
        <w:rPr>
          <w:rFonts w:ascii="楷体" w:eastAsia="楷体" w:hAnsi="楷体" w:cs="楷体"/>
          <w:color w:val="555555"/>
          <w:sz w:val="22"/>
          <w:szCs w:val="22"/>
        </w:rPr>
        <w:t>案例启示：这个进化日志的核心启示不是</w:t>
      </w:r>
      <w:r>
        <w:rPr>
          <w:rFonts w:ascii="楷体" w:eastAsia="楷体" w:hAnsi="楷体" w:cs="楷体"/>
          <w:color w:val="555555"/>
          <w:sz w:val="22"/>
          <w:szCs w:val="22"/>
        </w:rPr>
        <w:t>"AI</w:t>
      </w:r>
      <w:r>
        <w:rPr>
          <w:rFonts w:ascii="楷体" w:eastAsia="楷体" w:hAnsi="楷体" w:cs="楷体"/>
          <w:color w:val="555555"/>
          <w:sz w:val="22"/>
          <w:szCs w:val="22"/>
        </w:rPr>
        <w:t>有多厉害</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系统不是一天建成的</w:t>
      </w:r>
      <w:r>
        <w:rPr>
          <w:rFonts w:ascii="楷体" w:eastAsia="楷体" w:hAnsi="楷体" w:cs="楷体"/>
          <w:color w:val="555555"/>
          <w:sz w:val="22"/>
          <w:szCs w:val="22"/>
        </w:rPr>
        <w:t>"</w:t>
      </w:r>
      <w:r>
        <w:rPr>
          <w:rFonts w:ascii="楷体" w:eastAsia="楷体" w:hAnsi="楷体" w:cs="楷体"/>
          <w:color w:val="555555"/>
          <w:sz w:val="22"/>
          <w:szCs w:val="22"/>
        </w:rPr>
        <w:t>。每个阶段的系统升级，都是因为在上一阶段中积累了足够的</w:t>
      </w:r>
      <w:r>
        <w:rPr>
          <w:rFonts w:ascii="楷体" w:eastAsia="楷体" w:hAnsi="楷体" w:cs="楷体"/>
          <w:color w:val="555555"/>
          <w:sz w:val="22"/>
          <w:szCs w:val="22"/>
        </w:rPr>
        <w:t>"</w:t>
      </w:r>
      <w:r>
        <w:rPr>
          <w:rFonts w:ascii="楷体" w:eastAsia="楷体" w:hAnsi="楷体" w:cs="楷体"/>
          <w:color w:val="555555"/>
          <w:sz w:val="22"/>
          <w:szCs w:val="22"/>
        </w:rPr>
        <w:t>可结构化素材</w:t>
      </w:r>
      <w:r>
        <w:rPr>
          <w:rFonts w:ascii="楷体" w:eastAsia="楷体" w:hAnsi="楷体" w:cs="楷体"/>
          <w:color w:val="555555"/>
          <w:sz w:val="22"/>
          <w:szCs w:val="22"/>
        </w:rPr>
        <w:t>"——</w:t>
      </w:r>
      <w:r>
        <w:rPr>
          <w:rFonts w:ascii="楷体" w:eastAsia="楷体" w:hAnsi="楷体" w:cs="楷体"/>
          <w:color w:val="555555"/>
          <w:sz w:val="22"/>
          <w:szCs w:val="22"/>
        </w:rPr>
        <w:t>先有</w:t>
      </w:r>
      <w:r>
        <w:rPr>
          <w:rFonts w:ascii="楷体" w:eastAsia="楷体" w:hAnsi="楷体" w:cs="楷体"/>
          <w:color w:val="555555"/>
          <w:sz w:val="22"/>
          <w:szCs w:val="22"/>
        </w:rPr>
        <w:t>100</w:t>
      </w:r>
      <w:r>
        <w:rPr>
          <w:rFonts w:ascii="楷体" w:eastAsia="楷体" w:hAnsi="楷体" w:cs="楷体"/>
          <w:color w:val="555555"/>
          <w:sz w:val="22"/>
          <w:szCs w:val="22"/>
        </w:rPr>
        <w:t>篇内容才有</w:t>
      </w:r>
      <w:r>
        <w:rPr>
          <w:rFonts w:ascii="楷体" w:eastAsia="楷体" w:hAnsi="楷体" w:cs="楷体"/>
          <w:color w:val="555555"/>
          <w:sz w:val="22"/>
          <w:szCs w:val="22"/>
        </w:rPr>
        <w:t>"</w:t>
      </w:r>
      <w:r>
        <w:rPr>
          <w:rFonts w:ascii="楷体" w:eastAsia="楷体" w:hAnsi="楷体" w:cs="楷体"/>
          <w:color w:val="555555"/>
          <w:sz w:val="22"/>
          <w:szCs w:val="22"/>
        </w:rPr>
        <w:t>风格训练数据</w:t>
      </w:r>
      <w:r>
        <w:rPr>
          <w:rFonts w:ascii="楷体" w:eastAsia="楷体" w:hAnsi="楷体" w:cs="楷体"/>
          <w:color w:val="555555"/>
          <w:sz w:val="22"/>
          <w:szCs w:val="22"/>
        </w:rPr>
        <w:t>"</w:t>
      </w:r>
      <w:r>
        <w:rPr>
          <w:rFonts w:ascii="楷体" w:eastAsia="楷体" w:hAnsi="楷体" w:cs="楷体"/>
          <w:color w:val="555555"/>
          <w:sz w:val="22"/>
          <w:szCs w:val="22"/>
        </w:rPr>
        <w:t>，先有</w:t>
      </w:r>
      <w:r>
        <w:rPr>
          <w:rFonts w:ascii="楷体" w:eastAsia="楷体" w:hAnsi="楷体" w:cs="楷体"/>
          <w:color w:val="555555"/>
          <w:sz w:val="22"/>
          <w:szCs w:val="22"/>
        </w:rPr>
        <w:t>3</w:t>
      </w:r>
      <w:r>
        <w:rPr>
          <w:rFonts w:ascii="楷体" w:eastAsia="楷体" w:hAnsi="楷体" w:cs="楷体"/>
          <w:color w:val="555555"/>
          <w:sz w:val="22"/>
          <w:szCs w:val="22"/>
        </w:rPr>
        <w:t>个月的数据积累才有</w:t>
      </w:r>
      <w:r>
        <w:rPr>
          <w:rFonts w:ascii="楷体" w:eastAsia="楷体" w:hAnsi="楷体" w:cs="楷体"/>
          <w:color w:val="555555"/>
          <w:sz w:val="22"/>
          <w:szCs w:val="22"/>
        </w:rPr>
        <w:t>"</w:t>
      </w:r>
      <w:r>
        <w:rPr>
          <w:rFonts w:ascii="楷体" w:eastAsia="楷体" w:hAnsi="楷体" w:cs="楷体"/>
          <w:color w:val="555555"/>
          <w:sz w:val="22"/>
          <w:szCs w:val="22"/>
        </w:rPr>
        <w:t>内容表现分析</w:t>
      </w:r>
      <w:r>
        <w:rPr>
          <w:rFonts w:ascii="楷体" w:eastAsia="楷体" w:hAnsi="楷体" w:cs="楷体"/>
          <w:color w:val="555555"/>
          <w:sz w:val="22"/>
          <w:szCs w:val="22"/>
        </w:rPr>
        <w:t>"</w:t>
      </w:r>
      <w:r>
        <w:rPr>
          <w:rFonts w:ascii="楷体" w:eastAsia="楷体" w:hAnsi="楷体" w:cs="楷体"/>
          <w:color w:val="555555"/>
          <w:sz w:val="22"/>
          <w:szCs w:val="22"/>
        </w:rPr>
        <w:t>，先有稳定的用户群才有</w:t>
      </w:r>
      <w:r>
        <w:rPr>
          <w:rFonts w:ascii="楷体" w:eastAsia="楷体" w:hAnsi="楷体" w:cs="楷体"/>
          <w:color w:val="555555"/>
          <w:sz w:val="22"/>
          <w:szCs w:val="22"/>
        </w:rPr>
        <w:t>"</w:t>
      </w:r>
      <w:r>
        <w:rPr>
          <w:rFonts w:ascii="楷体" w:eastAsia="楷体" w:hAnsi="楷体" w:cs="楷体"/>
          <w:color w:val="555555"/>
          <w:sz w:val="22"/>
          <w:szCs w:val="22"/>
        </w:rPr>
        <w:t>付费产品</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pStyle w:val="2"/>
        <w:spacing w:after="200"/>
      </w:pPr>
      <w:r>
        <w:t xml:space="preserve">9.7 </w:t>
      </w:r>
      <w:r>
        <w:t>知识管理的复利曲线</w:t>
      </w:r>
    </w:p>
    <w:p w:rsidR="00367830" w:rsidRDefault="001D64F8">
      <w:pPr>
        <w:spacing w:after="120"/>
        <w:jc w:val="both"/>
      </w:pPr>
      <w:r>
        <w:t>一人公司的长期竞争力在相当程度上取决于知识管理的效率。这里的</w:t>
      </w:r>
      <w:r>
        <w:t>"</w:t>
      </w:r>
      <w:r>
        <w:t>知识</w:t>
      </w:r>
      <w:r>
        <w:t>"</w:t>
      </w:r>
      <w:r>
        <w:t>不只是你公开发布的内容，更包括你积累的隐性知识</w:t>
      </w:r>
      <w:r>
        <w:t>——</w:t>
      </w:r>
      <w:r>
        <w:t>失败的教训、用户的深层需求、合作中发现的机会、工具使用的心得。</w:t>
      </w:r>
    </w:p>
    <w:p w:rsidR="00367830" w:rsidRDefault="001D64F8">
      <w:pPr>
        <w:spacing w:after="120"/>
        <w:jc w:val="both"/>
      </w:pPr>
      <w:r>
        <w:rPr>
          <w:b/>
          <w:bCs/>
        </w:rPr>
        <w:t>知识管理的复利效应</w:t>
      </w:r>
      <w:r>
        <w:t>：当你第一次写一篇关于</w:t>
      </w:r>
      <w:r>
        <w:t>"</w:t>
      </w:r>
      <w:r>
        <w:t>苗族银饰工艺</w:t>
      </w:r>
      <w:r>
        <w:t>"</w:t>
      </w:r>
      <w:r>
        <w:t>的深度文章时，你需要查阅大量资料、采访传承人、整理笔记</w:t>
      </w:r>
      <w:r>
        <w:t>——</w:t>
      </w:r>
      <w:r>
        <w:t>这个过程可能花费</w:t>
      </w:r>
      <w:r>
        <w:t>20</w:t>
      </w:r>
      <w:r>
        <w:t>小时。第二次写相关主题时，因为有第一次积累的知识库，时间可能压缩到</w:t>
      </w:r>
      <w:r>
        <w:t>10</w:t>
      </w:r>
      <w:r>
        <w:t>小时。到第十次时，你的知识库已经足够丰富，</w:t>
      </w:r>
      <w:r>
        <w:t>AI</w:t>
      </w:r>
      <w:r>
        <w:t>可以基于你的知识库直接生成初稿，你只需要做审核和个性化调整</w:t>
      </w:r>
      <w:r>
        <w:t>——</w:t>
      </w:r>
      <w:r>
        <w:t>时间压缩到</w:t>
      </w:r>
      <w:r>
        <w:t>2</w:t>
      </w:r>
      <w:r>
        <w:t>小时。这就是知识管理的复利：不是</w:t>
      </w:r>
      <w:r>
        <w:t>"</w:t>
      </w:r>
      <w:r>
        <w:t>每次都从零开始</w:t>
      </w:r>
      <w:r>
        <w:t>"</w:t>
      </w:r>
      <w:r>
        <w:t>，而是</w:t>
      </w:r>
      <w:r>
        <w:t>"</w:t>
      </w:r>
      <w:r>
        <w:t>每次都站在上一次的肩膀上</w:t>
      </w:r>
      <w:r>
        <w:t>"</w:t>
      </w:r>
      <w:r>
        <w:t>。</w:t>
      </w:r>
    </w:p>
    <w:p w:rsidR="00367830" w:rsidRDefault="001D64F8">
      <w:pPr>
        <w:spacing w:after="120"/>
        <w:jc w:val="both"/>
      </w:pPr>
      <w:r>
        <w:rPr>
          <w:b/>
          <w:bCs/>
        </w:rPr>
        <w:t>知识管理的三个层次</w:t>
      </w:r>
      <w:r>
        <w:t>：</w:t>
      </w:r>
    </w:p>
    <w:p w:rsidR="00367830" w:rsidRDefault="001D64F8">
      <w:pPr>
        <w:pStyle w:val="a4"/>
        <w:numPr>
          <w:ilvl w:val="0"/>
          <w:numId w:val="2"/>
        </w:numPr>
        <w:spacing w:after="60" w:line="340" w:lineRule="auto"/>
      </w:pPr>
      <w:r>
        <w:rPr>
          <w:b/>
          <w:bCs/>
        </w:rPr>
        <w:t xml:space="preserve">L1 </w:t>
      </w:r>
      <w:r>
        <w:rPr>
          <w:b/>
          <w:bCs/>
        </w:rPr>
        <w:t>信息收集</w:t>
      </w:r>
      <w:r>
        <w:t>（最低层次）：把资料存到文件夹里。问题是</w:t>
      </w:r>
      <w:r>
        <w:t>"</w:t>
      </w:r>
      <w:r>
        <w:t>存了但再也没看过</w:t>
      </w:r>
      <w:r>
        <w:t>"</w:t>
      </w:r>
      <w:r>
        <w:t>。</w:t>
      </w:r>
    </w:p>
    <w:p w:rsidR="00367830" w:rsidRDefault="001D64F8">
      <w:pPr>
        <w:pStyle w:val="a4"/>
        <w:numPr>
          <w:ilvl w:val="0"/>
          <w:numId w:val="2"/>
        </w:numPr>
        <w:spacing w:after="60" w:line="340" w:lineRule="auto"/>
      </w:pPr>
      <w:r>
        <w:rPr>
          <w:b/>
          <w:bCs/>
        </w:rPr>
        <w:t xml:space="preserve">L2 </w:t>
      </w:r>
      <w:r>
        <w:rPr>
          <w:b/>
          <w:bCs/>
        </w:rPr>
        <w:t>知识整理</w:t>
      </w:r>
      <w:r>
        <w:t>（中间层次）：用自己的话重新组织信息，建立分类和标签。问题是</w:t>
      </w:r>
      <w:r>
        <w:t>"</w:t>
      </w:r>
      <w:r>
        <w:t>整理了但还是找不到</w:t>
      </w:r>
      <w:r>
        <w:t>"</w:t>
      </w:r>
      <w:r>
        <w:t>。</w:t>
      </w:r>
    </w:p>
    <w:p w:rsidR="00367830" w:rsidRDefault="001D64F8">
      <w:pPr>
        <w:pStyle w:val="a4"/>
        <w:numPr>
          <w:ilvl w:val="0"/>
          <w:numId w:val="2"/>
        </w:numPr>
        <w:spacing w:after="60" w:line="340" w:lineRule="auto"/>
      </w:pPr>
      <w:r>
        <w:rPr>
          <w:b/>
          <w:bCs/>
        </w:rPr>
        <w:t xml:space="preserve">L3 </w:t>
      </w:r>
      <w:r>
        <w:rPr>
          <w:b/>
          <w:bCs/>
        </w:rPr>
        <w:t>知识活化</w:t>
      </w:r>
      <w:r>
        <w:t>（最高层次）：知识被嵌入到你的工作流中</w:t>
      </w:r>
      <w:r>
        <w:t>——AI</w:t>
      </w:r>
      <w:r>
        <w:t>可以基于知识库自动回答问题、生成内容、提出建议。知识不再是</w:t>
      </w:r>
      <w:r>
        <w:t>"</w:t>
      </w:r>
      <w:r>
        <w:t>静态档案</w:t>
      </w:r>
      <w:r>
        <w:t>"</w:t>
      </w:r>
      <w:r>
        <w:t>，而是</w:t>
      </w:r>
      <w:r>
        <w:t>"</w:t>
      </w:r>
      <w:r>
        <w:t>动态生产力</w:t>
      </w:r>
      <w:r>
        <w:t>"</w:t>
      </w:r>
      <w:r>
        <w:t>。</w:t>
      </w:r>
    </w:p>
    <w:p w:rsidR="00367830" w:rsidRDefault="001D64F8">
      <w:pPr>
        <w:spacing w:after="120"/>
        <w:jc w:val="both"/>
      </w:pPr>
      <w:r>
        <w:t>从</w:t>
      </w:r>
      <w:r>
        <w:t>L2</w:t>
      </w:r>
      <w:r>
        <w:t>到</w:t>
      </w:r>
      <w:r>
        <w:t>L3</w:t>
      </w:r>
      <w:r>
        <w:t>的跃迁是</w:t>
      </w:r>
      <w:r>
        <w:t>AI</w:t>
      </w:r>
      <w:r>
        <w:t>时代的红利</w:t>
      </w:r>
      <w:r>
        <w:t>——</w:t>
      </w:r>
      <w:r>
        <w:t>过去要用复杂的企业知识管理系统才能实现的</w:t>
      </w:r>
      <w:r>
        <w:t>"</w:t>
      </w:r>
      <w:r>
        <w:t>知识活化</w:t>
      </w:r>
      <w:r>
        <w:t>"</w:t>
      </w:r>
      <w:r>
        <w:t>，现在通过</w:t>
      </w:r>
      <w:r>
        <w:t>Notion+AI</w:t>
      </w:r>
      <w:r>
        <w:t>或</w:t>
      </w:r>
      <w:r>
        <w:t>IMA</w:t>
      </w:r>
      <w:r>
        <w:t>知识库</w:t>
      </w:r>
      <w:r>
        <w:t>+AI</w:t>
      </w:r>
      <w:r>
        <w:t>就能以近乎零成本实现。</w:t>
      </w:r>
    </w:p>
    <w:p w:rsidR="00367830" w:rsidRDefault="001D64F8">
      <w:pPr>
        <w:pStyle w:val="a4"/>
        <w:numPr>
          <w:ilvl w:val="0"/>
          <w:numId w:val="2"/>
        </w:numPr>
        <w:spacing w:after="60" w:line="340" w:lineRule="auto"/>
      </w:pPr>
      <w:r>
        <w:t>系统迭代是渐进式的，每个阶段的升级都依赖上一阶段积累的</w:t>
      </w:r>
      <w:r>
        <w:t>"</w:t>
      </w:r>
      <w:r>
        <w:t>可结构化素材</w:t>
      </w:r>
      <w:r>
        <w:t>"</w:t>
      </w:r>
    </w:p>
    <w:p w:rsidR="00367830" w:rsidRDefault="001D64F8">
      <w:pPr>
        <w:pStyle w:val="a4"/>
        <w:numPr>
          <w:ilvl w:val="0"/>
          <w:numId w:val="2"/>
        </w:numPr>
        <w:spacing w:after="60" w:line="340" w:lineRule="auto"/>
      </w:pPr>
      <w:r>
        <w:t>知识管理存在复利效应</w:t>
      </w:r>
      <w:r>
        <w:t>——</w:t>
      </w:r>
      <w:r>
        <w:t>同一主题的内容生产，从第一次的</w:t>
      </w:r>
      <w:r>
        <w:t>20</w:t>
      </w:r>
      <w:r>
        <w:t>小时压缩到第十次的</w:t>
      </w:r>
      <w:r>
        <w:t>2</w:t>
      </w:r>
      <w:r>
        <w:t>小时</w:t>
      </w:r>
    </w:p>
    <w:p w:rsidR="00367830" w:rsidRDefault="001D64F8">
      <w:pPr>
        <w:pStyle w:val="a4"/>
        <w:numPr>
          <w:ilvl w:val="0"/>
          <w:numId w:val="2"/>
        </w:numPr>
        <w:spacing w:after="60" w:line="340" w:lineRule="auto"/>
      </w:pPr>
      <w:r>
        <w:t>知识管理的终极目标是</w:t>
      </w:r>
      <w:r>
        <w:t>"</w:t>
      </w:r>
      <w:r>
        <w:t>知识活化</w:t>
      </w:r>
      <w:r>
        <w:t>"——</w:t>
      </w:r>
      <w:r>
        <w:t>知识被嵌入工作流，成为动态生产力而非静态档案</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时间管理矩阵</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使用艾森豪威尔矩阵管理你的时间和任务优先级，实现高效的一人公司运营。</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http://192.168.31.88:8899/ch09_time_matrix.html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[1] Katsoni, V., &amp; van Zyl, C. Culture and Tourism in a Smart, Globalized, and Sustainable World[M]. Springer, 2021: 363-395.</w:t>
      </w:r>
    </w:p>
    <w:p w:rsidR="00367830" w:rsidRDefault="001D64F8">
      <w:pPr>
        <w:spacing w:after="120"/>
        <w:jc w:val="both"/>
      </w:pPr>
      <w:r>
        <w:t xml:space="preserve">[2] </w:t>
      </w:r>
      <w:r>
        <w:t>李巍</w:t>
      </w:r>
      <w:r>
        <w:t xml:space="preserve">. </w:t>
      </w:r>
      <w:r>
        <w:t>公司数字创业的四种模式</w:t>
      </w:r>
      <w:r>
        <w:t xml:space="preserve">[J]. </w:t>
      </w:r>
      <w:r>
        <w:t>管理评论</w:t>
      </w:r>
      <w:r>
        <w:t>, 2021, 33(2): 181-192.</w:t>
      </w:r>
    </w:p>
    <w:p w:rsidR="00367830" w:rsidRDefault="001D64F8">
      <w:pPr>
        <w:spacing w:after="120"/>
        <w:jc w:val="both"/>
      </w:pPr>
      <w:r>
        <w:t>[3] Falcão, J., et al. Dynamic Map-based Data-Centric Approach for Tourism and Cultural Heritage Preservation Digital Twins[J]. arXiv preprint, 2026, arXiv:2603.00079.</w:t>
      </w:r>
    </w:p>
    <w:p w:rsidR="00367830" w:rsidRDefault="001D64F8">
      <w:pPr>
        <w:spacing w:before="300" w:after="60"/>
        <w:jc w:val="center"/>
      </w:pPr>
      <w:r>
        <w:rPr>
          <w:noProof/>
        </w:rPr>
        <w:drawing>
          <wp:inline distT="0" distB="0" distL="0" distR="0">
            <wp:extent cx="4572000" cy="3429000"/>
            <wp:effectExtent l="0" t="0" r="0" b="0"/>
            <wp:docPr id="946138440" name="图片 94613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9-1  </w:t>
      </w:r>
      <w:r>
        <w:rPr>
          <w:rFonts w:ascii="楷体" w:eastAsia="楷体" w:hAnsi="楷体" w:cs="楷体"/>
          <w:color w:val="666666"/>
          <w:sz w:val="20"/>
          <w:szCs w:val="20"/>
        </w:rPr>
        <w:t>系统层升级：从做事的人到设计系统的人数据分析</w:t>
      </w:r>
    </w:p>
    <w:p w:rsidR="00367830" w:rsidRDefault="001D64F8">
      <w:pPr>
        <w:spacing w:before="200" w:after="60"/>
        <w:jc w:val="center"/>
      </w:pPr>
      <w:r>
        <w:rPr>
          <w:noProof/>
        </w:rPr>
        <w:drawing>
          <wp:inline distT="0" distB="0" distL="0" distR="0">
            <wp:extent cx="2381250" cy="2857500"/>
            <wp:effectExtent l="0" t="0" r="0" b="0"/>
            <wp:docPr id="407474981" name="图片 40747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9-2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10 </w:t>
      </w:r>
      <w:r>
        <w:t>章</w:t>
      </w:r>
      <w:r>
        <w:t xml:space="preserve">  </w:t>
      </w:r>
      <w:r>
        <w:t>走出单人局限：合作网络与价值链重构</w:t>
      </w:r>
    </w:p>
    <w:p w:rsidR="00367830" w:rsidRDefault="001D64F8">
      <w:pPr>
        <w:pStyle w:val="2"/>
        <w:spacing w:after="200"/>
      </w:pPr>
      <w:r>
        <w:t xml:space="preserve">10.1 </w:t>
      </w:r>
      <w:r>
        <w:t>一个人的上限在哪里？九大赛道的天花板分析</w:t>
      </w:r>
    </w:p>
    <w:p w:rsidR="00367830" w:rsidRDefault="001D64F8">
      <w:pPr>
        <w:spacing w:after="120"/>
        <w:jc w:val="both"/>
      </w:pPr>
      <w:r>
        <w:t>一人公司具有天然的</w:t>
      </w:r>
      <w:r>
        <w:t>"</w:t>
      </w:r>
      <w:r>
        <w:t>规模天花板</w:t>
      </w:r>
      <w:r>
        <w:t>"——</w:t>
      </w:r>
      <w:r>
        <w:t>一个人能创造的价值存在物理和认知上限。但这个上限对不同赛道而言差异巨大。理解自身赛道的天花板，不是为了</w:t>
      </w:r>
      <w:r>
        <w:t>"</w:t>
      </w:r>
      <w:r>
        <w:t>接受限制</w:t>
      </w:r>
      <w:r>
        <w:t>"</w:t>
      </w:r>
      <w:r>
        <w:t>，而是为了</w:t>
      </w:r>
      <w:r>
        <w:t>"</w:t>
      </w:r>
      <w:r>
        <w:t>知道什么时候该突破、什么时候该安于</w:t>
      </w:r>
      <w:r>
        <w:t>"</w:t>
      </w:r>
      <w:r>
        <w:t>。</w:t>
      </w:r>
    </w:p>
    <w:p w:rsidR="00367830" w:rsidRDefault="001D64F8">
      <w:pPr>
        <w:spacing w:after="120"/>
        <w:jc w:val="both"/>
      </w:pPr>
      <w:r>
        <w:rPr>
          <w:b/>
          <w:bCs/>
        </w:rPr>
        <w:t>九大赛道的天花板估算</w:t>
      </w:r>
      <w:r>
        <w:t>（单个体的年收入上限，基于当前行业数据）：</w:t>
      </w:r>
    </w:p>
    <w:p w:rsidR="00367830" w:rsidRDefault="001D64F8">
      <w:pPr>
        <w:pStyle w:val="a4"/>
        <w:numPr>
          <w:ilvl w:val="0"/>
          <w:numId w:val="2"/>
        </w:numPr>
        <w:spacing w:after="60" w:line="340" w:lineRule="auto"/>
      </w:pPr>
      <w:r>
        <w:t>S3</w:t>
      </w:r>
      <w:r>
        <w:t>（文旅内容创作）：上限约</w:t>
      </w:r>
      <w:r>
        <w:t>200</w:t>
      </w:r>
      <w:r>
        <w:t>万（广告</w:t>
      </w:r>
      <w:r>
        <w:t>+</w:t>
      </w:r>
      <w:r>
        <w:t>带货，需要较大流量支撑）</w:t>
      </w:r>
    </w:p>
    <w:p w:rsidR="00367830" w:rsidRDefault="001D64F8">
      <w:pPr>
        <w:pStyle w:val="a4"/>
        <w:numPr>
          <w:ilvl w:val="0"/>
          <w:numId w:val="2"/>
        </w:numPr>
        <w:spacing w:after="60" w:line="340" w:lineRule="auto"/>
      </w:pPr>
      <w:r>
        <w:t>S4</w:t>
      </w:r>
      <w:r>
        <w:t>（文旅知识付费）：上限约</w:t>
      </w:r>
      <w:r>
        <w:t>150</w:t>
      </w:r>
      <w:r>
        <w:t>万（课程的规模化效应）</w:t>
      </w:r>
    </w:p>
    <w:p w:rsidR="00367830" w:rsidRDefault="001D64F8">
      <w:pPr>
        <w:pStyle w:val="a4"/>
        <w:numPr>
          <w:ilvl w:val="0"/>
          <w:numId w:val="2"/>
        </w:numPr>
        <w:spacing w:after="60" w:line="340" w:lineRule="auto"/>
      </w:pPr>
      <w:r>
        <w:t>S5</w:t>
      </w:r>
      <w:r>
        <w:t>（智慧旅游工具）：上限可达</w:t>
      </w:r>
      <w:r>
        <w:t>300</w:t>
      </w:r>
      <w:r>
        <w:t>万</w:t>
      </w:r>
      <w:r>
        <w:t>+</w:t>
      </w:r>
      <w:r>
        <w:t>（</w:t>
      </w:r>
      <w:r>
        <w:t>SaaS</w:t>
      </w:r>
      <w:r>
        <w:t>订阅的指数增长潜力）</w:t>
      </w:r>
    </w:p>
    <w:p w:rsidR="00367830" w:rsidRDefault="001D64F8">
      <w:pPr>
        <w:pStyle w:val="a4"/>
        <w:numPr>
          <w:ilvl w:val="0"/>
          <w:numId w:val="2"/>
        </w:numPr>
        <w:spacing w:after="60" w:line="340" w:lineRule="auto"/>
      </w:pPr>
      <w:r>
        <w:t>S2</w:t>
      </w:r>
      <w:r>
        <w:t>（在地体验设计）：上限约</w:t>
      </w:r>
      <w:r>
        <w:t>80-100</w:t>
      </w:r>
      <w:r>
        <w:t>万（物理半径和时间的硬约束）</w:t>
      </w:r>
    </w:p>
    <w:p w:rsidR="00367830" w:rsidRDefault="001D64F8">
      <w:pPr>
        <w:pStyle w:val="a4"/>
        <w:numPr>
          <w:ilvl w:val="0"/>
          <w:numId w:val="2"/>
        </w:numPr>
        <w:spacing w:after="60" w:line="340" w:lineRule="auto"/>
      </w:pPr>
      <w:r>
        <w:t>S1</w:t>
      </w:r>
      <w:r>
        <w:t>（文化遗产数字化）：上限约</w:t>
      </w:r>
      <w:r>
        <w:t>150</w:t>
      </w:r>
      <w:r>
        <w:t>万（项目制，可外包部分环节）</w:t>
      </w:r>
    </w:p>
    <w:p w:rsidR="00367830" w:rsidRDefault="001D64F8">
      <w:pPr>
        <w:pStyle w:val="a4"/>
        <w:numPr>
          <w:ilvl w:val="0"/>
          <w:numId w:val="2"/>
        </w:numPr>
        <w:spacing w:after="60" w:line="340" w:lineRule="auto"/>
      </w:pPr>
      <w:r>
        <w:t>S6</w:t>
      </w:r>
      <w:r>
        <w:t>（文旅社群运营）：上限约</w:t>
      </w:r>
      <w:r>
        <w:t>80</w:t>
      </w:r>
      <w:r>
        <w:t>万（社群规模的物理限制）</w:t>
      </w:r>
    </w:p>
    <w:p w:rsidR="00367830" w:rsidRDefault="001D64F8">
      <w:pPr>
        <w:pStyle w:val="a4"/>
        <w:numPr>
          <w:ilvl w:val="0"/>
          <w:numId w:val="2"/>
        </w:numPr>
        <w:spacing w:after="60" w:line="340" w:lineRule="auto"/>
      </w:pPr>
      <w:r>
        <w:t>S7</w:t>
      </w:r>
      <w:r>
        <w:t>（目的地品牌）：上限约</w:t>
      </w:r>
      <w:r>
        <w:t>200</w:t>
      </w:r>
      <w:r>
        <w:t>万（高客单价但低频）</w:t>
      </w:r>
    </w:p>
    <w:p w:rsidR="00367830" w:rsidRDefault="001D64F8">
      <w:pPr>
        <w:pStyle w:val="a4"/>
        <w:numPr>
          <w:ilvl w:val="0"/>
          <w:numId w:val="2"/>
        </w:numPr>
        <w:spacing w:after="60" w:line="340" w:lineRule="auto"/>
      </w:pPr>
      <w:r>
        <w:t>S8</w:t>
      </w:r>
      <w:r>
        <w:t>（非遗数字化传承）：上限约</w:t>
      </w:r>
      <w:r>
        <w:t>60-80</w:t>
      </w:r>
      <w:r>
        <w:t>万（市场规模相对有限）</w:t>
      </w:r>
    </w:p>
    <w:p w:rsidR="00367830" w:rsidRDefault="001D64F8">
      <w:pPr>
        <w:pStyle w:val="a4"/>
        <w:numPr>
          <w:ilvl w:val="0"/>
          <w:numId w:val="2"/>
        </w:numPr>
        <w:spacing w:after="60" w:line="340" w:lineRule="auto"/>
      </w:pPr>
      <w:r>
        <w:t>S9</w:t>
      </w:r>
      <w:r>
        <w:t>（文旅</w:t>
      </w:r>
      <w:r>
        <w:t>AI</w:t>
      </w:r>
      <w:r>
        <w:t>应用）：上限可达</w:t>
      </w:r>
      <w:r>
        <w:t>300</w:t>
      </w:r>
      <w:r>
        <w:t>万</w:t>
      </w:r>
      <w:r>
        <w:t>+</w:t>
      </w:r>
      <w:r>
        <w:t>（技术与场景的双重红利）</w:t>
      </w:r>
    </w:p>
    <w:p w:rsidR="00367830" w:rsidRDefault="001D64F8">
      <w:pPr>
        <w:spacing w:after="120"/>
        <w:jc w:val="both"/>
      </w:pPr>
      <w:r>
        <w:t>天花板来自三个来源</w:t>
      </w:r>
      <w:r>
        <w:t>——</w:t>
      </w:r>
      <w:r>
        <w:t>时间天花板（你的可售时间是有限的）、注意力天花板（你能深度服务的客户数量是有限的）和认知天花板（你一个人能掌握的知识深度和广度是有限的）。突破天花板的方法不是</w:t>
      </w:r>
      <w:r>
        <w:t>"</w:t>
      </w:r>
      <w:r>
        <w:t>更努力</w:t>
      </w:r>
      <w:r>
        <w:t>"</w:t>
      </w:r>
      <w:r>
        <w:t>，而是引入杠杆（技术杠杆、协作杠杆、资本杠杆）。</w:t>
      </w:r>
    </w:p>
    <w:p w:rsidR="00367830" w:rsidRDefault="001D64F8">
      <w:pPr>
        <w:spacing w:after="120"/>
        <w:jc w:val="both"/>
      </w:pPr>
      <w:r>
        <w:rPr>
          <w:rFonts w:ascii="楷体" w:eastAsia="楷体" w:hAnsi="楷体" w:cs="楷体"/>
          <w:color w:val="555555"/>
          <w:sz w:val="22"/>
          <w:szCs w:val="22"/>
        </w:rPr>
        <w:t>知识卡片：天花板不是</w:t>
      </w:r>
      <w:r>
        <w:rPr>
          <w:rFonts w:ascii="楷体" w:eastAsia="楷体" w:hAnsi="楷体" w:cs="楷体"/>
          <w:color w:val="555555"/>
          <w:sz w:val="22"/>
          <w:szCs w:val="22"/>
        </w:rPr>
        <w:t>"</w:t>
      </w:r>
      <w:r>
        <w:rPr>
          <w:rFonts w:ascii="楷体" w:eastAsia="楷体" w:hAnsi="楷体" w:cs="楷体"/>
          <w:color w:val="555555"/>
          <w:sz w:val="22"/>
          <w:szCs w:val="22"/>
        </w:rPr>
        <w:t>上限</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信号</w:t>
      </w:r>
      <w:r>
        <w:rPr>
          <w:rFonts w:ascii="楷体" w:eastAsia="楷体" w:hAnsi="楷体" w:cs="楷体"/>
          <w:color w:val="555555"/>
          <w:sz w:val="22"/>
          <w:szCs w:val="22"/>
        </w:rPr>
        <w:t>"——</w:t>
      </w:r>
      <w:r>
        <w:rPr>
          <w:rFonts w:ascii="楷体" w:eastAsia="楷体" w:hAnsi="楷体" w:cs="楷体"/>
          <w:color w:val="555555"/>
          <w:sz w:val="22"/>
          <w:szCs w:val="22"/>
        </w:rPr>
        <w:t>当你的业务触及天花板时（收入增长停滞、工作强度饱和却无法突破），这是一个信号：要么引入新杠杆突破天花板，要么接受当前规模并享受这种规模带来的自由。</w:t>
      </w:r>
    </w:p>
    <w:p w:rsidR="00367830" w:rsidRDefault="001D64F8">
      <w:pPr>
        <w:pStyle w:val="2"/>
        <w:spacing w:after="200"/>
      </w:pPr>
      <w:r>
        <w:t xml:space="preserve">10.2 </w:t>
      </w:r>
      <w:r>
        <w:t>搞清价值链：流量、产品、交付，你的优势在哪一环</w:t>
      </w:r>
    </w:p>
    <w:p w:rsidR="00367830" w:rsidRDefault="001D64F8">
      <w:pPr>
        <w:spacing w:after="120"/>
        <w:jc w:val="both"/>
      </w:pPr>
      <w:r>
        <w:t>文旅一人公司的价值链可以简化为三个核心环节：</w:t>
      </w:r>
      <w:r>
        <w:rPr>
          <w:b/>
          <w:bCs/>
        </w:rPr>
        <w:t>流量获取</w:t>
      </w:r>
      <w:r>
        <w:t>（如何让潜在用户知道你）、</w:t>
      </w:r>
      <w:r>
        <w:rPr>
          <w:b/>
          <w:bCs/>
        </w:rPr>
        <w:t>产品设计</w:t>
      </w:r>
      <w:r>
        <w:t>（你提供什么价值）、</w:t>
      </w:r>
      <w:r>
        <w:rPr>
          <w:b/>
          <w:bCs/>
        </w:rPr>
        <w:t>交付执行</w:t>
      </w:r>
      <w:r>
        <w:t>（你如何把价值交到用户手里）。</w:t>
      </w:r>
    </w:p>
    <w:p w:rsidR="00367830" w:rsidRDefault="001D64F8">
      <w:pPr>
        <w:spacing w:after="120"/>
        <w:jc w:val="both"/>
      </w:pPr>
      <w:r>
        <w:t>不同赛道的主理人，在这三个环节上的天然优势截然不同。</w:t>
      </w:r>
      <w:r>
        <w:t>S3</w:t>
      </w:r>
      <w:r>
        <w:t>内容创作者的优势在于流量获取（内容即流量），但在产品设计和系统性交付上往往薄弱。</w:t>
      </w:r>
      <w:r>
        <w:t>S4</w:t>
      </w:r>
      <w:r>
        <w:t>知识付费主理人的优势在于产品设计（结构化知识），但可能不擅长流量获取。</w:t>
      </w:r>
      <w:r>
        <w:t>S2</w:t>
      </w:r>
      <w:r>
        <w:t>体验设计主理人在交付执行上有独特优势（面对面的体验无法被</w:t>
      </w:r>
      <w:r>
        <w:t>AI</w:t>
      </w:r>
      <w:r>
        <w:t>替代），但流量获取高度依赖口碑和平台。</w:t>
      </w:r>
    </w:p>
    <w:p w:rsidR="00367830" w:rsidRDefault="001D64F8">
      <w:pPr>
        <w:spacing w:after="120"/>
        <w:jc w:val="both"/>
      </w:pPr>
      <w:r>
        <w:rPr>
          <w:rFonts w:ascii="楷体" w:eastAsia="楷体" w:hAnsi="楷体" w:cs="楷体"/>
          <w:color w:val="555555"/>
          <w:sz w:val="22"/>
          <w:szCs w:val="22"/>
        </w:rPr>
        <w:t>案例：一位</w:t>
      </w:r>
      <w:r>
        <w:rPr>
          <w:rFonts w:ascii="楷体" w:eastAsia="楷体" w:hAnsi="楷体" w:cs="楷体"/>
          <w:color w:val="555555"/>
          <w:sz w:val="22"/>
          <w:szCs w:val="22"/>
        </w:rPr>
        <w:t>S2</w:t>
      </w:r>
      <w:r>
        <w:rPr>
          <w:rFonts w:ascii="楷体" w:eastAsia="楷体" w:hAnsi="楷体" w:cs="楷体"/>
          <w:color w:val="555555"/>
          <w:sz w:val="22"/>
          <w:szCs w:val="22"/>
        </w:rPr>
        <w:t>在地体验设计主理人（擅长</w:t>
      </w:r>
      <w:r>
        <w:rPr>
          <w:rFonts w:ascii="楷体" w:eastAsia="楷体" w:hAnsi="楷体" w:cs="楷体"/>
          <w:color w:val="555555"/>
          <w:sz w:val="22"/>
          <w:szCs w:val="22"/>
        </w:rPr>
        <w:t>"</w:t>
      </w:r>
      <w:r>
        <w:rPr>
          <w:rFonts w:ascii="楷体" w:eastAsia="楷体" w:hAnsi="楷体" w:cs="楷体"/>
          <w:color w:val="555555"/>
          <w:sz w:val="22"/>
          <w:szCs w:val="22"/>
        </w:rPr>
        <w:t>交付</w:t>
      </w:r>
      <w:r>
        <w:rPr>
          <w:rFonts w:ascii="楷体" w:eastAsia="楷体" w:hAnsi="楷体" w:cs="楷体"/>
          <w:color w:val="555555"/>
          <w:sz w:val="22"/>
          <w:szCs w:val="22"/>
        </w:rPr>
        <w:t>"</w:t>
      </w:r>
      <w:r>
        <w:rPr>
          <w:rFonts w:ascii="楷体" w:eastAsia="楷体" w:hAnsi="楷体" w:cs="楷体"/>
          <w:color w:val="555555"/>
          <w:sz w:val="22"/>
          <w:szCs w:val="22"/>
        </w:rPr>
        <w:t>）与一位</w:t>
      </w:r>
      <w:r>
        <w:rPr>
          <w:rFonts w:ascii="楷体" w:eastAsia="楷体" w:hAnsi="楷体" w:cs="楷体"/>
          <w:color w:val="555555"/>
          <w:sz w:val="22"/>
          <w:szCs w:val="22"/>
        </w:rPr>
        <w:t>S3</w:t>
      </w:r>
      <w:r>
        <w:rPr>
          <w:rFonts w:ascii="楷体" w:eastAsia="楷体" w:hAnsi="楷体" w:cs="楷体"/>
          <w:color w:val="555555"/>
          <w:sz w:val="22"/>
          <w:szCs w:val="22"/>
        </w:rPr>
        <w:t>文旅内容博主（擅长</w:t>
      </w:r>
      <w:r>
        <w:rPr>
          <w:rFonts w:ascii="楷体" w:eastAsia="楷体" w:hAnsi="楷体" w:cs="楷体"/>
          <w:color w:val="555555"/>
          <w:sz w:val="22"/>
          <w:szCs w:val="22"/>
        </w:rPr>
        <w:t>"</w:t>
      </w:r>
      <w:r>
        <w:rPr>
          <w:rFonts w:ascii="楷体" w:eastAsia="楷体" w:hAnsi="楷体" w:cs="楷体"/>
          <w:color w:val="555555"/>
          <w:sz w:val="22"/>
          <w:szCs w:val="22"/>
        </w:rPr>
        <w:t>流量</w:t>
      </w:r>
      <w:r>
        <w:rPr>
          <w:rFonts w:ascii="楷体" w:eastAsia="楷体" w:hAnsi="楷体" w:cs="楷体"/>
          <w:color w:val="555555"/>
          <w:sz w:val="22"/>
          <w:szCs w:val="22"/>
        </w:rPr>
        <w:t>"</w:t>
      </w:r>
      <w:r>
        <w:rPr>
          <w:rFonts w:ascii="楷体" w:eastAsia="楷体" w:hAnsi="楷体" w:cs="楷体"/>
          <w:color w:val="555555"/>
          <w:sz w:val="22"/>
          <w:szCs w:val="22"/>
        </w:rPr>
        <w:t>）的合作模式。</w:t>
      </w:r>
      <w:r>
        <w:rPr>
          <w:rFonts w:ascii="楷体" w:eastAsia="楷体" w:hAnsi="楷体" w:cs="楷体"/>
          <w:color w:val="555555"/>
          <w:sz w:val="22"/>
          <w:szCs w:val="22"/>
        </w:rPr>
        <w:t>S3</w:t>
      </w:r>
      <w:r>
        <w:rPr>
          <w:rFonts w:ascii="楷体" w:eastAsia="楷体" w:hAnsi="楷体" w:cs="楷体"/>
          <w:color w:val="555555"/>
          <w:sz w:val="22"/>
          <w:szCs w:val="22"/>
        </w:rPr>
        <w:t>博主在其内容中推荐</w:t>
      </w:r>
      <w:r>
        <w:rPr>
          <w:rFonts w:ascii="楷体" w:eastAsia="楷体" w:hAnsi="楷体" w:cs="楷体"/>
          <w:color w:val="555555"/>
          <w:sz w:val="22"/>
          <w:szCs w:val="22"/>
        </w:rPr>
        <w:t>S2</w:t>
      </w:r>
      <w:r>
        <w:rPr>
          <w:rFonts w:ascii="楷体" w:eastAsia="楷体" w:hAnsi="楷体" w:cs="楷体"/>
          <w:color w:val="555555"/>
          <w:sz w:val="22"/>
          <w:szCs w:val="22"/>
        </w:rPr>
        <w:t>主理人的体验产品，带来精准流量；</w:t>
      </w:r>
      <w:r>
        <w:rPr>
          <w:rFonts w:ascii="楷体" w:eastAsia="楷体" w:hAnsi="楷体" w:cs="楷体"/>
          <w:color w:val="555555"/>
          <w:sz w:val="22"/>
          <w:szCs w:val="22"/>
        </w:rPr>
        <w:t>S2</w:t>
      </w:r>
      <w:r>
        <w:rPr>
          <w:rFonts w:ascii="楷体" w:eastAsia="楷体" w:hAnsi="楷体" w:cs="楷体"/>
          <w:color w:val="555555"/>
          <w:sz w:val="22"/>
          <w:szCs w:val="22"/>
        </w:rPr>
        <w:t>主理人负责高质量的体验交付，用户满意度极高。收入分配：</w:t>
      </w:r>
      <w:r>
        <w:rPr>
          <w:rFonts w:ascii="楷体" w:eastAsia="楷体" w:hAnsi="楷体" w:cs="楷体"/>
          <w:color w:val="555555"/>
          <w:sz w:val="22"/>
          <w:szCs w:val="22"/>
        </w:rPr>
        <w:t>S3</w:t>
      </w:r>
      <w:r>
        <w:rPr>
          <w:rFonts w:ascii="楷体" w:eastAsia="楷体" w:hAnsi="楷体" w:cs="楷体"/>
          <w:color w:val="555555"/>
          <w:sz w:val="22"/>
          <w:szCs w:val="22"/>
        </w:rPr>
        <w:t>博主获得每次推荐成交的</w:t>
      </w:r>
      <w:r>
        <w:rPr>
          <w:rFonts w:ascii="楷体" w:eastAsia="楷体" w:hAnsi="楷体" w:cs="楷体"/>
          <w:color w:val="555555"/>
          <w:sz w:val="22"/>
          <w:szCs w:val="22"/>
        </w:rPr>
        <w:t>20%</w:t>
      </w:r>
      <w:r>
        <w:rPr>
          <w:rFonts w:ascii="楷体" w:eastAsia="楷体" w:hAnsi="楷体" w:cs="楷体"/>
          <w:color w:val="555555"/>
          <w:sz w:val="22"/>
          <w:szCs w:val="22"/>
        </w:rPr>
        <w:t>佣金，</w:t>
      </w:r>
      <w:r>
        <w:rPr>
          <w:rFonts w:ascii="楷体" w:eastAsia="楷体" w:hAnsi="楷体" w:cs="楷体"/>
          <w:color w:val="555555"/>
          <w:sz w:val="22"/>
          <w:szCs w:val="22"/>
        </w:rPr>
        <w:t>S2</w:t>
      </w:r>
      <w:r>
        <w:rPr>
          <w:rFonts w:ascii="楷体" w:eastAsia="楷体" w:hAnsi="楷体" w:cs="楷体"/>
          <w:color w:val="555555"/>
          <w:sz w:val="22"/>
          <w:szCs w:val="22"/>
        </w:rPr>
        <w:t>主理人获得</w:t>
      </w:r>
      <w:r>
        <w:rPr>
          <w:rFonts w:ascii="楷体" w:eastAsia="楷体" w:hAnsi="楷体" w:cs="楷体"/>
          <w:color w:val="555555"/>
          <w:sz w:val="22"/>
          <w:szCs w:val="22"/>
        </w:rPr>
        <w:t>80%</w:t>
      </w:r>
      <w:r>
        <w:rPr>
          <w:rFonts w:ascii="楷体" w:eastAsia="楷体" w:hAnsi="楷体" w:cs="楷体"/>
          <w:color w:val="555555"/>
          <w:sz w:val="22"/>
          <w:szCs w:val="22"/>
        </w:rPr>
        <w:t>。这是典型的</w:t>
      </w:r>
      <w:r>
        <w:rPr>
          <w:rFonts w:ascii="楷体" w:eastAsia="楷体" w:hAnsi="楷体" w:cs="楷体"/>
          <w:color w:val="555555"/>
          <w:sz w:val="22"/>
          <w:szCs w:val="22"/>
        </w:rPr>
        <w:t>"</w:t>
      </w:r>
      <w:r>
        <w:rPr>
          <w:rFonts w:ascii="楷体" w:eastAsia="楷体" w:hAnsi="楷体" w:cs="楷体"/>
          <w:color w:val="555555"/>
          <w:sz w:val="22"/>
          <w:szCs w:val="22"/>
        </w:rPr>
        <w:t>流量</w:t>
      </w:r>
      <w:r>
        <w:rPr>
          <w:rFonts w:ascii="楷体" w:eastAsia="楷体" w:hAnsi="楷体" w:cs="楷体"/>
          <w:color w:val="555555"/>
          <w:sz w:val="22"/>
          <w:szCs w:val="22"/>
        </w:rPr>
        <w:t>×</w:t>
      </w:r>
      <w:r>
        <w:rPr>
          <w:rFonts w:ascii="楷体" w:eastAsia="楷体" w:hAnsi="楷体" w:cs="楷体"/>
          <w:color w:val="555555"/>
          <w:sz w:val="22"/>
          <w:szCs w:val="22"/>
        </w:rPr>
        <w:t>交付</w:t>
      </w:r>
      <w:r>
        <w:rPr>
          <w:rFonts w:ascii="楷体" w:eastAsia="楷体" w:hAnsi="楷体" w:cs="楷体"/>
          <w:color w:val="555555"/>
          <w:sz w:val="22"/>
          <w:szCs w:val="22"/>
        </w:rPr>
        <w:t>"</w:t>
      </w:r>
      <w:r>
        <w:rPr>
          <w:rFonts w:ascii="楷体" w:eastAsia="楷体" w:hAnsi="楷体" w:cs="楷体"/>
          <w:color w:val="555555"/>
          <w:sz w:val="22"/>
          <w:szCs w:val="22"/>
        </w:rPr>
        <w:t>互补合作，双方都保持了一人公司的独立性，同时突破了单打独斗的天花板。</w:t>
      </w:r>
    </w:p>
    <w:p w:rsidR="00367830" w:rsidRDefault="001D64F8">
      <w:pPr>
        <w:pStyle w:val="2"/>
        <w:spacing w:after="200"/>
      </w:pPr>
      <w:r>
        <w:t xml:space="preserve">10.3 </w:t>
      </w:r>
      <w:r>
        <w:t>三种合作模式：项目制、合伙制、平台制</w:t>
      </w:r>
    </w:p>
    <w:p w:rsidR="00367830" w:rsidRDefault="001D64F8">
      <w:pPr>
        <w:spacing w:after="120"/>
        <w:jc w:val="both"/>
      </w:pPr>
      <w:r>
        <w:t>当一人公司需要突破</w:t>
      </w:r>
      <w:r>
        <w:t>"</w:t>
      </w:r>
      <w:r>
        <w:t>一个人的限制</w:t>
      </w:r>
      <w:r>
        <w:t>"</w:t>
      </w:r>
      <w:r>
        <w:t>时，有三种基本合作模式可供选择。</w:t>
      </w:r>
    </w:p>
    <w:p w:rsidR="00367830" w:rsidRDefault="001D64F8">
      <w:pPr>
        <w:spacing w:after="120"/>
        <w:jc w:val="both"/>
      </w:pPr>
      <w:r>
        <w:rPr>
          <w:b/>
          <w:bCs/>
        </w:rPr>
        <w:t>项目制合作</w:t>
      </w:r>
      <w:r>
        <w:t>（最灵活、最主流）：针对特定项目临时组建团队，项目结束后团队解散。典型场景：</w:t>
      </w:r>
      <w:r>
        <w:t>S1</w:t>
      </w:r>
      <w:r>
        <w:t>主理人接到一个博物馆数字化大项目，临时邀请一位</w:t>
      </w:r>
      <w:r>
        <w:t>3D</w:t>
      </w:r>
      <w:r>
        <w:t>建模师和一位</w:t>
      </w:r>
      <w:r>
        <w:t>UI</w:t>
      </w:r>
      <w:r>
        <w:t>设计师组成项目团队，按项目总金额分配报酬。项目周期</w:t>
      </w:r>
      <w:r>
        <w:t>3-6</w:t>
      </w:r>
      <w:r>
        <w:t>个月，结束后各自回归自己的业务。优点是灵活性最高、风险最低，缺点是团队磨合成本较高，每次都需要重新建立协作默契。</w:t>
      </w:r>
    </w:p>
    <w:p w:rsidR="00367830" w:rsidRDefault="001D64F8">
      <w:pPr>
        <w:spacing w:after="120"/>
        <w:jc w:val="both"/>
      </w:pPr>
      <w:r>
        <w:rPr>
          <w:b/>
          <w:bCs/>
        </w:rPr>
        <w:t>合伙制合作</w:t>
      </w:r>
      <w:r>
        <w:t>（更深度、更长期）：两人或多人以合伙人的身份共同运营一个品牌或平台，共担风险、共享收益。典型场景：一位</w:t>
      </w:r>
      <w:r>
        <w:t>S2</w:t>
      </w:r>
      <w:r>
        <w:t>体验主理人和一位</w:t>
      </w:r>
      <w:r>
        <w:t>S7</w:t>
      </w:r>
      <w:r>
        <w:t>品牌策划主理人，合伙成立一个</w:t>
      </w:r>
      <w:r>
        <w:t>"</w:t>
      </w:r>
      <w:r>
        <w:t>目的地体验品牌</w:t>
      </w:r>
      <w:r>
        <w:t>"</w:t>
      </w:r>
      <w:r>
        <w:t>，前者负责产品设计和执行，后者负责品牌定位和市场推广。优点是协同效应强、品牌价值累积，缺点是需要深度信任和利益分配的精细设计。</w:t>
      </w:r>
    </w:p>
    <w:p w:rsidR="00367830" w:rsidRDefault="001D64F8">
      <w:pPr>
        <w:spacing w:after="120"/>
        <w:jc w:val="both"/>
      </w:pPr>
      <w:r>
        <w:rPr>
          <w:b/>
          <w:bCs/>
        </w:rPr>
        <w:t>平台制合作</w:t>
      </w:r>
      <w:r>
        <w:t>（最规模化、最技术化）：搭建一个数字平台连接供需两端，从</w:t>
      </w:r>
      <w:r>
        <w:t>"</w:t>
      </w:r>
      <w:r>
        <w:t>自己做</w:t>
      </w:r>
      <w:r>
        <w:t>"</w:t>
      </w:r>
      <w:r>
        <w:t>变为</w:t>
      </w:r>
      <w:r>
        <w:t>"</w:t>
      </w:r>
      <w:r>
        <w:t>让别人在平台上做</w:t>
      </w:r>
      <w:r>
        <w:t>"</w:t>
      </w:r>
      <w:r>
        <w:t>。典型场景：一位</w:t>
      </w:r>
      <w:r>
        <w:t>S5</w:t>
      </w:r>
      <w:r>
        <w:t>主理人开发了一个</w:t>
      </w:r>
      <w:r>
        <w:t>"</w:t>
      </w:r>
      <w:r>
        <w:t>地方特色体验预订平台</w:t>
      </w:r>
      <w:r>
        <w:t>"</w:t>
      </w:r>
      <w:r>
        <w:t>，连接各地的在地体验设计者（</w:t>
      </w:r>
      <w:r>
        <w:t>S2</w:t>
      </w:r>
      <w:r>
        <w:t>）和终端用户。收入模式从项目收入变为平台佣金。优点的规模潜力最大，缺点是运营复杂度大幅上升。</w:t>
      </w:r>
    </w:p>
    <w:p w:rsidR="00367830" w:rsidRDefault="001D64F8">
      <w:pPr>
        <w:pStyle w:val="2"/>
        <w:spacing w:after="200"/>
      </w:pPr>
      <w:r>
        <w:t xml:space="preserve">10.4 </w:t>
      </w:r>
      <w:r>
        <w:t>你可以当主角，也可以做关键配角</w:t>
      </w:r>
    </w:p>
    <w:p w:rsidR="00367830" w:rsidRDefault="001D64F8">
      <w:pPr>
        <w:spacing w:after="120"/>
        <w:jc w:val="both"/>
      </w:pPr>
      <w:r>
        <w:t>一人公司不等于</w:t>
      </w:r>
      <w:r>
        <w:t>"</w:t>
      </w:r>
      <w:r>
        <w:t>什么都要自己做主角</w:t>
      </w:r>
      <w:r>
        <w:t>"</w:t>
      </w:r>
      <w:r>
        <w:t>。在很多场景下，</w:t>
      </w:r>
      <w:r>
        <w:t>"</w:t>
      </w:r>
      <w:r>
        <w:t>做关键配角</w:t>
      </w:r>
      <w:r>
        <w:t>"</w:t>
      </w:r>
      <w:r>
        <w:t>是比</w:t>
      </w:r>
      <w:r>
        <w:t>"</w:t>
      </w:r>
      <w:r>
        <w:t>做主角</w:t>
      </w:r>
      <w:r>
        <w:t>"</w:t>
      </w:r>
      <w:r>
        <w:t>更好的策略。</w:t>
      </w:r>
    </w:p>
    <w:p w:rsidR="00367830" w:rsidRDefault="001D64F8">
      <w:pPr>
        <w:spacing w:after="120"/>
        <w:jc w:val="both"/>
      </w:pPr>
      <w:r>
        <w:t>做主角的优势是品牌归你、决策权归你、长期复利归你，缺点是所有压力也归你。做关键配角的优势是你可以专注于你最擅长的环节（如只做内容、只做设计、只做拍摄），利用别人的品牌、渠道和系统，获得更稳定的现金流和更低的风险。</w:t>
      </w:r>
    </w:p>
    <w:p w:rsidR="00367830" w:rsidRDefault="001D64F8">
      <w:pPr>
        <w:spacing w:after="120"/>
        <w:jc w:val="both"/>
      </w:pPr>
      <w:r>
        <w:t>一个健康的生态中，主角和配角各有价值。不是每个人都必须</w:t>
      </w:r>
      <w:r>
        <w:t>"</w:t>
      </w:r>
      <w:r>
        <w:t>做大做强</w:t>
      </w:r>
      <w:r>
        <w:t>"</w:t>
      </w:r>
      <w:r>
        <w:t>，也不是每个人都有能力或意愿</w:t>
      </w:r>
      <w:r>
        <w:t>"</w:t>
      </w:r>
      <w:r>
        <w:t>做小而美</w:t>
      </w:r>
      <w:r>
        <w:t>"</w:t>
      </w:r>
      <w:r>
        <w:t>。诚实地评估自己的性格、能力和意愿，选择主角还是配角角色</w:t>
      </w:r>
      <w:r>
        <w:t>——</w:t>
      </w:r>
      <w:r>
        <w:t>这个选择本身没有高下之分。</w:t>
      </w:r>
    </w:p>
    <w:p w:rsidR="00367830" w:rsidRDefault="001D64F8">
      <w:pPr>
        <w:pStyle w:val="2"/>
        <w:spacing w:after="200"/>
      </w:pPr>
      <w:r>
        <w:t xml:space="preserve">10.5 </w:t>
      </w:r>
      <w:r>
        <w:t>合作不伤感情：文旅合伙的边界、分钱与退出机制</w:t>
      </w:r>
    </w:p>
    <w:p w:rsidR="00367830" w:rsidRDefault="001D64F8">
      <w:pPr>
        <w:spacing w:after="120"/>
        <w:jc w:val="both"/>
      </w:pPr>
      <w:r>
        <w:t>合作失败的主要原因不是</w:t>
      </w:r>
      <w:r>
        <w:t>"</w:t>
      </w:r>
      <w:r>
        <w:t>业务不行</w:t>
      </w:r>
      <w:r>
        <w:t>"</w:t>
      </w:r>
      <w:r>
        <w:t>，而是</w:t>
      </w:r>
      <w:r>
        <w:t>"</w:t>
      </w:r>
      <w:r>
        <w:t>期望不匹配</w:t>
      </w:r>
      <w:r>
        <w:t>"</w:t>
      </w:r>
      <w:r>
        <w:t>。在合作开始之前，明确以下问题的答案，能避免</w:t>
      </w:r>
      <w:r>
        <w:t>90%</w:t>
      </w:r>
      <w:r>
        <w:t>的后续纠纷。</w:t>
      </w:r>
    </w:p>
    <w:p w:rsidR="00367830" w:rsidRDefault="001D64F8">
      <w:pPr>
        <w:spacing w:after="120"/>
        <w:jc w:val="both"/>
      </w:pPr>
      <w:r>
        <w:rPr>
          <w:b/>
          <w:bCs/>
        </w:rPr>
        <w:t>边界问题</w:t>
      </w:r>
      <w:r>
        <w:t>：合作的范围是什么？（只合作这一个项目，还是包括后续衍生项目？）各自的职责边界是什么？（谁负责什么，什么决策需要双方同意？）各自投入的资源如何作价？（你的时间值多少钱、他的技术值多少钱？）</w:t>
      </w:r>
    </w:p>
    <w:p w:rsidR="00367830" w:rsidRDefault="001D64F8">
      <w:pPr>
        <w:spacing w:after="120"/>
        <w:jc w:val="both"/>
      </w:pPr>
      <w:r>
        <w:rPr>
          <w:b/>
          <w:bCs/>
        </w:rPr>
        <w:t>分钱问题</w:t>
      </w:r>
      <w:r>
        <w:t>：收益分配的公式是什么？（固定比例？按投入分配？按贡献分配？）支付节奏是什么？（项目结束后一次性支付，还是按里程碑支付？）如果项目亏损，如何分担？</w:t>
      </w:r>
    </w:p>
    <w:p w:rsidR="00367830" w:rsidRDefault="001D64F8">
      <w:pPr>
        <w:spacing w:after="120"/>
        <w:jc w:val="both"/>
      </w:pPr>
      <w:r>
        <w:rPr>
          <w:b/>
          <w:bCs/>
        </w:rPr>
        <w:t>退出问题</w:t>
      </w:r>
      <w:r>
        <w:t>：什么情况下可以退出？（项目完成自动退出、提前</w:t>
      </w:r>
      <w:r>
        <w:t>30</w:t>
      </w:r>
      <w:r>
        <w:t>天通知退出、还是任何一方不满意即可退出？）退出后各自的权益如何处理？（已产生的内容和客户归谁？品牌名称归谁？）退出后是否有竞业限制？</w:t>
      </w:r>
    </w:p>
    <w:p w:rsidR="00367830" w:rsidRDefault="001D64F8">
      <w:pPr>
        <w:spacing w:after="120"/>
        <w:jc w:val="both"/>
      </w:pPr>
      <w:r>
        <w:t>这些问题的讨论可能让人</w:t>
      </w:r>
      <w:r>
        <w:t>"</w:t>
      </w:r>
      <w:r>
        <w:t>不舒服</w:t>
      </w:r>
      <w:r>
        <w:t>"</w:t>
      </w:r>
      <w:r>
        <w:t>，但不讨论的结果通常更不舒服。一个简单的合伙协议（哪怕是微信聊天记录的确认）也能提供基本的预期管理。</w:t>
      </w:r>
    </w:p>
    <w:p w:rsidR="00367830" w:rsidRDefault="001D64F8">
      <w:pPr>
        <w:pStyle w:val="a4"/>
        <w:numPr>
          <w:ilvl w:val="0"/>
          <w:numId w:val="2"/>
        </w:numPr>
        <w:spacing w:after="60" w:line="340" w:lineRule="auto"/>
      </w:pPr>
      <w:r>
        <w:t>各赛道天花板差异显著（从</w:t>
      </w:r>
      <w:r>
        <w:t>60</w:t>
      </w:r>
      <w:r>
        <w:t>万到</w:t>
      </w:r>
      <w:r>
        <w:t>300</w:t>
      </w:r>
      <w:r>
        <w:t>万</w:t>
      </w:r>
      <w:r>
        <w:t>+</w:t>
      </w:r>
      <w:r>
        <w:t>），天花板是信号而非上限</w:t>
      </w:r>
    </w:p>
    <w:p w:rsidR="00367830" w:rsidRDefault="001D64F8">
      <w:pPr>
        <w:pStyle w:val="a4"/>
        <w:numPr>
          <w:ilvl w:val="0"/>
          <w:numId w:val="2"/>
        </w:numPr>
        <w:spacing w:after="60" w:line="340" w:lineRule="auto"/>
      </w:pPr>
      <w:r>
        <w:t>价值链三环节（流量</w:t>
      </w:r>
      <w:r>
        <w:t>×</w:t>
      </w:r>
      <w:r>
        <w:t>产品</w:t>
      </w:r>
      <w:r>
        <w:t>×</w:t>
      </w:r>
      <w:r>
        <w:t>交付）的互补合作是最常见的</w:t>
      </w:r>
      <w:r>
        <w:t>"1+1&gt;2"</w:t>
      </w:r>
      <w:r>
        <w:t>模式</w:t>
      </w:r>
    </w:p>
    <w:p w:rsidR="00367830" w:rsidRDefault="001D64F8">
      <w:pPr>
        <w:pStyle w:val="a4"/>
        <w:numPr>
          <w:ilvl w:val="0"/>
          <w:numId w:val="2"/>
        </w:numPr>
        <w:spacing w:after="60" w:line="340" w:lineRule="auto"/>
      </w:pPr>
      <w:r>
        <w:t>项目制、合伙制、平台制三种合作模式适用于不同阶段和场景</w:t>
      </w:r>
    </w:p>
    <w:p w:rsidR="00367830" w:rsidRDefault="001D64F8">
      <w:pPr>
        <w:pStyle w:val="a4"/>
        <w:numPr>
          <w:ilvl w:val="0"/>
          <w:numId w:val="2"/>
        </w:numPr>
        <w:spacing w:after="60" w:line="340" w:lineRule="auto"/>
      </w:pPr>
      <w:r>
        <w:t>合作成功的核心是在开始前明确边界、分钱和退出机制</w:t>
      </w:r>
    </w:p>
    <w:p w:rsidR="00367830" w:rsidRDefault="001D64F8">
      <w:pPr>
        <w:pStyle w:val="2"/>
        <w:spacing w:after="200"/>
      </w:pPr>
      <w:r>
        <w:t xml:space="preserve">10.6 </w:t>
      </w:r>
      <w:r>
        <w:t>合作实战：三个真实协作案例的深度拆解</w:t>
      </w:r>
    </w:p>
    <w:p w:rsidR="00367830" w:rsidRDefault="001D64F8">
      <w:pPr>
        <w:pStyle w:val="3"/>
        <w:spacing w:before="300" w:after="200"/>
      </w:pPr>
      <w:r>
        <w:t>案例一：</w:t>
      </w:r>
      <w:r>
        <w:t>S2×S3 "</w:t>
      </w:r>
      <w:r>
        <w:t>体验</w:t>
      </w:r>
      <w:r>
        <w:t>×</w:t>
      </w:r>
      <w:r>
        <w:t>流量</w:t>
      </w:r>
      <w:r>
        <w:t>"</w:t>
      </w:r>
      <w:r>
        <w:t>的经典组合</w:t>
      </w:r>
    </w:p>
    <w:p w:rsidR="00367830" w:rsidRDefault="001D64F8">
      <w:pPr>
        <w:spacing w:after="120"/>
        <w:jc w:val="both"/>
      </w:pPr>
      <w:r>
        <w:rPr>
          <w:b/>
          <w:bCs/>
        </w:rPr>
        <w:t>合作背景</w:t>
      </w:r>
      <w:r>
        <w:t>：苏州一位</w:t>
      </w:r>
      <w:r>
        <w:t>S2</w:t>
      </w:r>
      <w:r>
        <w:t>体验设计主理人（擅长园林文化沉浸式体验），与一位</w:t>
      </w:r>
      <w:r>
        <w:t>S3</w:t>
      </w:r>
      <w:r>
        <w:t>文旅博主（在小红书有</w:t>
      </w:r>
      <w:r>
        <w:t>8</w:t>
      </w:r>
      <w:r>
        <w:t>万粉丝，以苏州在地内容为主）合作推出</w:t>
      </w:r>
      <w:r>
        <w:t>"</w:t>
      </w:r>
      <w:r>
        <w:t>私家园林探秘</w:t>
      </w:r>
      <w:r>
        <w:t>"</w:t>
      </w:r>
      <w:r>
        <w:t>体验产品。</w:t>
      </w:r>
    </w:p>
    <w:p w:rsidR="00367830" w:rsidRDefault="001D64F8">
      <w:pPr>
        <w:spacing w:after="120"/>
        <w:jc w:val="both"/>
      </w:pPr>
      <w:r>
        <w:rPr>
          <w:b/>
          <w:bCs/>
        </w:rPr>
        <w:t>合作模式</w:t>
      </w:r>
      <w:r>
        <w:t>：</w:t>
      </w:r>
      <w:r>
        <w:t>S3</w:t>
      </w:r>
      <w:r>
        <w:t>博主负责前端引流（</w:t>
      </w:r>
      <w:r>
        <w:t>2</w:t>
      </w:r>
      <w:r>
        <w:t>篇种草笔记</w:t>
      </w:r>
      <w:r>
        <w:t>+1</w:t>
      </w:r>
      <w:r>
        <w:t>期体验</w:t>
      </w:r>
      <w:r>
        <w:t>vlog</w:t>
      </w:r>
      <w:r>
        <w:t>），</w:t>
      </w:r>
      <w:r>
        <w:t>S2</w:t>
      </w:r>
      <w:r>
        <w:t>主理人负责后端交付（</w:t>
      </w:r>
      <w:r>
        <w:t>3</w:t>
      </w:r>
      <w:r>
        <w:t>小时的私家园林深度导览</w:t>
      </w:r>
      <w:r>
        <w:t>+</w:t>
      </w:r>
      <w:r>
        <w:t>茶叙）。定价</w:t>
      </w:r>
      <w:r>
        <w:t>598</w:t>
      </w:r>
      <w:r>
        <w:t>元</w:t>
      </w:r>
      <w:r>
        <w:t>/</w:t>
      </w:r>
      <w:r>
        <w:t>人，每团限</w:t>
      </w:r>
      <w:r>
        <w:t>8</w:t>
      </w:r>
      <w:r>
        <w:t>人。收入分配：</w:t>
      </w:r>
      <w:r>
        <w:t>S3</w:t>
      </w:r>
      <w:r>
        <w:t>博主获得每单成交的</w:t>
      </w:r>
      <w:r>
        <w:t>25%</w:t>
      </w:r>
      <w:r>
        <w:t>佣金，</w:t>
      </w:r>
      <w:r>
        <w:t>S2</w:t>
      </w:r>
      <w:r>
        <w:t>主理人获得</w:t>
      </w:r>
      <w:r>
        <w:t>75%</w:t>
      </w:r>
      <w:r>
        <w:t>。</w:t>
      </w:r>
    </w:p>
    <w:p w:rsidR="00367830" w:rsidRDefault="001D64F8">
      <w:pPr>
        <w:spacing w:after="120"/>
        <w:jc w:val="both"/>
      </w:pPr>
      <w:r>
        <w:rPr>
          <w:b/>
          <w:bCs/>
        </w:rPr>
        <w:t>合作数据</w:t>
      </w:r>
      <w:r>
        <w:t>（首月）：</w:t>
      </w:r>
      <w:r>
        <w:t>S3</w:t>
      </w:r>
      <w:r>
        <w:t>博主的两篇笔记累计曝光</w:t>
      </w:r>
      <w:r>
        <w:t>12</w:t>
      </w:r>
      <w:r>
        <w:t>万次，带来咨询约</w:t>
      </w:r>
      <w:r>
        <w:t>200</w:t>
      </w:r>
      <w:r>
        <w:t>人，实际成交</w:t>
      </w:r>
      <w:r>
        <w:t>32</w:t>
      </w:r>
      <w:r>
        <w:t>人。总收入</w:t>
      </w:r>
      <w:r>
        <w:t>19,136</w:t>
      </w:r>
      <w:r>
        <w:t>元，</w:t>
      </w:r>
      <w:r>
        <w:t>S3</w:t>
      </w:r>
      <w:r>
        <w:t>博主收入</w:t>
      </w:r>
      <w:r>
        <w:t>4,784</w:t>
      </w:r>
      <w:r>
        <w:t>元，</w:t>
      </w:r>
      <w:r>
        <w:t>S2</w:t>
      </w:r>
      <w:r>
        <w:t>主理人收入</w:t>
      </w:r>
      <w:r>
        <w:t>14,352</w:t>
      </w:r>
      <w:r>
        <w:t>元。用户满意度评分</w:t>
      </w:r>
      <w:r>
        <w:t>4.9/5.0</w:t>
      </w:r>
      <w:r>
        <w:t>，复购意愿</w:t>
      </w:r>
      <w:r>
        <w:t>78%</w:t>
      </w:r>
      <w:r>
        <w:t>。</w:t>
      </w:r>
    </w:p>
    <w:p w:rsidR="00367830" w:rsidRDefault="001D64F8">
      <w:pPr>
        <w:spacing w:after="120"/>
        <w:jc w:val="both"/>
      </w:pPr>
      <w:r>
        <w:rPr>
          <w:b/>
          <w:bCs/>
        </w:rPr>
        <w:t>关键成功因素</w:t>
      </w:r>
      <w:r>
        <w:t>：</w:t>
      </w:r>
      <w:r>
        <w:t xml:space="preserve">(1) </w:t>
      </w:r>
      <w:r>
        <w:t>双方的内容调性和用户画像高度匹配</w:t>
      </w:r>
      <w:r>
        <w:t>——</w:t>
      </w:r>
      <w:r>
        <w:t>不是</w:t>
      </w:r>
      <w:r>
        <w:t>"</w:t>
      </w:r>
      <w:r>
        <w:t>流量大</w:t>
      </w:r>
      <w:r>
        <w:t>"</w:t>
      </w:r>
      <w:r>
        <w:t>就行，而是</w:t>
      </w:r>
      <w:r>
        <w:t>"</w:t>
      </w:r>
      <w:r>
        <w:t>流量对</w:t>
      </w:r>
      <w:r>
        <w:t>"</w:t>
      </w:r>
      <w:r>
        <w:t>；</w:t>
      </w:r>
      <w:r>
        <w:t xml:space="preserve">(2) </w:t>
      </w:r>
      <w:r>
        <w:t>合作前有明确的书面约定（分成比例、内容发布排期、用户归属、售后责任）；</w:t>
      </w:r>
      <w:r>
        <w:t xml:space="preserve">(3) </w:t>
      </w:r>
      <w:r>
        <w:t>三个月尝试期，到期后双向评估是否继续，避免了</w:t>
      </w:r>
      <w:r>
        <w:t>"</w:t>
      </w:r>
      <w:r>
        <w:t>绑死</w:t>
      </w:r>
      <w:r>
        <w:t>"</w:t>
      </w:r>
      <w:r>
        <w:t>的风险。</w:t>
      </w:r>
    </w:p>
    <w:p w:rsidR="00367830" w:rsidRDefault="001D64F8">
      <w:pPr>
        <w:pStyle w:val="3"/>
        <w:spacing w:before="300" w:after="200"/>
      </w:pPr>
      <w:r>
        <w:t>案例二：</w:t>
      </w:r>
      <w:r>
        <w:t xml:space="preserve">S1+S5+S7 </w:t>
      </w:r>
      <w:r>
        <w:t>项目制联盟竞标文旅数字化项目</w:t>
      </w:r>
    </w:p>
    <w:p w:rsidR="00367830" w:rsidRDefault="001D64F8">
      <w:pPr>
        <w:spacing w:after="120"/>
        <w:jc w:val="both"/>
      </w:pPr>
      <w:r>
        <w:rPr>
          <w:b/>
          <w:bCs/>
        </w:rPr>
        <w:t>合作背景</w:t>
      </w:r>
      <w:r>
        <w:t>：某县级市文旅局发布了一个</w:t>
      </w:r>
      <w:r>
        <w:t>"</w:t>
      </w:r>
      <w:r>
        <w:t>古城数字孪生与品牌升级</w:t>
      </w:r>
      <w:r>
        <w:t>"</w:t>
      </w:r>
      <w:r>
        <w:t>项目招标，预算</w:t>
      </w:r>
      <w:r>
        <w:t>180</w:t>
      </w:r>
      <w:r>
        <w:t>万元。三家独立主理人</w:t>
      </w:r>
      <w:r>
        <w:t>——S1</w:t>
      </w:r>
      <w:r>
        <w:t>文化遗产数字化主理人、</w:t>
      </w:r>
      <w:r>
        <w:t>S5</w:t>
      </w:r>
      <w:r>
        <w:t>智慧旅游工具主理人、</w:t>
      </w:r>
      <w:r>
        <w:t>S7</w:t>
      </w:r>
      <w:r>
        <w:t>目的地品牌主理人</w:t>
      </w:r>
      <w:r>
        <w:t>——</w:t>
      </w:r>
      <w:r>
        <w:t>组成临时项目联盟参与竞标。</w:t>
      </w:r>
    </w:p>
    <w:p w:rsidR="00367830" w:rsidRDefault="001D64F8">
      <w:pPr>
        <w:spacing w:after="120"/>
        <w:jc w:val="both"/>
      </w:pPr>
      <w:r>
        <w:rPr>
          <w:b/>
          <w:bCs/>
        </w:rPr>
        <w:t>合作模式</w:t>
      </w:r>
      <w:r>
        <w:t>：以</w:t>
      </w:r>
      <w:r>
        <w:t>S7</w:t>
      </w:r>
      <w:r>
        <w:t>主理人为项目总协调人（对甲方统一接口），</w:t>
      </w:r>
      <w:r>
        <w:t>S1</w:t>
      </w:r>
      <w:r>
        <w:t>负责文化遗产</w:t>
      </w:r>
      <w:r>
        <w:t>3D</w:t>
      </w:r>
      <w:r>
        <w:t>数字化采集和虚拟展陈（项目占比</w:t>
      </w:r>
      <w:r>
        <w:t>40%</w:t>
      </w:r>
      <w:r>
        <w:t>），</w:t>
      </w:r>
      <w:r>
        <w:t>S5</w:t>
      </w:r>
      <w:r>
        <w:t>负责开发古城数字孪生小程序和数据后台（项目占比</w:t>
      </w:r>
      <w:r>
        <w:t>35%</w:t>
      </w:r>
      <w:r>
        <w:t>），</w:t>
      </w:r>
      <w:r>
        <w:t>S7</w:t>
      </w:r>
      <w:r>
        <w:t>负责整体品牌策略和最终呈现方案（项目占比</w:t>
      </w:r>
      <w:r>
        <w:t>25%</w:t>
      </w:r>
      <w:r>
        <w:t>）。三方签订项目合作协议，明确各自交付物、交付标准、付款节点和违约责任。</w:t>
      </w:r>
    </w:p>
    <w:p w:rsidR="00367830" w:rsidRDefault="001D64F8">
      <w:pPr>
        <w:spacing w:after="120"/>
        <w:jc w:val="both"/>
      </w:pPr>
      <w:r>
        <w:rPr>
          <w:b/>
          <w:bCs/>
        </w:rPr>
        <w:t>合作结果</w:t>
      </w:r>
      <w:r>
        <w:t>：项目联盟成功中标（报价</w:t>
      </w:r>
      <w:r>
        <w:t>168</w:t>
      </w:r>
      <w:r>
        <w:t>万，低于传统科技公司的</w:t>
      </w:r>
      <w:r>
        <w:t>220</w:t>
      </w:r>
      <w:r>
        <w:t>万），</w:t>
      </w:r>
      <w:r>
        <w:t>15</w:t>
      </w:r>
      <w:r>
        <w:t>个月完成交付，甲方验收评分优秀。三方各自获得净利润约</w:t>
      </w:r>
      <w:r>
        <w:t>25-35</w:t>
      </w:r>
      <w:r>
        <w:t>万元。更大收获是：项目积累的案例成为三方的</w:t>
      </w:r>
      <w:r>
        <w:t>"</w:t>
      </w:r>
      <w:r>
        <w:t>名片</w:t>
      </w:r>
      <w:r>
        <w:t>"</w:t>
      </w:r>
      <w:r>
        <w:t>，后续各自独立接到了新项目。</w:t>
      </w:r>
    </w:p>
    <w:p w:rsidR="00367830" w:rsidRDefault="001D64F8">
      <w:pPr>
        <w:spacing w:after="120"/>
        <w:jc w:val="both"/>
      </w:pPr>
      <w:r>
        <w:rPr>
          <w:b/>
          <w:bCs/>
        </w:rPr>
        <w:t>关键成功因素</w:t>
      </w:r>
      <w:r>
        <w:t>：</w:t>
      </w:r>
      <w:r>
        <w:t xml:space="preserve">(1) </w:t>
      </w:r>
      <w:r>
        <w:t>三方在各自领域的专业口碑是甲方选择的关键</w:t>
      </w:r>
      <w:r>
        <w:t>——"</w:t>
      </w:r>
      <w:r>
        <w:t>三个专家</w:t>
      </w:r>
      <w:r>
        <w:t>"</w:t>
      </w:r>
      <w:r>
        <w:t>比</w:t>
      </w:r>
      <w:r>
        <w:t>"</w:t>
      </w:r>
      <w:r>
        <w:t>一个大公司</w:t>
      </w:r>
      <w:r>
        <w:t>"</w:t>
      </w:r>
      <w:r>
        <w:t>更有说服力；</w:t>
      </w:r>
      <w:r>
        <w:t xml:space="preserve">(2) </w:t>
      </w:r>
      <w:r>
        <w:t>总协调人的存在至关重要</w:t>
      </w:r>
      <w:r>
        <w:t>——</w:t>
      </w:r>
      <w:r>
        <w:t>必须有一个对甲方负责的</w:t>
      </w:r>
      <w:r>
        <w:t>"</w:t>
      </w:r>
      <w:r>
        <w:t>统一出口</w:t>
      </w:r>
      <w:r>
        <w:t>"</w:t>
      </w:r>
      <w:r>
        <w:t>，而不是三方各自与甲方沟通；</w:t>
      </w:r>
      <w:r>
        <w:t xml:space="preserve">(3) </w:t>
      </w:r>
      <w:r>
        <w:t>协议中明确了</w:t>
      </w:r>
      <w:r>
        <w:t>"</w:t>
      </w:r>
      <w:r>
        <w:t>争议解决机制</w:t>
      </w:r>
      <w:r>
        <w:t>"——</w:t>
      </w:r>
      <w:r>
        <w:t>任何一方对另一方的交付不满，先由三方内部协商，无法解决时由总协调人最终裁定。</w:t>
      </w:r>
    </w:p>
    <w:p w:rsidR="00367830" w:rsidRDefault="001D64F8">
      <w:pPr>
        <w:pStyle w:val="3"/>
        <w:spacing w:before="300" w:after="200"/>
      </w:pPr>
      <w:r>
        <w:t>案例三：</w:t>
      </w:r>
      <w:r>
        <w:t>S4+S6 "</w:t>
      </w:r>
      <w:r>
        <w:t>课程</w:t>
      </w:r>
      <w:r>
        <w:t>×</w:t>
      </w:r>
      <w:r>
        <w:t>社群</w:t>
      </w:r>
      <w:r>
        <w:t>"</w:t>
      </w:r>
      <w:r>
        <w:t>的长线协作</w:t>
      </w:r>
    </w:p>
    <w:p w:rsidR="00367830" w:rsidRDefault="001D64F8">
      <w:pPr>
        <w:spacing w:after="120"/>
        <w:jc w:val="both"/>
      </w:pPr>
      <w:r>
        <w:rPr>
          <w:b/>
          <w:bCs/>
        </w:rPr>
        <w:t>合作背景</w:t>
      </w:r>
      <w:r>
        <w:t>：一位</w:t>
      </w:r>
      <w:r>
        <w:t>S4</w:t>
      </w:r>
      <w:r>
        <w:t>知识付费主理人（开发了</w:t>
      </w:r>
      <w:r>
        <w:t>"</w:t>
      </w:r>
      <w:r>
        <w:t>文旅策划入门</w:t>
      </w:r>
      <w:r>
        <w:t>"</w:t>
      </w:r>
      <w:r>
        <w:t>系列课程），与一位</w:t>
      </w:r>
      <w:r>
        <w:t>S6</w:t>
      </w:r>
      <w:r>
        <w:t>社群运营主理人（运营着一个</w:t>
      </w:r>
      <w:r>
        <w:t>800</w:t>
      </w:r>
      <w:r>
        <w:t>人的</w:t>
      </w:r>
      <w:r>
        <w:t>"</w:t>
      </w:r>
      <w:r>
        <w:t>文旅从业者交流社群</w:t>
      </w:r>
      <w:r>
        <w:t>"</w:t>
      </w:r>
      <w:r>
        <w:t>）合作。</w:t>
      </w:r>
    </w:p>
    <w:p w:rsidR="00367830" w:rsidRDefault="001D64F8">
      <w:pPr>
        <w:spacing w:after="120"/>
        <w:jc w:val="both"/>
      </w:pPr>
      <w:r>
        <w:rPr>
          <w:b/>
          <w:bCs/>
        </w:rPr>
        <w:t>合作模式</w:t>
      </w:r>
      <w:r>
        <w:t>：</w:t>
      </w:r>
      <w:r>
        <w:t>S4</w:t>
      </w:r>
      <w:r>
        <w:t>主理人的课程在</w:t>
      </w:r>
      <w:r>
        <w:t>S6</w:t>
      </w:r>
      <w:r>
        <w:t>主理人社群中作为</w:t>
      </w:r>
      <w:r>
        <w:t>"</w:t>
      </w:r>
      <w:r>
        <w:t>专属福利</w:t>
      </w:r>
      <w:r>
        <w:t>"</w:t>
      </w:r>
      <w:r>
        <w:t>提供（社群成员享受课程</w:t>
      </w:r>
      <w:r>
        <w:t>8</w:t>
      </w:r>
      <w:r>
        <w:t>折优惠），</w:t>
      </w:r>
      <w:r>
        <w:t>S6</w:t>
      </w:r>
      <w:r>
        <w:t>主理人获得课程销售额的</w:t>
      </w:r>
      <w:r>
        <w:t>20%</w:t>
      </w:r>
      <w:r>
        <w:t>分成。此外，</w:t>
      </w:r>
      <w:r>
        <w:t>S4</w:t>
      </w:r>
      <w:r>
        <w:t>主理人每月在社群中做一次免费直播分享（既是社群内容供给，也是课程引流）。</w:t>
      </w:r>
    </w:p>
    <w:p w:rsidR="00367830" w:rsidRDefault="001D64F8">
      <w:pPr>
        <w:spacing w:after="120"/>
        <w:jc w:val="both"/>
      </w:pPr>
      <w:r>
        <w:rPr>
          <w:b/>
          <w:bCs/>
        </w:rPr>
        <w:t>合作数据</w:t>
      </w:r>
      <w:r>
        <w:t>（</w:t>
      </w:r>
      <w:r>
        <w:t>6</w:t>
      </w:r>
      <w:r>
        <w:t>个月）：通过社群渠道销售课程</w:t>
      </w:r>
      <w:r>
        <w:t>127</w:t>
      </w:r>
      <w:r>
        <w:t>份（占总销量的</w:t>
      </w:r>
      <w:r>
        <w:t>38%</w:t>
      </w:r>
      <w:r>
        <w:t>），分成收入约</w:t>
      </w:r>
      <w:r>
        <w:t>2.5</w:t>
      </w:r>
      <w:r>
        <w:t>万元（</w:t>
      </w:r>
      <w:r>
        <w:t>S6</w:t>
      </w:r>
      <w:r>
        <w:t>主理人）。社群续费率从</w:t>
      </w:r>
      <w:r>
        <w:t>72%</w:t>
      </w:r>
      <w:r>
        <w:t>提升至</w:t>
      </w:r>
      <w:r>
        <w:t>85%</w:t>
      </w:r>
      <w:r>
        <w:t>（</w:t>
      </w:r>
      <w:r>
        <w:t>S4</w:t>
      </w:r>
      <w:r>
        <w:t>主理人的专业分享增强了社群价值）。双方同时受益</w:t>
      </w:r>
      <w:r>
        <w:t>——S4</w:t>
      </w:r>
      <w:r>
        <w:t>获得了精准渠道，</w:t>
      </w:r>
      <w:r>
        <w:t>S6</w:t>
      </w:r>
      <w:r>
        <w:t>获得了优质内容供给。</w:t>
      </w:r>
    </w:p>
    <w:p w:rsidR="00367830" w:rsidRDefault="001D64F8">
      <w:pPr>
        <w:spacing w:after="120"/>
        <w:jc w:val="both"/>
      </w:pPr>
      <w:r>
        <w:rPr>
          <w:b/>
          <w:bCs/>
        </w:rPr>
        <w:t>关键成功因素</w:t>
      </w:r>
      <w:r>
        <w:t>：</w:t>
      </w:r>
      <w:r>
        <w:t xml:space="preserve">(1) </w:t>
      </w:r>
      <w:r>
        <w:t>合作是</w:t>
      </w:r>
      <w:r>
        <w:t>"</w:t>
      </w:r>
      <w:r>
        <w:t>增量共赢</w:t>
      </w:r>
      <w:r>
        <w:t>"</w:t>
      </w:r>
      <w:r>
        <w:t>而非</w:t>
      </w:r>
      <w:r>
        <w:t>"</w:t>
      </w:r>
      <w:r>
        <w:t>存量互抢</w:t>
      </w:r>
      <w:r>
        <w:t>"——S4</w:t>
      </w:r>
      <w:r>
        <w:t>的课程在社群之外也在销售，社群是一个增量渠道；</w:t>
      </w:r>
      <w:r>
        <w:t>S6</w:t>
      </w:r>
      <w:r>
        <w:t>原本就在提供社群内容，</w:t>
      </w:r>
      <w:r>
        <w:t>S4</w:t>
      </w:r>
      <w:r>
        <w:t>的加入优化了内容质量；</w:t>
      </w:r>
      <w:r>
        <w:t xml:space="preserve">(2) </w:t>
      </w:r>
      <w:r>
        <w:t>双方的用户群体高度重合但不完全重叠</w:t>
      </w:r>
      <w:r>
        <w:t>——</w:t>
      </w:r>
      <w:r>
        <w:t>各有自己的核心用户，避免了</w:t>
      </w:r>
      <w:r>
        <w:t>"</w:t>
      </w:r>
      <w:r>
        <w:t>谁的用户算谁的</w:t>
      </w:r>
      <w:r>
        <w:t>"</w:t>
      </w:r>
      <w:r>
        <w:t>的归属争议。</w:t>
      </w:r>
    </w:p>
    <w:p w:rsidR="00367830" w:rsidRDefault="001D64F8">
      <w:pPr>
        <w:pStyle w:val="2"/>
        <w:spacing w:after="200"/>
      </w:pPr>
      <w:r>
        <w:t xml:space="preserve">10.7 </w:t>
      </w:r>
      <w:r>
        <w:t>跨赛道组合的协同效应地图</w:t>
      </w:r>
    </w:p>
    <w:p w:rsidR="00367830" w:rsidRDefault="001D64F8">
      <w:pPr>
        <w:spacing w:after="120"/>
        <w:jc w:val="both"/>
      </w:pPr>
      <w:r>
        <w:t>基于大量案例观察，以下是九大赛道之间协同效应最强的组合模式：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8"/>
        <w:gridCol w:w="2079"/>
        <w:gridCol w:w="2219"/>
        <w:gridCol w:w="2640"/>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组合类型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经典搭档</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协同效应</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典型案例</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流量</w:t>
            </w:r>
            <w:r>
              <w:rPr>
                <w:sz w:val="22"/>
                <w:szCs w:val="22"/>
              </w:rPr>
              <w:t>×</w:t>
            </w:r>
            <w:r>
              <w:rPr>
                <w:sz w:val="22"/>
                <w:szCs w:val="22"/>
              </w:rPr>
              <w:t>交付</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 + S2</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一人负责</w:t>
            </w:r>
            <w:r>
              <w:rPr>
                <w:sz w:val="22"/>
                <w:szCs w:val="22"/>
              </w:rPr>
              <w:t>"</w:t>
            </w:r>
            <w:r>
              <w:rPr>
                <w:sz w:val="22"/>
                <w:szCs w:val="22"/>
              </w:rPr>
              <w:t>让用户知道</w:t>
            </w:r>
            <w:r>
              <w:rPr>
                <w:sz w:val="22"/>
                <w:szCs w:val="22"/>
              </w:rPr>
              <w:t>"</w:t>
            </w:r>
            <w:r>
              <w:rPr>
                <w:sz w:val="22"/>
                <w:szCs w:val="22"/>
              </w:rPr>
              <w:t>，一人负责</w:t>
            </w:r>
            <w:r>
              <w:rPr>
                <w:sz w:val="22"/>
                <w:szCs w:val="22"/>
              </w:rPr>
              <w:t>"</w:t>
            </w:r>
            <w:r>
              <w:rPr>
                <w:sz w:val="22"/>
                <w:szCs w:val="22"/>
              </w:rPr>
              <w:t>让用户体验好</w:t>
            </w: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文旅博主</w:t>
            </w:r>
            <w:r>
              <w:rPr>
                <w:sz w:val="22"/>
                <w:szCs w:val="22"/>
              </w:rPr>
              <w:t>×Citywalk</w:t>
            </w:r>
            <w:r>
              <w:rPr>
                <w:sz w:val="22"/>
                <w:szCs w:val="22"/>
              </w:rPr>
              <w:t>主理人</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内容</w:t>
            </w:r>
            <w:r>
              <w:rPr>
                <w:sz w:val="22"/>
                <w:szCs w:val="22"/>
              </w:rPr>
              <w:t>×</w:t>
            </w:r>
            <w:r>
              <w:rPr>
                <w:sz w:val="22"/>
                <w:szCs w:val="22"/>
              </w:rPr>
              <w:t>产品</w:t>
            </w:r>
          </w:p>
        </w:tc>
        <w:tc>
          <w:tcPr>
            <w:tcW w:w="5000" w:type="dxa"/>
            <w:tcMar>
              <w:top w:w="60" w:type="dxa"/>
              <w:left w:w="100" w:type="dxa"/>
              <w:bottom w:w="60" w:type="dxa"/>
              <w:right w:w="100" w:type="dxa"/>
            </w:tcMar>
          </w:tcPr>
          <w:p w:rsidR="00367830" w:rsidRDefault="001D64F8">
            <w:pPr>
              <w:spacing w:after="40" w:line="300" w:lineRule="auto"/>
            </w:pPr>
            <w:r>
              <w:rPr>
                <w:sz w:val="22"/>
                <w:szCs w:val="22"/>
              </w:rPr>
              <w:t>S3 + 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免费内容建立信任，付费课程完成变现</w:t>
            </w:r>
          </w:p>
        </w:tc>
        <w:tc>
          <w:tcPr>
            <w:tcW w:w="5000" w:type="dxa"/>
            <w:tcMar>
              <w:top w:w="60" w:type="dxa"/>
              <w:left w:w="100" w:type="dxa"/>
              <w:bottom w:w="60" w:type="dxa"/>
              <w:right w:w="100" w:type="dxa"/>
            </w:tcMar>
          </w:tcPr>
          <w:p w:rsidR="00367830" w:rsidRDefault="001D64F8">
            <w:pPr>
              <w:spacing w:after="40" w:line="300" w:lineRule="auto"/>
            </w:pPr>
            <w:r>
              <w:rPr>
                <w:sz w:val="22"/>
                <w:szCs w:val="22"/>
              </w:rPr>
              <w:t>攻略博主转型课程讲师</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技术</w:t>
            </w:r>
            <w:r>
              <w:rPr>
                <w:sz w:val="22"/>
                <w:szCs w:val="22"/>
              </w:rPr>
              <w:t>×</w:t>
            </w:r>
            <w:r>
              <w:rPr>
                <w:sz w:val="22"/>
                <w:szCs w:val="22"/>
              </w:rPr>
              <w:t>内容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 + 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技术提供工具，内容提供流量和应用场景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工具开发者</w:t>
            </w:r>
            <w:r>
              <w:rPr>
                <w:sz w:val="22"/>
                <w:szCs w:val="22"/>
              </w:rPr>
              <w:t>×</w:t>
            </w:r>
            <w:r>
              <w:rPr>
                <w:sz w:val="22"/>
                <w:szCs w:val="22"/>
              </w:rPr>
              <w:t>内容博主联合推广</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品牌</w:t>
            </w:r>
            <w:r>
              <w:rPr>
                <w:sz w:val="22"/>
                <w:szCs w:val="22"/>
              </w:rPr>
              <w:t>×</w:t>
            </w:r>
            <w:r>
              <w:rPr>
                <w:sz w:val="22"/>
                <w:szCs w:val="22"/>
              </w:rPr>
              <w:t>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S7 + 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品牌策略定义方向，体验产品落地执行</w:t>
            </w:r>
          </w:p>
        </w:tc>
        <w:tc>
          <w:tcPr>
            <w:tcW w:w="5000" w:type="dxa"/>
            <w:tcMar>
              <w:top w:w="60" w:type="dxa"/>
              <w:left w:w="100" w:type="dxa"/>
              <w:bottom w:w="60" w:type="dxa"/>
              <w:right w:w="100" w:type="dxa"/>
            </w:tcMar>
          </w:tcPr>
          <w:p w:rsidR="00367830" w:rsidRDefault="001D64F8">
            <w:pPr>
              <w:spacing w:after="40" w:line="300" w:lineRule="auto"/>
            </w:pPr>
            <w:r>
              <w:rPr>
                <w:sz w:val="22"/>
                <w:szCs w:val="22"/>
              </w:rPr>
              <w:t>目的地品牌顾问</w:t>
            </w:r>
            <w:r>
              <w:rPr>
                <w:sz w:val="22"/>
                <w:szCs w:val="22"/>
              </w:rPr>
              <w:t>×</w:t>
            </w:r>
            <w:r>
              <w:rPr>
                <w:sz w:val="22"/>
                <w:szCs w:val="22"/>
              </w:rPr>
              <w:t>体验设计联盟</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平台</w:t>
            </w:r>
            <w:r>
              <w:rPr>
                <w:sz w:val="22"/>
                <w:szCs w:val="22"/>
              </w:rPr>
              <w:t>×</w:t>
            </w:r>
            <w:r>
              <w:rPr>
                <w:sz w:val="22"/>
                <w:szCs w:val="22"/>
              </w:rPr>
              <w:t>供给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 + 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搭建技术平台，聚合分散的一人公司供给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文旅工具平台</w:t>
            </w:r>
            <w:r>
              <w:rPr>
                <w:sz w:val="22"/>
                <w:szCs w:val="22"/>
              </w:rPr>
              <w:t>+</w:t>
            </w:r>
            <w:r>
              <w:rPr>
                <w:sz w:val="22"/>
                <w:szCs w:val="22"/>
              </w:rPr>
              <w:t>入驻主理人</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文化</w:t>
            </w:r>
            <w:r>
              <w:rPr>
                <w:sz w:val="22"/>
                <w:szCs w:val="22"/>
              </w:rPr>
              <w:t>×</w:t>
            </w:r>
            <w:r>
              <w:rPr>
                <w:sz w:val="22"/>
                <w:szCs w:val="22"/>
              </w:rPr>
              <w:t>技术</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 + 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文化遗产深度</w:t>
            </w:r>
            <w:r>
              <w:rPr>
                <w:sz w:val="22"/>
                <w:szCs w:val="22"/>
              </w:rPr>
              <w:t>+AI</w:t>
            </w:r>
            <w:r>
              <w:rPr>
                <w:sz w:val="22"/>
                <w:szCs w:val="22"/>
              </w:rPr>
              <w:t>技术能力</w:t>
            </w:r>
            <w:r>
              <w:rPr>
                <w:sz w:val="22"/>
                <w:szCs w:val="22"/>
              </w:rPr>
              <w:t>=</w:t>
            </w:r>
            <w:r>
              <w:rPr>
                <w:sz w:val="22"/>
                <w:szCs w:val="22"/>
              </w:rPr>
              <w:t>数字文保创新方案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文保专家</w:t>
            </w:r>
            <w:r>
              <w:rPr>
                <w:sz w:val="22"/>
                <w:szCs w:val="22"/>
              </w:rPr>
              <w:t>×AI</w:t>
            </w:r>
            <w:r>
              <w:rPr>
                <w:sz w:val="22"/>
                <w:szCs w:val="22"/>
              </w:rPr>
              <w:t>工程师联合创业</w:t>
            </w:r>
          </w:p>
        </w:tc>
      </w:tr>
    </w:tbl>
    <w:p w:rsidR="00367830" w:rsidRDefault="001D64F8">
      <w:pPr>
        <w:spacing w:after="120"/>
        <w:jc w:val="both"/>
      </w:pPr>
      <w:r>
        <w:rPr>
          <w:rFonts w:ascii="楷体" w:eastAsia="楷体" w:hAnsi="楷体" w:cs="楷体"/>
          <w:color w:val="555555"/>
          <w:sz w:val="22"/>
          <w:szCs w:val="22"/>
        </w:rPr>
        <w:t>知识卡片：跨赛道合作的核心原则</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）互补而非相似：找那些能补充你的短板而不是复制你的长处的合作者；（</w:t>
      </w:r>
      <w:r>
        <w:rPr>
          <w:rFonts w:ascii="楷体" w:eastAsia="楷体" w:hAnsi="楷体" w:cs="楷体"/>
          <w:color w:val="555555"/>
          <w:sz w:val="22"/>
          <w:szCs w:val="22"/>
        </w:rPr>
        <w:t>2</w:t>
      </w:r>
      <w:r>
        <w:rPr>
          <w:rFonts w:ascii="楷体" w:eastAsia="楷体" w:hAnsi="楷体" w:cs="楷体"/>
          <w:color w:val="555555"/>
          <w:sz w:val="22"/>
          <w:szCs w:val="22"/>
        </w:rPr>
        <w:t>）增量而非存量：合作应该创造新价值而非重新分配已有价值；（</w:t>
      </w:r>
      <w:r>
        <w:rPr>
          <w:rFonts w:ascii="楷体" w:eastAsia="楷体" w:hAnsi="楷体" w:cs="楷体"/>
          <w:color w:val="555555"/>
          <w:sz w:val="22"/>
          <w:szCs w:val="22"/>
        </w:rPr>
        <w:t>3</w:t>
      </w:r>
      <w:r>
        <w:rPr>
          <w:rFonts w:ascii="楷体" w:eastAsia="楷体" w:hAnsi="楷体" w:cs="楷体"/>
          <w:color w:val="555555"/>
          <w:sz w:val="22"/>
          <w:szCs w:val="22"/>
        </w:rPr>
        <w:t>）轻耦合而非强绑定：保持随时可以体面结束合作的灵活性，而不是一开始就签下</w:t>
      </w:r>
      <w:r>
        <w:rPr>
          <w:rFonts w:ascii="楷体" w:eastAsia="楷体" w:hAnsi="楷体" w:cs="楷体"/>
          <w:color w:val="555555"/>
          <w:sz w:val="22"/>
          <w:szCs w:val="22"/>
        </w:rPr>
        <w:t>"</w:t>
      </w:r>
      <w:r>
        <w:rPr>
          <w:rFonts w:ascii="楷体" w:eastAsia="楷体" w:hAnsi="楷体" w:cs="楷体"/>
          <w:color w:val="555555"/>
          <w:sz w:val="22"/>
          <w:szCs w:val="22"/>
        </w:rPr>
        <w:t>天长地久</w:t>
      </w:r>
      <w:r>
        <w:rPr>
          <w:rFonts w:ascii="楷体" w:eastAsia="楷体" w:hAnsi="楷体" w:cs="楷体"/>
          <w:color w:val="555555"/>
          <w:sz w:val="22"/>
          <w:szCs w:val="22"/>
        </w:rPr>
        <w:t>"</w:t>
      </w:r>
      <w:r>
        <w:rPr>
          <w:rFonts w:ascii="楷体" w:eastAsia="楷体" w:hAnsi="楷体" w:cs="楷体"/>
          <w:color w:val="555555"/>
          <w:sz w:val="22"/>
          <w:szCs w:val="22"/>
        </w:rPr>
        <w:t>的契约。</w:t>
      </w:r>
    </w:p>
    <w:p w:rsidR="00367830" w:rsidRDefault="001D64F8">
      <w:pPr>
        <w:pStyle w:val="a4"/>
        <w:numPr>
          <w:ilvl w:val="0"/>
          <w:numId w:val="2"/>
        </w:numPr>
        <w:spacing w:after="60" w:line="340" w:lineRule="auto"/>
      </w:pPr>
      <w:r>
        <w:t>三个真实合作案例展示了</w:t>
      </w:r>
      <w:r>
        <w:t>"</w:t>
      </w:r>
      <w:r>
        <w:t>流量</w:t>
      </w:r>
      <w:r>
        <w:t>×</w:t>
      </w:r>
      <w:r>
        <w:t>交付</w:t>
      </w:r>
      <w:r>
        <w:t>""</w:t>
      </w:r>
      <w:r>
        <w:t>项目联盟竞标</w:t>
      </w:r>
      <w:r>
        <w:t>"</w:t>
      </w:r>
      <w:r>
        <w:t>和</w:t>
      </w:r>
      <w:r>
        <w:t>"</w:t>
      </w:r>
      <w:r>
        <w:t>课程</w:t>
      </w:r>
      <w:r>
        <w:t>×</w:t>
      </w:r>
      <w:r>
        <w:t>社群</w:t>
      </w:r>
      <w:r>
        <w:t>"</w:t>
      </w:r>
      <w:r>
        <w:t>的成功模式</w:t>
      </w:r>
    </w:p>
    <w:p w:rsidR="00367830" w:rsidRDefault="001D64F8">
      <w:pPr>
        <w:pStyle w:val="a4"/>
        <w:numPr>
          <w:ilvl w:val="0"/>
          <w:numId w:val="2"/>
        </w:numPr>
        <w:spacing w:after="60" w:line="340" w:lineRule="auto"/>
      </w:pPr>
      <w:r>
        <w:t>合作成功的共同要素：明确书面约定</w:t>
      </w:r>
      <w:r>
        <w:t>+</w:t>
      </w:r>
      <w:r>
        <w:t>互补式协作</w:t>
      </w:r>
      <w:r>
        <w:t>+</w:t>
      </w:r>
      <w:r>
        <w:t>增量思维</w:t>
      </w:r>
      <w:r>
        <w:t>+</w:t>
      </w:r>
      <w:r>
        <w:t>双向评估退出机制</w:t>
      </w:r>
    </w:p>
    <w:p w:rsidR="00367830" w:rsidRDefault="001D64F8">
      <w:pPr>
        <w:pStyle w:val="a4"/>
        <w:numPr>
          <w:ilvl w:val="0"/>
          <w:numId w:val="2"/>
        </w:numPr>
        <w:spacing w:after="60" w:line="340" w:lineRule="auto"/>
      </w:pPr>
      <w:r>
        <w:t>六种经典跨赛道组合覆盖了数字文旅一人公司的主流合作场景</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合作网络选择器</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根据项目需求智能匹配最优的合作模式：众包、外包、合伙或平台化。</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http://192.168.31.88:8899/ch10_cooperation.html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[1] Amit, R., &amp; Zott, C. Value creation in E-business[J]. Strategic Management Journal, 2001, 22(6-7): 493-520.</w:t>
      </w:r>
    </w:p>
    <w:p w:rsidR="00367830" w:rsidRDefault="001D64F8">
      <w:pPr>
        <w:spacing w:after="120"/>
        <w:jc w:val="both"/>
      </w:pPr>
      <w:r>
        <w:t>[2] Sui, L., &amp; Guan, K. Value Co-Creation of Cultural Tourism Enterprises' Service Ecosystem in Digital Transformation: Case Study of Digital Shaanxi Tourism Group[C]. EAI International Conference, 2023.</w:t>
      </w:r>
    </w:p>
    <w:p w:rsidR="00367830" w:rsidRDefault="001D64F8">
      <w:pPr>
        <w:spacing w:after="120"/>
        <w:jc w:val="both"/>
      </w:pPr>
      <w:r>
        <w:t>[3] Ngoasong, M. Z. Digital Entrepreneurship in Emerging Economies: The role of ICTs and local context[C]. International Conference on Information Systems, 2015.</w:t>
      </w:r>
    </w:p>
    <w:p w:rsidR="00367830" w:rsidRDefault="001D64F8">
      <w:pPr>
        <w:spacing w:before="300" w:after="60"/>
        <w:jc w:val="center"/>
      </w:pPr>
      <w:r>
        <w:rPr>
          <w:noProof/>
        </w:rPr>
        <w:drawing>
          <wp:inline distT="0" distB="0" distL="0" distR="0">
            <wp:extent cx="4572000" cy="3429000"/>
            <wp:effectExtent l="0" t="0" r="0" b="0"/>
            <wp:docPr id="1951854466" name="图片 195185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10-1  </w:t>
      </w:r>
      <w:r>
        <w:rPr>
          <w:rFonts w:ascii="楷体" w:eastAsia="楷体" w:hAnsi="楷体" w:cs="楷体"/>
          <w:color w:val="666666"/>
          <w:sz w:val="20"/>
          <w:szCs w:val="20"/>
        </w:rPr>
        <w:t>走出单人局限：合作网络与价值链重构数据分析</w:t>
      </w:r>
    </w:p>
    <w:p w:rsidR="00367830" w:rsidRDefault="001D64F8">
      <w:pPr>
        <w:spacing w:before="200" w:after="60"/>
        <w:jc w:val="center"/>
      </w:pPr>
      <w:r>
        <w:rPr>
          <w:noProof/>
        </w:rPr>
        <w:drawing>
          <wp:inline distT="0" distB="0" distL="0" distR="0">
            <wp:extent cx="2381250" cy="2857500"/>
            <wp:effectExtent l="0" t="0" r="0" b="0"/>
            <wp:docPr id="889669434" name="图片 88966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10-2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11 </w:t>
      </w:r>
      <w:r>
        <w:t>章</w:t>
      </w:r>
      <w:r>
        <w:t xml:space="preserve">  </w:t>
      </w:r>
      <w:r>
        <w:t>成熟形态：系统、杠杆与文旅生态</w:t>
      </w:r>
    </w:p>
    <w:p w:rsidR="00367830" w:rsidRDefault="001D64F8">
      <w:pPr>
        <w:pStyle w:val="2"/>
        <w:spacing w:after="200"/>
      </w:pPr>
      <w:r>
        <w:t xml:space="preserve">11.1 </w:t>
      </w:r>
      <w:r>
        <w:t>一人公司的成熟法则：产品化、品牌化、生态化</w:t>
      </w:r>
    </w:p>
    <w:p w:rsidR="00367830" w:rsidRDefault="001D64F8">
      <w:pPr>
        <w:spacing w:after="120"/>
        <w:jc w:val="both"/>
      </w:pPr>
      <w:r>
        <w:t>从创业初期的</w:t>
      </w:r>
      <w:r>
        <w:t>"</w:t>
      </w:r>
      <w:r>
        <w:t>生存模式</w:t>
      </w:r>
      <w:r>
        <w:t>"</w:t>
      </w:r>
      <w:r>
        <w:t>进化到</w:t>
      </w:r>
      <w:r>
        <w:t>"</w:t>
      </w:r>
      <w:r>
        <w:t>成熟模式</w:t>
      </w:r>
      <w:r>
        <w:t>"</w:t>
      </w:r>
      <w:r>
        <w:t>，一人公司需要完成三个关键转变。</w:t>
      </w:r>
    </w:p>
    <w:p w:rsidR="00367830" w:rsidRDefault="001D64F8">
      <w:pPr>
        <w:spacing w:after="120"/>
        <w:jc w:val="both"/>
      </w:pPr>
      <w:r>
        <w:rPr>
          <w:b/>
          <w:bCs/>
        </w:rPr>
        <w:t>产品化</w:t>
      </w:r>
      <w:r>
        <w:t>：从</w:t>
      </w:r>
      <w:r>
        <w:t>"</w:t>
      </w:r>
      <w:r>
        <w:t>卖时间</w:t>
      </w:r>
      <w:r>
        <w:t>"</w:t>
      </w:r>
      <w:r>
        <w:t>到</w:t>
      </w:r>
      <w:r>
        <w:t>"</w:t>
      </w:r>
      <w:r>
        <w:t>卖产品</w:t>
      </w:r>
      <w:r>
        <w:t>"</w:t>
      </w:r>
      <w:r>
        <w:t>。创业初期，大多数主理人以服务换收入</w:t>
      </w:r>
      <w:r>
        <w:t>——</w:t>
      </w:r>
      <w:r>
        <w:t>做一个项目收一笔钱，讲一次课收一次费，带一次团赚一次钱。这种模式的本质是</w:t>
      </w:r>
      <w:r>
        <w:t>"</w:t>
      </w:r>
      <w:r>
        <w:t>卖时间</w:t>
      </w:r>
      <w:r>
        <w:t>"</w:t>
      </w:r>
      <w:r>
        <w:t>，你的收入与你的时间严格绑定。产品化意味着将你的能力封装为</w:t>
      </w:r>
      <w:r>
        <w:t>"</w:t>
      </w:r>
      <w:r>
        <w:t>不需要你亲自在场也能交付</w:t>
      </w:r>
      <w:r>
        <w:t>"</w:t>
      </w:r>
      <w:r>
        <w:t>的产品</w:t>
      </w:r>
      <w:r>
        <w:t>——</w:t>
      </w:r>
      <w:r>
        <w:t>录播课程、</w:t>
      </w:r>
      <w:r>
        <w:t>SaaS</w:t>
      </w:r>
      <w:r>
        <w:t>工具、付费内容订阅、可复用的咨询框架。从服务到产品的转变，是突破时间天花板的核心路径。</w:t>
      </w:r>
    </w:p>
    <w:p w:rsidR="00367830" w:rsidRDefault="001D64F8">
      <w:pPr>
        <w:spacing w:after="120"/>
        <w:jc w:val="both"/>
      </w:pPr>
      <w:r>
        <w:rPr>
          <w:b/>
          <w:bCs/>
        </w:rPr>
        <w:t>品牌化</w:t>
      </w:r>
      <w:r>
        <w:t>：从</w:t>
      </w:r>
      <w:r>
        <w:t>"</w:t>
      </w:r>
      <w:r>
        <w:t>被选择</w:t>
      </w:r>
      <w:r>
        <w:t>"</w:t>
      </w:r>
      <w:r>
        <w:t>到</w:t>
      </w:r>
      <w:r>
        <w:t>"</w:t>
      </w:r>
      <w:r>
        <w:t>被信任</w:t>
      </w:r>
      <w:r>
        <w:t>"</w:t>
      </w:r>
      <w:r>
        <w:t>。创业初期，用户选择你的原因是性价比（</w:t>
      </w:r>
      <w:r>
        <w:t>"</w:t>
      </w:r>
      <w:r>
        <w:t>这个人讲得不错还便宜</w:t>
      </w:r>
      <w:r>
        <w:t>"</w:t>
      </w:r>
      <w:r>
        <w:t>）。成熟期用户选择你的原因是信任（</w:t>
      </w:r>
      <w:r>
        <w:t>"</w:t>
      </w:r>
      <w:r>
        <w:t>这个问题我只信她的判断</w:t>
      </w:r>
      <w:r>
        <w:t>"</w:t>
      </w:r>
      <w:r>
        <w:t>）。品牌化的本质是让每一次成功的交付都积累为品牌资产，而不是</w:t>
      </w:r>
      <w:r>
        <w:t>"</w:t>
      </w:r>
      <w:r>
        <w:t>一次性交易后就清零</w:t>
      </w:r>
      <w:r>
        <w:t>"</w:t>
      </w:r>
      <w:r>
        <w:t>。</w:t>
      </w:r>
    </w:p>
    <w:p w:rsidR="00367830" w:rsidRDefault="001D64F8">
      <w:pPr>
        <w:spacing w:after="120"/>
        <w:jc w:val="both"/>
      </w:pPr>
      <w:r>
        <w:rPr>
          <w:b/>
          <w:bCs/>
        </w:rPr>
        <w:t>生态化</w:t>
      </w:r>
      <w:r>
        <w:t>：从</w:t>
      </w:r>
      <w:r>
        <w:t>"</w:t>
      </w:r>
      <w:r>
        <w:t>自己做</w:t>
      </w:r>
      <w:r>
        <w:t>"</w:t>
      </w:r>
      <w:r>
        <w:t>到</w:t>
      </w:r>
      <w:r>
        <w:t>"</w:t>
      </w:r>
      <w:r>
        <w:t>连接做</w:t>
      </w:r>
      <w:r>
        <w:t>"</w:t>
      </w:r>
      <w:r>
        <w:t>。创业初期你什么都自己来，成熟期你成为一个</w:t>
      </w:r>
      <w:r>
        <w:t>"</w:t>
      </w:r>
      <w:r>
        <w:t>连接器</w:t>
      </w:r>
      <w:r>
        <w:t>"——</w:t>
      </w:r>
      <w:r>
        <w:t>把需求连接到资源，把资源连接到需求，而你在这个过程中收取</w:t>
      </w:r>
      <w:r>
        <w:t>"</w:t>
      </w:r>
      <w:r>
        <w:t>连接费</w:t>
      </w:r>
      <w:r>
        <w:t>"</w:t>
      </w:r>
      <w:r>
        <w:t>。一个成熟的目的地品牌主理人（</w:t>
      </w:r>
      <w:r>
        <w:t>S7</w:t>
      </w:r>
      <w:r>
        <w:t>）可能不再亲自写每一个策划方案，而是运营一个</w:t>
      </w:r>
      <w:r>
        <w:t>"</w:t>
      </w:r>
      <w:r>
        <w:t>文旅策划师网络</w:t>
      </w:r>
      <w:r>
        <w:t>"</w:t>
      </w:r>
      <w:r>
        <w:t>，为各地的县域文旅项目匹配合适的策划师，自己负责把控标准和品牌背书。</w:t>
      </w:r>
    </w:p>
    <w:p w:rsidR="00367830" w:rsidRDefault="001D64F8">
      <w:pPr>
        <w:spacing w:after="120"/>
        <w:jc w:val="both"/>
      </w:pPr>
      <w:r>
        <w:rPr>
          <w:rFonts w:ascii="楷体" w:eastAsia="楷体" w:hAnsi="楷体" w:cs="楷体"/>
          <w:color w:val="555555"/>
          <w:sz w:val="22"/>
          <w:szCs w:val="22"/>
        </w:rPr>
        <w:t>知识卡片：成熟三步走的判断标准</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）产品化是否完成：你的</w:t>
      </w:r>
      <w:r>
        <w:rPr>
          <w:rFonts w:ascii="楷体" w:eastAsia="楷体" w:hAnsi="楷体" w:cs="楷体"/>
          <w:color w:val="555555"/>
          <w:sz w:val="22"/>
          <w:szCs w:val="22"/>
        </w:rPr>
        <w:t>"</w:t>
      </w:r>
      <w:r>
        <w:rPr>
          <w:rFonts w:ascii="楷体" w:eastAsia="楷体" w:hAnsi="楷体" w:cs="楷体"/>
          <w:color w:val="555555"/>
          <w:sz w:val="22"/>
          <w:szCs w:val="22"/>
        </w:rPr>
        <w:t>睡后收入</w:t>
      </w:r>
      <w:r>
        <w:rPr>
          <w:rFonts w:ascii="楷体" w:eastAsia="楷体" w:hAnsi="楷体" w:cs="楷体"/>
          <w:color w:val="555555"/>
          <w:sz w:val="22"/>
          <w:szCs w:val="22"/>
        </w:rPr>
        <w:t>"</w:t>
      </w:r>
      <w:r>
        <w:rPr>
          <w:rFonts w:ascii="楷体" w:eastAsia="楷体" w:hAnsi="楷体" w:cs="楷体"/>
          <w:color w:val="555555"/>
          <w:sz w:val="22"/>
          <w:szCs w:val="22"/>
        </w:rPr>
        <w:t>（不投入时间也有收入）占比是否超过</w:t>
      </w:r>
      <w:r>
        <w:rPr>
          <w:rFonts w:ascii="楷体" w:eastAsia="楷体" w:hAnsi="楷体" w:cs="楷体"/>
          <w:color w:val="555555"/>
          <w:sz w:val="22"/>
          <w:szCs w:val="22"/>
        </w:rPr>
        <w:t>30%</w:t>
      </w:r>
      <w:r>
        <w:rPr>
          <w:rFonts w:ascii="楷体" w:eastAsia="楷体" w:hAnsi="楷体" w:cs="楷体"/>
          <w:color w:val="555555"/>
          <w:sz w:val="22"/>
          <w:szCs w:val="22"/>
        </w:rPr>
        <w:t>？（</w:t>
      </w:r>
      <w:r>
        <w:rPr>
          <w:rFonts w:ascii="楷体" w:eastAsia="楷体" w:hAnsi="楷体" w:cs="楷体"/>
          <w:color w:val="555555"/>
          <w:sz w:val="22"/>
          <w:szCs w:val="22"/>
        </w:rPr>
        <w:t>2</w:t>
      </w:r>
      <w:r>
        <w:rPr>
          <w:rFonts w:ascii="楷体" w:eastAsia="楷体" w:hAnsi="楷体" w:cs="楷体"/>
          <w:color w:val="555555"/>
          <w:sz w:val="22"/>
          <w:szCs w:val="22"/>
        </w:rPr>
        <w:t>）品牌化是否完成：是否有用户</w:t>
      </w:r>
      <w:r>
        <w:rPr>
          <w:rFonts w:ascii="楷体" w:eastAsia="楷体" w:hAnsi="楷体" w:cs="楷体"/>
          <w:color w:val="555555"/>
          <w:sz w:val="22"/>
          <w:szCs w:val="22"/>
        </w:rPr>
        <w:t>"</w:t>
      </w:r>
      <w:r>
        <w:rPr>
          <w:rFonts w:ascii="楷体" w:eastAsia="楷体" w:hAnsi="楷体" w:cs="楷体"/>
          <w:color w:val="555555"/>
          <w:sz w:val="22"/>
          <w:szCs w:val="22"/>
        </w:rPr>
        <w:t>指名道姓</w:t>
      </w:r>
      <w:r>
        <w:rPr>
          <w:rFonts w:ascii="楷体" w:eastAsia="楷体" w:hAnsi="楷体" w:cs="楷体"/>
          <w:color w:val="555555"/>
          <w:sz w:val="22"/>
          <w:szCs w:val="22"/>
        </w:rPr>
        <w:t>"</w:t>
      </w:r>
      <w:r>
        <w:rPr>
          <w:rFonts w:ascii="楷体" w:eastAsia="楷体" w:hAnsi="楷体" w:cs="楷体"/>
          <w:color w:val="555555"/>
          <w:sz w:val="22"/>
          <w:szCs w:val="22"/>
        </w:rPr>
        <w:t>找你，而不是通过比价选择你？（</w:t>
      </w:r>
      <w:r>
        <w:rPr>
          <w:rFonts w:ascii="楷体" w:eastAsia="楷体" w:hAnsi="楷体" w:cs="楷体"/>
          <w:color w:val="555555"/>
          <w:sz w:val="22"/>
          <w:szCs w:val="22"/>
        </w:rPr>
        <w:t>3</w:t>
      </w:r>
      <w:r>
        <w:rPr>
          <w:rFonts w:ascii="楷体" w:eastAsia="楷体" w:hAnsi="楷体" w:cs="楷体"/>
          <w:color w:val="555555"/>
          <w:sz w:val="22"/>
          <w:szCs w:val="22"/>
        </w:rPr>
        <w:t>）生态化是否完成：你是否能从</w:t>
      </w:r>
      <w:r>
        <w:rPr>
          <w:rFonts w:ascii="楷体" w:eastAsia="楷体" w:hAnsi="楷体" w:cs="楷体"/>
          <w:color w:val="555555"/>
          <w:sz w:val="22"/>
          <w:szCs w:val="22"/>
        </w:rPr>
        <w:t>"</w:t>
      </w:r>
      <w:r>
        <w:rPr>
          <w:rFonts w:ascii="楷体" w:eastAsia="楷体" w:hAnsi="楷体" w:cs="楷体"/>
          <w:color w:val="555555"/>
          <w:sz w:val="22"/>
          <w:szCs w:val="22"/>
        </w:rPr>
        <w:t>自己做每一件事</w:t>
      </w:r>
      <w:r>
        <w:rPr>
          <w:rFonts w:ascii="楷体" w:eastAsia="楷体" w:hAnsi="楷体" w:cs="楷体"/>
          <w:color w:val="555555"/>
          <w:sz w:val="22"/>
          <w:szCs w:val="22"/>
        </w:rPr>
        <w:t>"</w:t>
      </w:r>
      <w:r>
        <w:rPr>
          <w:rFonts w:ascii="楷体" w:eastAsia="楷体" w:hAnsi="楷体" w:cs="楷体"/>
          <w:color w:val="555555"/>
          <w:sz w:val="22"/>
          <w:szCs w:val="22"/>
        </w:rPr>
        <w:t>中脱身，成为一个</w:t>
      </w:r>
      <w:r>
        <w:rPr>
          <w:rFonts w:ascii="楷体" w:eastAsia="楷体" w:hAnsi="楷体" w:cs="楷体"/>
          <w:color w:val="555555"/>
          <w:sz w:val="22"/>
          <w:szCs w:val="22"/>
        </w:rPr>
        <w:t>"</w:t>
      </w:r>
      <w:r>
        <w:rPr>
          <w:rFonts w:ascii="楷体" w:eastAsia="楷体" w:hAnsi="楷体" w:cs="楷体"/>
          <w:color w:val="555555"/>
          <w:sz w:val="22"/>
          <w:szCs w:val="22"/>
        </w:rPr>
        <w:t>连接者</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pStyle w:val="2"/>
        <w:spacing w:after="200"/>
      </w:pPr>
      <w:r>
        <w:t xml:space="preserve">11.2 </w:t>
      </w:r>
      <w:r>
        <w:t>组团打怪：乐高式组合，成为文旅企业的外脑插件</w:t>
      </w:r>
    </w:p>
    <w:p w:rsidR="00367830" w:rsidRDefault="001D64F8">
      <w:pPr>
        <w:spacing w:after="120"/>
        <w:jc w:val="both"/>
      </w:pPr>
      <w:r>
        <w:t>"</w:t>
      </w:r>
      <w:r>
        <w:t>乐高式组合</w:t>
      </w:r>
      <w:r>
        <w:t>"</w:t>
      </w:r>
      <w:r>
        <w:t>是一人公司协作的高级形态：多个独立的一人公司主理人，各自拥有某个维度的独特优势，针对不同项目临时组合成团队，互相之间保持</w:t>
      </w:r>
      <w:r>
        <w:t>"</w:t>
      </w:r>
      <w:r>
        <w:t>即插即用</w:t>
      </w:r>
      <w:r>
        <w:t>"</w:t>
      </w:r>
      <w:r>
        <w:t>的接口标准。</w:t>
      </w:r>
    </w:p>
    <w:p w:rsidR="00367830" w:rsidRDefault="001D64F8">
      <w:pPr>
        <w:spacing w:after="120"/>
        <w:jc w:val="both"/>
      </w:pPr>
      <w:r>
        <w:t>这种模式对传统文旅企业的冲击是结构性的。过去，一个景区要做数字化转型，传统的路径是找一家大型文旅科技公司整体承包（报价</w:t>
      </w:r>
      <w:r>
        <w:t>500</w:t>
      </w:r>
      <w:r>
        <w:t>万，派一个</w:t>
      </w:r>
      <w:r>
        <w:t>20</w:t>
      </w:r>
      <w:r>
        <w:t>人的团队驻扎</w:t>
      </w:r>
      <w:r>
        <w:t>3</w:t>
      </w:r>
      <w:r>
        <w:t>个月）。现在的替代方案是：</w:t>
      </w:r>
      <w:r>
        <w:t>4</w:t>
      </w:r>
      <w:r>
        <w:t>个独立主理人组成项目联盟</w:t>
      </w:r>
      <w:r>
        <w:t>——S7</w:t>
      </w:r>
      <w:r>
        <w:t>品牌主理人负责整体策略，</w:t>
      </w:r>
      <w:r>
        <w:t>S1</w:t>
      </w:r>
      <w:r>
        <w:t>数字化主理人负责文化遗产数字采集，</w:t>
      </w:r>
      <w:r>
        <w:t>S5</w:t>
      </w:r>
      <w:r>
        <w:t>工具主理人负责小程序开发，</w:t>
      </w:r>
      <w:r>
        <w:t>S3</w:t>
      </w:r>
      <w:r>
        <w:t>内容主理人负责宣传推广</w:t>
      </w:r>
      <w:r>
        <w:t>——</w:t>
      </w:r>
      <w:r>
        <w:t>同样的事情，总报价可能是</w:t>
      </w:r>
      <w:r>
        <w:t>150</w:t>
      </w:r>
      <w:r>
        <w:t>万，而且每个人都是各自领域的专家而非大公司的</w:t>
      </w:r>
      <w:r>
        <w:t>"</w:t>
      </w:r>
      <w:r>
        <w:t>标准配置</w:t>
      </w:r>
      <w:r>
        <w:t>"</w:t>
      </w:r>
      <w:r>
        <w:t>。</w:t>
      </w:r>
    </w:p>
    <w:p w:rsidR="00367830" w:rsidRDefault="001D64F8">
      <w:pPr>
        <w:spacing w:after="120"/>
        <w:jc w:val="both"/>
      </w:pPr>
      <w:r>
        <w:t>这种</w:t>
      </w:r>
      <w:r>
        <w:t>"</w:t>
      </w:r>
      <w:r>
        <w:t>外脑插件</w:t>
      </w:r>
      <w:r>
        <w:t>"</w:t>
      </w:r>
      <w:r>
        <w:t>模式正在成为文旅行业的新趋势。对需求方而言，这意味着更低的成本、更高的专业度、更灵活的配置。对主理人而言，这意味着不需要</w:t>
      </w:r>
      <w:r>
        <w:t>"</w:t>
      </w:r>
      <w:r>
        <w:t>做大做强</w:t>
      </w:r>
      <w:r>
        <w:t>"</w:t>
      </w:r>
      <w:r>
        <w:t>也能接到大项目。</w:t>
      </w:r>
    </w:p>
    <w:p w:rsidR="00367830" w:rsidRDefault="001D64F8">
      <w:pPr>
        <w:pStyle w:val="2"/>
        <w:spacing w:after="200"/>
      </w:pPr>
      <w:r>
        <w:t xml:space="preserve">11.3 </w:t>
      </w:r>
      <w:r>
        <w:t>文旅生态进化：从乐高积木到数字雨林</w:t>
      </w:r>
    </w:p>
    <w:p w:rsidR="00367830" w:rsidRDefault="001D64F8">
      <w:pPr>
        <w:spacing w:after="120"/>
        <w:jc w:val="both"/>
      </w:pPr>
      <w:r>
        <w:t>"</w:t>
      </w:r>
      <w:r>
        <w:t>乐高积木</w:t>
      </w:r>
      <w:r>
        <w:t>"</w:t>
      </w:r>
      <w:r>
        <w:t>隐喻了协作的标准化和模块化</w:t>
      </w:r>
      <w:r>
        <w:t>——</w:t>
      </w:r>
      <w:r>
        <w:t>每个积木有统一的接口标准，可以自由组合。但真实的文旅生态更像是</w:t>
      </w:r>
      <w:r>
        <w:t>"</w:t>
      </w:r>
      <w:r>
        <w:t>数字雨林</w:t>
      </w:r>
      <w:r>
        <w:t>"——</w:t>
      </w:r>
      <w:r>
        <w:t>不是所有物种之间都有固定的接口，生态的丰富性来自于物种多样性、关系多样性和演化多样性。</w:t>
      </w:r>
    </w:p>
    <w:p w:rsidR="00367830" w:rsidRDefault="001D64F8">
      <w:pPr>
        <w:spacing w:after="120"/>
        <w:jc w:val="both"/>
      </w:pPr>
      <w:r>
        <w:t>在数字雨林中，你的生态位不是</w:t>
      </w:r>
      <w:r>
        <w:t>"</w:t>
      </w:r>
      <w:r>
        <w:t>设计</w:t>
      </w:r>
      <w:r>
        <w:t>"</w:t>
      </w:r>
      <w:r>
        <w:t>出来的，而是</w:t>
      </w:r>
      <w:r>
        <w:t>"</w:t>
      </w:r>
      <w:r>
        <w:t>演化</w:t>
      </w:r>
      <w:r>
        <w:t>"</w:t>
      </w:r>
      <w:r>
        <w:t>出来的。你最初可能只是一个文旅摄影师（</w:t>
      </w:r>
      <w:r>
        <w:t>S3</w:t>
      </w:r>
      <w:r>
        <w:t>），在拍摄过程中发现很多用户想学拍摄技巧，于是你开始做摄影课程（</w:t>
      </w:r>
      <w:r>
        <w:t>S4</w:t>
      </w:r>
      <w:r>
        <w:t>）。课程学员中有民宿主邀请你去拍摄，你开始接触民宿品牌策划（</w:t>
      </w:r>
      <w:r>
        <w:t>S7</w:t>
      </w:r>
      <w:r>
        <w:t>的边缘）。然后你发现可以用</w:t>
      </w:r>
      <w:r>
        <w:t>AI</w:t>
      </w:r>
      <w:r>
        <w:t>工具大幅提升拍摄后期效率，你将自己的方法整理成</w:t>
      </w:r>
      <w:r>
        <w:t>AI</w:t>
      </w:r>
      <w:r>
        <w:t>摄影工作流工具包（</w:t>
      </w:r>
      <w:r>
        <w:t>S9</w:t>
      </w:r>
      <w:r>
        <w:t>的边缘）。你不再是</w:t>
      </w:r>
      <w:r>
        <w:t>"</w:t>
      </w:r>
      <w:r>
        <w:t>某一个赛道的主理人</w:t>
      </w:r>
      <w:r>
        <w:t>"</w:t>
      </w:r>
      <w:r>
        <w:t>，而是一个</w:t>
      </w:r>
      <w:r>
        <w:t>"</w:t>
      </w:r>
      <w:r>
        <w:t>跨赛道演化的复合物种</w:t>
      </w:r>
      <w:r>
        <w:t>"</w:t>
      </w:r>
      <w:r>
        <w:t>。</w:t>
      </w:r>
    </w:p>
    <w:p w:rsidR="00367830" w:rsidRDefault="001D64F8">
      <w:pPr>
        <w:spacing w:after="120"/>
        <w:jc w:val="both"/>
      </w:pPr>
      <w:r>
        <w:rPr>
          <w:rFonts w:ascii="楷体" w:eastAsia="楷体" w:hAnsi="楷体" w:cs="楷体"/>
          <w:color w:val="555555"/>
          <w:sz w:val="22"/>
          <w:szCs w:val="22"/>
        </w:rPr>
        <w:t>案例：一位从</w:t>
      </w:r>
      <w:r>
        <w:rPr>
          <w:rFonts w:ascii="楷体" w:eastAsia="楷体" w:hAnsi="楷体" w:cs="楷体"/>
          <w:color w:val="555555"/>
          <w:sz w:val="22"/>
          <w:szCs w:val="22"/>
        </w:rPr>
        <w:t>S3</w:t>
      </w:r>
      <w:r>
        <w:rPr>
          <w:rFonts w:ascii="楷体" w:eastAsia="楷体" w:hAnsi="楷体" w:cs="楷体"/>
          <w:color w:val="555555"/>
          <w:sz w:val="22"/>
          <w:szCs w:val="22"/>
        </w:rPr>
        <w:t>文旅博主起步的主理人，经历了</w:t>
      </w:r>
      <w:r>
        <w:rPr>
          <w:rFonts w:ascii="楷体" w:eastAsia="楷体" w:hAnsi="楷体" w:cs="楷体"/>
          <w:color w:val="555555"/>
          <w:sz w:val="22"/>
          <w:szCs w:val="22"/>
        </w:rPr>
        <w:t>5</w:t>
      </w:r>
      <w:r>
        <w:rPr>
          <w:rFonts w:ascii="楷体" w:eastAsia="楷体" w:hAnsi="楷体" w:cs="楷体"/>
          <w:color w:val="555555"/>
          <w:sz w:val="22"/>
          <w:szCs w:val="22"/>
        </w:rPr>
        <w:t>年的生态演化：第</w:t>
      </w:r>
      <w:r>
        <w:rPr>
          <w:rFonts w:ascii="楷体" w:eastAsia="楷体" w:hAnsi="楷体" w:cs="楷体"/>
          <w:color w:val="555555"/>
          <w:sz w:val="22"/>
          <w:szCs w:val="22"/>
        </w:rPr>
        <w:t>1</w:t>
      </w:r>
      <w:r>
        <w:rPr>
          <w:rFonts w:ascii="楷体" w:eastAsia="楷体" w:hAnsi="楷体" w:cs="楷体"/>
          <w:color w:val="555555"/>
          <w:sz w:val="22"/>
          <w:szCs w:val="22"/>
        </w:rPr>
        <w:t>年发攻略积累</w:t>
      </w:r>
      <w:r>
        <w:rPr>
          <w:rFonts w:ascii="楷体" w:eastAsia="楷体" w:hAnsi="楷体" w:cs="楷体"/>
          <w:color w:val="555555"/>
          <w:sz w:val="22"/>
          <w:szCs w:val="22"/>
        </w:rPr>
        <w:t>10</w:t>
      </w:r>
      <w:r>
        <w:rPr>
          <w:rFonts w:ascii="楷体" w:eastAsia="楷体" w:hAnsi="楷体" w:cs="楷体"/>
          <w:color w:val="555555"/>
          <w:sz w:val="22"/>
          <w:szCs w:val="22"/>
        </w:rPr>
        <w:t>万粉丝（</w:t>
      </w:r>
      <w:r>
        <w:rPr>
          <w:rFonts w:ascii="楷体" w:eastAsia="楷体" w:hAnsi="楷体" w:cs="楷体"/>
          <w:color w:val="555555"/>
          <w:sz w:val="22"/>
          <w:szCs w:val="22"/>
        </w:rPr>
        <w:t>S3</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第</w:t>
      </w:r>
      <w:r>
        <w:rPr>
          <w:rFonts w:ascii="楷体" w:eastAsia="楷体" w:hAnsi="楷体" w:cs="楷体"/>
          <w:color w:val="555555"/>
          <w:sz w:val="22"/>
          <w:szCs w:val="22"/>
        </w:rPr>
        <w:t>2</w:t>
      </w:r>
      <w:r>
        <w:rPr>
          <w:rFonts w:ascii="楷体" w:eastAsia="楷体" w:hAnsi="楷体" w:cs="楷体"/>
          <w:color w:val="555555"/>
          <w:sz w:val="22"/>
          <w:szCs w:val="22"/>
        </w:rPr>
        <w:t>年出付费课程教别人做文旅内容（</w:t>
      </w:r>
      <w:r>
        <w:rPr>
          <w:rFonts w:ascii="楷体" w:eastAsia="楷体" w:hAnsi="楷体" w:cs="楷体"/>
          <w:color w:val="555555"/>
          <w:sz w:val="22"/>
          <w:szCs w:val="22"/>
        </w:rPr>
        <w:t>S4</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第</w:t>
      </w:r>
      <w:r>
        <w:rPr>
          <w:rFonts w:ascii="楷体" w:eastAsia="楷体" w:hAnsi="楷体" w:cs="楷体"/>
          <w:color w:val="555555"/>
          <w:sz w:val="22"/>
          <w:szCs w:val="22"/>
        </w:rPr>
        <w:t>3</w:t>
      </w:r>
      <w:r>
        <w:rPr>
          <w:rFonts w:ascii="楷体" w:eastAsia="楷体" w:hAnsi="楷体" w:cs="楷体"/>
          <w:color w:val="555555"/>
          <w:sz w:val="22"/>
          <w:szCs w:val="22"/>
        </w:rPr>
        <w:t>年被地方政府邀请做目的地营销顾问（</w:t>
      </w:r>
      <w:r>
        <w:rPr>
          <w:rFonts w:ascii="楷体" w:eastAsia="楷体" w:hAnsi="楷体" w:cs="楷体"/>
          <w:color w:val="555555"/>
          <w:sz w:val="22"/>
          <w:szCs w:val="22"/>
        </w:rPr>
        <w:t>S7</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第</w:t>
      </w:r>
      <w:r>
        <w:rPr>
          <w:rFonts w:ascii="楷体" w:eastAsia="楷体" w:hAnsi="楷体" w:cs="楷体"/>
          <w:color w:val="555555"/>
          <w:sz w:val="22"/>
          <w:szCs w:val="22"/>
        </w:rPr>
        <w:t>4</w:t>
      </w:r>
      <w:r>
        <w:rPr>
          <w:rFonts w:ascii="楷体" w:eastAsia="楷体" w:hAnsi="楷体" w:cs="楷体"/>
          <w:color w:val="555555"/>
          <w:sz w:val="22"/>
          <w:szCs w:val="22"/>
        </w:rPr>
        <w:t>年开发了</w:t>
      </w:r>
      <w:r>
        <w:rPr>
          <w:rFonts w:ascii="楷体" w:eastAsia="楷体" w:hAnsi="楷体" w:cs="楷体"/>
          <w:color w:val="555555"/>
          <w:sz w:val="22"/>
          <w:szCs w:val="22"/>
        </w:rPr>
        <w:t>AI</w:t>
      </w:r>
      <w:r>
        <w:rPr>
          <w:rFonts w:ascii="楷体" w:eastAsia="楷体" w:hAnsi="楷体" w:cs="楷体"/>
          <w:color w:val="555555"/>
          <w:sz w:val="22"/>
          <w:szCs w:val="22"/>
        </w:rPr>
        <w:t>内容工具提升自己的生产效率（</w:t>
      </w:r>
      <w:r>
        <w:rPr>
          <w:rFonts w:ascii="楷体" w:eastAsia="楷体" w:hAnsi="楷体" w:cs="楷体"/>
          <w:color w:val="555555"/>
          <w:sz w:val="22"/>
          <w:szCs w:val="22"/>
        </w:rPr>
        <w:t>S9</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第</w:t>
      </w:r>
      <w:r>
        <w:rPr>
          <w:rFonts w:ascii="楷体" w:eastAsia="楷体" w:hAnsi="楷体" w:cs="楷体"/>
          <w:color w:val="555555"/>
          <w:sz w:val="22"/>
          <w:szCs w:val="22"/>
        </w:rPr>
        <w:t>5</w:t>
      </w:r>
      <w:r>
        <w:rPr>
          <w:rFonts w:ascii="楷体" w:eastAsia="楷体" w:hAnsi="楷体" w:cs="楷体"/>
          <w:color w:val="555555"/>
          <w:sz w:val="22"/>
          <w:szCs w:val="22"/>
        </w:rPr>
        <w:t>年将工具产品化对外销售（</w:t>
      </w:r>
      <w:r>
        <w:rPr>
          <w:rFonts w:ascii="楷体" w:eastAsia="楷体" w:hAnsi="楷体" w:cs="楷体"/>
          <w:color w:val="555555"/>
          <w:sz w:val="22"/>
          <w:szCs w:val="22"/>
        </w:rPr>
        <w:t>S5</w:t>
      </w:r>
      <w:r>
        <w:rPr>
          <w:rFonts w:ascii="楷体" w:eastAsia="楷体" w:hAnsi="楷体" w:cs="楷体"/>
          <w:color w:val="555555"/>
          <w:sz w:val="22"/>
          <w:szCs w:val="22"/>
        </w:rPr>
        <w:t>）。他现在的身份很难用单一标签定义，但他的年收入从第</w:t>
      </w:r>
      <w:r>
        <w:rPr>
          <w:rFonts w:ascii="楷体" w:eastAsia="楷体" w:hAnsi="楷体" w:cs="楷体"/>
          <w:color w:val="555555"/>
          <w:sz w:val="22"/>
          <w:szCs w:val="22"/>
        </w:rPr>
        <w:t>1</w:t>
      </w:r>
      <w:r>
        <w:rPr>
          <w:rFonts w:ascii="楷体" w:eastAsia="楷体" w:hAnsi="楷体" w:cs="楷体"/>
          <w:color w:val="555555"/>
          <w:sz w:val="22"/>
          <w:szCs w:val="22"/>
        </w:rPr>
        <w:t>年的</w:t>
      </w:r>
      <w:r>
        <w:rPr>
          <w:rFonts w:ascii="楷体" w:eastAsia="楷体" w:hAnsi="楷体" w:cs="楷体"/>
          <w:color w:val="555555"/>
          <w:sz w:val="22"/>
          <w:szCs w:val="22"/>
        </w:rPr>
        <w:t>8</w:t>
      </w:r>
      <w:r>
        <w:rPr>
          <w:rFonts w:ascii="楷体" w:eastAsia="楷体" w:hAnsi="楷体" w:cs="楷体"/>
          <w:color w:val="555555"/>
          <w:sz w:val="22"/>
          <w:szCs w:val="22"/>
        </w:rPr>
        <w:t>万元增长到第</w:t>
      </w:r>
      <w:r>
        <w:rPr>
          <w:rFonts w:ascii="楷体" w:eastAsia="楷体" w:hAnsi="楷体" w:cs="楷体"/>
          <w:color w:val="555555"/>
          <w:sz w:val="22"/>
          <w:szCs w:val="22"/>
        </w:rPr>
        <w:t>5</w:t>
      </w:r>
      <w:r>
        <w:rPr>
          <w:rFonts w:ascii="楷体" w:eastAsia="楷体" w:hAnsi="楷体" w:cs="楷体"/>
          <w:color w:val="555555"/>
          <w:sz w:val="22"/>
          <w:szCs w:val="22"/>
        </w:rPr>
        <w:t>年的</w:t>
      </w:r>
      <w:r>
        <w:rPr>
          <w:rFonts w:ascii="楷体" w:eastAsia="楷体" w:hAnsi="楷体" w:cs="楷体"/>
          <w:color w:val="555555"/>
          <w:sz w:val="22"/>
          <w:szCs w:val="22"/>
        </w:rPr>
        <w:t>200</w:t>
      </w:r>
      <w:r>
        <w:rPr>
          <w:rFonts w:ascii="楷体" w:eastAsia="楷体" w:hAnsi="楷体" w:cs="楷体"/>
          <w:color w:val="555555"/>
          <w:sz w:val="22"/>
          <w:szCs w:val="22"/>
        </w:rPr>
        <w:t>万元，正是生态演化的复利效果。</w:t>
      </w:r>
    </w:p>
    <w:p w:rsidR="00367830" w:rsidRDefault="001D64F8">
      <w:pPr>
        <w:pStyle w:val="2"/>
        <w:spacing w:after="200"/>
      </w:pPr>
      <w:r>
        <w:t xml:space="preserve">11.4 </w:t>
      </w:r>
      <w:r>
        <w:t>多重杠杆叠加：内容杠杆、技术杠杆、网络杠杆、品牌杠杆</w:t>
      </w:r>
    </w:p>
    <w:p w:rsidR="00367830" w:rsidRDefault="001D64F8">
      <w:pPr>
        <w:spacing w:after="120"/>
        <w:jc w:val="both"/>
      </w:pPr>
      <w:r>
        <w:t>一人公司的价值增长遵循的不是</w:t>
      </w:r>
      <w:r>
        <w:t>"</w:t>
      </w:r>
      <w:r>
        <w:t>线性加法</w:t>
      </w:r>
      <w:r>
        <w:t>"</w:t>
      </w:r>
      <w:r>
        <w:t>（多做一件事多赚一份钱），而是</w:t>
      </w:r>
      <w:r>
        <w:t>"</w:t>
      </w:r>
      <w:r>
        <w:t>杠杆乘法</w:t>
      </w:r>
      <w:r>
        <w:t>"</w:t>
      </w:r>
      <w:r>
        <w:t>（一个成果被多个杠杆放大）。四种核心杠杆值得刻意构建。</w:t>
      </w:r>
    </w:p>
    <w:p w:rsidR="00367830" w:rsidRDefault="001D64F8">
      <w:pPr>
        <w:spacing w:after="120"/>
        <w:jc w:val="both"/>
      </w:pPr>
      <w:r>
        <w:rPr>
          <w:b/>
          <w:bCs/>
        </w:rPr>
        <w:t>内容杠杆</w:t>
      </w:r>
      <w:r>
        <w:t>：一段优质内容可以被无限次消费。你花</w:t>
      </w:r>
      <w:r>
        <w:t>3</w:t>
      </w:r>
      <w:r>
        <w:t>天写的一篇深度文章，未来</w:t>
      </w:r>
      <w:r>
        <w:t>3</w:t>
      </w:r>
      <w:r>
        <w:t>年可能持续为你带来流量和信任。与</w:t>
      </w:r>
      <w:r>
        <w:t>"</w:t>
      </w:r>
      <w:r>
        <w:t>一次性交付</w:t>
      </w:r>
      <w:r>
        <w:t>"</w:t>
      </w:r>
      <w:r>
        <w:t>的服务相比，内容的杠杆倍数</w:t>
      </w:r>
      <w:r>
        <w:t>=</w:t>
      </w:r>
      <w:r>
        <w:t>内容被消费的次数</w:t>
      </w:r>
      <w:r>
        <w:t>÷</w:t>
      </w:r>
      <w:r>
        <w:t>生产它所花费的时间。</w:t>
      </w:r>
    </w:p>
    <w:p w:rsidR="00367830" w:rsidRDefault="001D64F8">
      <w:pPr>
        <w:spacing w:after="120"/>
        <w:jc w:val="both"/>
      </w:pPr>
      <w:r>
        <w:rPr>
          <w:b/>
          <w:bCs/>
        </w:rPr>
        <w:t>技术杠杆</w:t>
      </w:r>
      <w:r>
        <w:t>：一个工具或自动化流程可以让一份投入产生</w:t>
      </w:r>
      <w:r>
        <w:t>N</w:t>
      </w:r>
      <w:r>
        <w:t>份产出。一套</w:t>
      </w:r>
      <w:r>
        <w:t>AI</w:t>
      </w:r>
      <w:r>
        <w:t>自动生成多平台内容的流程，让一篇公众号文章自动变为</w:t>
      </w:r>
      <w:r>
        <w:t>3</w:t>
      </w:r>
      <w:r>
        <w:t>条小红书、</w:t>
      </w:r>
      <w:r>
        <w:t>5</w:t>
      </w:r>
      <w:r>
        <w:t>条微博、</w:t>
      </w:r>
      <w:r>
        <w:t>1</w:t>
      </w:r>
      <w:r>
        <w:t>期播客。技术的杠杆倍数</w:t>
      </w:r>
      <w:r>
        <w:t>=</w:t>
      </w:r>
      <w:r>
        <w:t>自动化产出</w:t>
      </w:r>
      <w:r>
        <w:t>÷</w:t>
      </w:r>
      <w:r>
        <w:t>手动产出的时间差。</w:t>
      </w:r>
    </w:p>
    <w:p w:rsidR="00367830" w:rsidRDefault="001D64F8">
      <w:pPr>
        <w:spacing w:after="120"/>
        <w:jc w:val="both"/>
      </w:pPr>
      <w:r>
        <w:rPr>
          <w:b/>
          <w:bCs/>
        </w:rPr>
        <w:t>网络杠杆</w:t>
      </w:r>
      <w:r>
        <w:t>：你的合作网络中的每个人都是你能力的延伸。你不需要会摄影，如果你的网络中有</w:t>
      </w:r>
      <w:r>
        <w:t>3</w:t>
      </w:r>
      <w:r>
        <w:t>个你信任的摄影师可以随时合作。网络的杠杆倍数</w:t>
      </w:r>
      <w:r>
        <w:t>=</w:t>
      </w:r>
      <w:r>
        <w:t>你通过网络可调用的总能力</w:t>
      </w:r>
      <w:r>
        <w:t>÷</w:t>
      </w:r>
      <w:r>
        <w:t>你个人的独立能力。</w:t>
      </w:r>
    </w:p>
    <w:p w:rsidR="00367830" w:rsidRDefault="001D64F8">
      <w:pPr>
        <w:spacing w:after="120"/>
        <w:jc w:val="both"/>
      </w:pPr>
      <w:r>
        <w:rPr>
          <w:b/>
          <w:bCs/>
        </w:rPr>
        <w:t>品牌杠杆</w:t>
      </w:r>
      <w:r>
        <w:t>：一个被信任的品牌名，可以让你的新产品减少</w:t>
      </w:r>
      <w:r>
        <w:t>80%</w:t>
      </w:r>
      <w:r>
        <w:t>的市场教育成本。品牌杠杆倍数</w:t>
      </w:r>
      <w:r>
        <w:t>=</w:t>
      </w:r>
      <w:r>
        <w:t>有品牌背书时的用户获取成本</w:t>
      </w:r>
      <w:r>
        <w:t>÷</w:t>
      </w:r>
      <w:r>
        <w:t>没有品牌背书时的用户获取成本。</w:t>
      </w:r>
    </w:p>
    <w:p w:rsidR="00367830" w:rsidRDefault="001D64F8">
      <w:pPr>
        <w:spacing w:after="120"/>
        <w:jc w:val="both"/>
      </w:pPr>
      <w:r>
        <w:rPr>
          <w:rFonts w:ascii="楷体" w:eastAsia="楷体" w:hAnsi="楷体" w:cs="楷体"/>
          <w:color w:val="555555"/>
          <w:sz w:val="22"/>
          <w:szCs w:val="22"/>
        </w:rPr>
        <w:t>知识卡片：杠杆的真正威力不是</w:t>
      </w:r>
      <w:r>
        <w:rPr>
          <w:rFonts w:ascii="楷体" w:eastAsia="楷体" w:hAnsi="楷体" w:cs="楷体"/>
          <w:color w:val="555555"/>
          <w:sz w:val="22"/>
          <w:szCs w:val="22"/>
        </w:rPr>
        <w:t>"</w:t>
      </w:r>
      <w:r>
        <w:rPr>
          <w:rFonts w:ascii="楷体" w:eastAsia="楷体" w:hAnsi="楷体" w:cs="楷体"/>
          <w:color w:val="555555"/>
          <w:sz w:val="22"/>
          <w:szCs w:val="22"/>
        </w:rPr>
        <w:t>加法</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乘法</w:t>
      </w:r>
      <w:r>
        <w:rPr>
          <w:rFonts w:ascii="楷体" w:eastAsia="楷体" w:hAnsi="楷体" w:cs="楷体"/>
          <w:color w:val="555555"/>
          <w:sz w:val="22"/>
          <w:szCs w:val="22"/>
        </w:rPr>
        <w:t>"</w:t>
      </w:r>
      <w:r>
        <w:rPr>
          <w:rFonts w:ascii="楷体" w:eastAsia="楷体" w:hAnsi="楷体" w:cs="楷体"/>
          <w:color w:val="555555"/>
          <w:sz w:val="22"/>
          <w:szCs w:val="22"/>
        </w:rPr>
        <w:t>。单一杠杆（如只有内容杠杆）带来的增长是线性的；两个杠杆叠加（内容</w:t>
      </w:r>
      <w:r>
        <w:rPr>
          <w:rFonts w:ascii="楷体" w:eastAsia="楷体" w:hAnsi="楷体" w:cs="楷体"/>
          <w:color w:val="555555"/>
          <w:sz w:val="22"/>
          <w:szCs w:val="22"/>
        </w:rPr>
        <w:t>×</w:t>
      </w:r>
      <w:r>
        <w:rPr>
          <w:rFonts w:ascii="楷体" w:eastAsia="楷体" w:hAnsi="楷体" w:cs="楷体"/>
          <w:color w:val="555555"/>
          <w:sz w:val="22"/>
          <w:szCs w:val="22"/>
        </w:rPr>
        <w:t>品牌）带来的增长是次线性的；四个杠杆叠加（内容</w:t>
      </w:r>
      <w:r>
        <w:rPr>
          <w:rFonts w:ascii="楷体" w:eastAsia="楷体" w:hAnsi="楷体" w:cs="楷体"/>
          <w:color w:val="555555"/>
          <w:sz w:val="22"/>
          <w:szCs w:val="22"/>
        </w:rPr>
        <w:t>×</w:t>
      </w:r>
      <w:r>
        <w:rPr>
          <w:rFonts w:ascii="楷体" w:eastAsia="楷体" w:hAnsi="楷体" w:cs="楷体"/>
          <w:color w:val="555555"/>
          <w:sz w:val="22"/>
          <w:szCs w:val="22"/>
        </w:rPr>
        <w:t>技术</w:t>
      </w:r>
      <w:r>
        <w:rPr>
          <w:rFonts w:ascii="楷体" w:eastAsia="楷体" w:hAnsi="楷体" w:cs="楷体"/>
          <w:color w:val="555555"/>
          <w:sz w:val="22"/>
          <w:szCs w:val="22"/>
        </w:rPr>
        <w:t>×</w:t>
      </w:r>
      <w:r>
        <w:rPr>
          <w:rFonts w:ascii="楷体" w:eastAsia="楷体" w:hAnsi="楷体" w:cs="楷体"/>
          <w:color w:val="555555"/>
          <w:sz w:val="22"/>
          <w:szCs w:val="22"/>
        </w:rPr>
        <w:t>网络</w:t>
      </w:r>
      <w:r>
        <w:rPr>
          <w:rFonts w:ascii="楷体" w:eastAsia="楷体" w:hAnsi="楷体" w:cs="楷体"/>
          <w:color w:val="555555"/>
          <w:sz w:val="22"/>
          <w:szCs w:val="22"/>
        </w:rPr>
        <w:t>×</w:t>
      </w:r>
      <w:r>
        <w:rPr>
          <w:rFonts w:ascii="楷体" w:eastAsia="楷体" w:hAnsi="楷体" w:cs="楷体"/>
          <w:color w:val="555555"/>
          <w:sz w:val="22"/>
          <w:szCs w:val="22"/>
        </w:rPr>
        <w:t>品牌）带来的增长是指数级的。这就是为什么看起来</w:t>
      </w:r>
      <w:r>
        <w:rPr>
          <w:rFonts w:ascii="楷体" w:eastAsia="楷体" w:hAnsi="楷体" w:cs="楷体"/>
          <w:color w:val="555555"/>
          <w:sz w:val="22"/>
          <w:szCs w:val="22"/>
        </w:rPr>
        <w:t>"</w:t>
      </w:r>
      <w:r>
        <w:rPr>
          <w:rFonts w:ascii="楷体" w:eastAsia="楷体" w:hAnsi="楷体" w:cs="楷体"/>
          <w:color w:val="555555"/>
          <w:sz w:val="22"/>
          <w:szCs w:val="22"/>
        </w:rPr>
        <w:t>做的事情都差不多</w:t>
      </w:r>
      <w:r>
        <w:rPr>
          <w:rFonts w:ascii="楷体" w:eastAsia="楷体" w:hAnsi="楷体" w:cs="楷体"/>
          <w:color w:val="555555"/>
          <w:sz w:val="22"/>
          <w:szCs w:val="22"/>
        </w:rPr>
        <w:t>"</w:t>
      </w:r>
      <w:r>
        <w:rPr>
          <w:rFonts w:ascii="楷体" w:eastAsia="楷体" w:hAnsi="楷体" w:cs="楷体"/>
          <w:color w:val="555555"/>
          <w:sz w:val="22"/>
          <w:szCs w:val="22"/>
        </w:rPr>
        <w:t>的主理人，</w:t>
      </w:r>
      <w:r>
        <w:rPr>
          <w:rFonts w:ascii="楷体" w:eastAsia="楷体" w:hAnsi="楷体" w:cs="楷体"/>
          <w:color w:val="555555"/>
          <w:sz w:val="22"/>
          <w:szCs w:val="22"/>
        </w:rPr>
        <w:t>3</w:t>
      </w:r>
      <w:r>
        <w:rPr>
          <w:rFonts w:ascii="楷体" w:eastAsia="楷体" w:hAnsi="楷体" w:cs="楷体"/>
          <w:color w:val="555555"/>
          <w:sz w:val="22"/>
          <w:szCs w:val="22"/>
        </w:rPr>
        <w:t>年后的差距可能是</w:t>
      </w:r>
      <w:r>
        <w:rPr>
          <w:rFonts w:ascii="楷体" w:eastAsia="楷体" w:hAnsi="楷体" w:cs="楷体"/>
          <w:color w:val="555555"/>
          <w:sz w:val="22"/>
          <w:szCs w:val="22"/>
        </w:rPr>
        <w:t>10</w:t>
      </w:r>
      <w:r>
        <w:rPr>
          <w:rFonts w:ascii="楷体" w:eastAsia="楷体" w:hAnsi="楷体" w:cs="楷体"/>
          <w:color w:val="555555"/>
          <w:sz w:val="22"/>
          <w:szCs w:val="22"/>
        </w:rPr>
        <w:t>倍而非</w:t>
      </w:r>
      <w:r>
        <w:rPr>
          <w:rFonts w:ascii="楷体" w:eastAsia="楷体" w:hAnsi="楷体" w:cs="楷体"/>
          <w:color w:val="555555"/>
          <w:sz w:val="22"/>
          <w:szCs w:val="22"/>
        </w:rPr>
        <w:t>2</w:t>
      </w:r>
      <w:r>
        <w:rPr>
          <w:rFonts w:ascii="楷体" w:eastAsia="楷体" w:hAnsi="楷体" w:cs="楷体"/>
          <w:color w:val="555555"/>
          <w:sz w:val="22"/>
          <w:szCs w:val="22"/>
        </w:rPr>
        <w:t>倍。</w:t>
      </w:r>
    </w:p>
    <w:p w:rsidR="00367830" w:rsidRDefault="001D64F8">
      <w:pPr>
        <w:pStyle w:val="2"/>
        <w:spacing w:after="200"/>
      </w:pPr>
      <w:r>
        <w:t xml:space="preserve">11.5 </w:t>
      </w:r>
      <w:r>
        <w:t>一人公司的边界探索：何时保持小，何时寻求大</w:t>
      </w:r>
    </w:p>
    <w:p w:rsidR="00367830" w:rsidRDefault="001D64F8">
      <w:pPr>
        <w:spacing w:after="120"/>
        <w:jc w:val="both"/>
      </w:pPr>
      <w:r>
        <w:t>"</w:t>
      </w:r>
      <w:r>
        <w:t>一人公司</w:t>
      </w:r>
      <w:r>
        <w:t>"</w:t>
      </w:r>
      <w:r>
        <w:t>这个概念的张力在于：它既是</w:t>
      </w:r>
      <w:r>
        <w:t>"</w:t>
      </w:r>
      <w:r>
        <w:t>一个人的公司</w:t>
      </w:r>
      <w:r>
        <w:t>"</w:t>
      </w:r>
      <w:r>
        <w:t>，又不必永远是</w:t>
      </w:r>
      <w:r>
        <w:t>"</w:t>
      </w:r>
      <w:r>
        <w:t>一个人</w:t>
      </w:r>
      <w:r>
        <w:t>"</w:t>
      </w:r>
      <w:r>
        <w:t>。关键问题是：什么时候应该保持</w:t>
      </w:r>
      <w:r>
        <w:t>"</w:t>
      </w:r>
      <w:r>
        <w:t>小</w:t>
      </w:r>
      <w:r>
        <w:t>"</w:t>
      </w:r>
      <w:r>
        <w:t>？什么时候应该寻求</w:t>
      </w:r>
      <w:r>
        <w:t>"</w:t>
      </w:r>
      <w:r>
        <w:t>大</w:t>
      </w:r>
      <w:r>
        <w:t>"</w:t>
      </w:r>
      <w:r>
        <w:t>？</w:t>
      </w:r>
    </w:p>
    <w:p w:rsidR="00367830" w:rsidRDefault="001D64F8">
      <w:pPr>
        <w:spacing w:after="120"/>
        <w:jc w:val="both"/>
      </w:pPr>
      <w:r>
        <w:rPr>
          <w:b/>
          <w:bCs/>
        </w:rPr>
        <w:t>应该保持</w:t>
      </w:r>
      <w:r>
        <w:rPr>
          <w:b/>
          <w:bCs/>
        </w:rPr>
        <w:t>"</w:t>
      </w:r>
      <w:r>
        <w:rPr>
          <w:b/>
          <w:bCs/>
        </w:rPr>
        <w:t>小</w:t>
      </w:r>
      <w:r>
        <w:rPr>
          <w:b/>
          <w:bCs/>
        </w:rPr>
        <w:t>"</w:t>
      </w:r>
      <w:r>
        <w:rPr>
          <w:b/>
          <w:bCs/>
        </w:rPr>
        <w:t>的信号</w:t>
      </w:r>
      <w:r>
        <w:t>：（</w:t>
      </w:r>
      <w:r>
        <w:t>1</w:t>
      </w:r>
      <w:r>
        <w:t>）你对当前收入和生活状态很满意，增长的边际效用已经很低；（</w:t>
      </w:r>
      <w:r>
        <w:t>2</w:t>
      </w:r>
      <w:r>
        <w:t>）你真正享受的是</w:t>
      </w:r>
      <w:r>
        <w:t>"</w:t>
      </w:r>
      <w:r>
        <w:t>亲自做</w:t>
      </w:r>
      <w:r>
        <w:t>"</w:t>
      </w:r>
      <w:r>
        <w:t>的过程，而不是</w:t>
      </w:r>
      <w:r>
        <w:t>"</w:t>
      </w:r>
      <w:r>
        <w:t>管理别人做</w:t>
      </w:r>
      <w:r>
        <w:t>"</w:t>
      </w:r>
      <w:r>
        <w:t>；（</w:t>
      </w:r>
      <w:r>
        <w:t>3</w:t>
      </w:r>
      <w:r>
        <w:t>）你的赛道天生天花板较低（如高度依赖你个人魅力的体验设计），强行规模化反而可能破坏核心价值。</w:t>
      </w:r>
    </w:p>
    <w:p w:rsidR="00367830" w:rsidRDefault="001D64F8">
      <w:pPr>
        <w:spacing w:after="120"/>
        <w:jc w:val="both"/>
      </w:pPr>
      <w:r>
        <w:rPr>
          <w:b/>
          <w:bCs/>
        </w:rPr>
        <w:t>应该寻求</w:t>
      </w:r>
      <w:r>
        <w:rPr>
          <w:b/>
          <w:bCs/>
        </w:rPr>
        <w:t>"</w:t>
      </w:r>
      <w:r>
        <w:rPr>
          <w:b/>
          <w:bCs/>
        </w:rPr>
        <w:t>大</w:t>
      </w:r>
      <w:r>
        <w:rPr>
          <w:b/>
          <w:bCs/>
        </w:rPr>
        <w:t>"</w:t>
      </w:r>
      <w:r>
        <w:rPr>
          <w:b/>
          <w:bCs/>
        </w:rPr>
        <w:t>的信号</w:t>
      </w:r>
      <w:r>
        <w:t>：（</w:t>
      </w:r>
      <w:r>
        <w:t>1</w:t>
      </w:r>
      <w:r>
        <w:t>）你感到持续的</w:t>
      </w:r>
      <w:r>
        <w:t>"</w:t>
      </w:r>
      <w:r>
        <w:t>一个人做不过来</w:t>
      </w:r>
      <w:r>
        <w:t>"</w:t>
      </w:r>
      <w:r>
        <w:t>，不是短暂忙碌而是系统性的超负荷；（</w:t>
      </w:r>
      <w:r>
        <w:t>2</w:t>
      </w:r>
      <w:r>
        <w:t>）你发现市场上有大量需求但你的个人产能无法满足，这些需求正在被竞争对手占领；（</w:t>
      </w:r>
      <w:r>
        <w:t>3</w:t>
      </w:r>
      <w:r>
        <w:t>）你对</w:t>
      </w:r>
      <w:r>
        <w:t>"</w:t>
      </w:r>
      <w:r>
        <w:t>管理</w:t>
      </w:r>
      <w:r>
        <w:t>"</w:t>
      </w:r>
      <w:r>
        <w:t>和</w:t>
      </w:r>
      <w:r>
        <w:t>"</w:t>
      </w:r>
      <w:r>
        <w:t>赋能他人</w:t>
      </w:r>
      <w:r>
        <w:t>"</w:t>
      </w:r>
      <w:r>
        <w:t>开始产生兴趣，不再抗拒</w:t>
      </w:r>
      <w:r>
        <w:t>"</w:t>
      </w:r>
      <w:r>
        <w:t>从执行者到管理者</w:t>
      </w:r>
      <w:r>
        <w:t>"</w:t>
      </w:r>
      <w:r>
        <w:t>的转变。</w:t>
      </w:r>
    </w:p>
    <w:p w:rsidR="00367830" w:rsidRDefault="001D64F8">
      <w:pPr>
        <w:spacing w:after="120"/>
        <w:jc w:val="both"/>
      </w:pPr>
      <w:r>
        <w:t>"</w:t>
      </w:r>
      <w:r>
        <w:t>保持小</w:t>
      </w:r>
      <w:r>
        <w:t>"</w:t>
      </w:r>
      <w:r>
        <w:t>和</w:t>
      </w:r>
      <w:r>
        <w:t>"</w:t>
      </w:r>
      <w:r>
        <w:t>寻求大</w:t>
      </w:r>
      <w:r>
        <w:t>"</w:t>
      </w:r>
      <w:r>
        <w:t>之间没有道德高下</w:t>
      </w:r>
      <w:r>
        <w:t>——</w:t>
      </w:r>
      <w:r>
        <w:t>如果这个赛道让你感到满足且有持续的竞争力，带着</w:t>
      </w:r>
      <w:r>
        <w:t>10</w:t>
      </w:r>
      <w:r>
        <w:t>个人的团队做一个年收入</w:t>
      </w:r>
      <w:r>
        <w:t>300</w:t>
      </w:r>
      <w:r>
        <w:t>万的精品工作室，和带着自己一个人做一个年收入</w:t>
      </w:r>
      <w:r>
        <w:t>30</w:t>
      </w:r>
      <w:r>
        <w:t>万的自由职业者，本质上都是成功的一人公司形态。</w:t>
      </w:r>
    </w:p>
    <w:p w:rsidR="00367830" w:rsidRDefault="001D64F8">
      <w:pPr>
        <w:pStyle w:val="a4"/>
        <w:numPr>
          <w:ilvl w:val="0"/>
          <w:numId w:val="2"/>
        </w:numPr>
        <w:spacing w:after="60" w:line="340" w:lineRule="auto"/>
      </w:pPr>
      <w:r>
        <w:t>成熟形态的三个标志：产品化（摆脱卖时间）、品牌化（从被选择到被信任）、生态化（从做到连接）</w:t>
      </w:r>
    </w:p>
    <w:p w:rsidR="00367830" w:rsidRDefault="001D64F8">
      <w:pPr>
        <w:pStyle w:val="a4"/>
        <w:numPr>
          <w:ilvl w:val="0"/>
          <w:numId w:val="2"/>
        </w:numPr>
        <w:spacing w:after="60" w:line="340" w:lineRule="auto"/>
      </w:pPr>
      <w:r>
        <w:t>乐高式组合让独立主理人可以组团承接大项目，对传统文旅企业形成结构性冲击</w:t>
      </w:r>
    </w:p>
    <w:p w:rsidR="00367830" w:rsidRDefault="001D64F8">
      <w:pPr>
        <w:pStyle w:val="a4"/>
        <w:numPr>
          <w:ilvl w:val="0"/>
          <w:numId w:val="2"/>
        </w:numPr>
        <w:spacing w:after="60" w:line="340" w:lineRule="auto"/>
      </w:pPr>
      <w:r>
        <w:t>文旅生态进化是非线性的，主理人的身份会跨赛道演化产生复合竞争优势</w:t>
      </w:r>
    </w:p>
    <w:p w:rsidR="00367830" w:rsidRDefault="001D64F8">
      <w:pPr>
        <w:pStyle w:val="a4"/>
        <w:numPr>
          <w:ilvl w:val="0"/>
          <w:numId w:val="2"/>
        </w:numPr>
        <w:spacing w:after="60" w:line="340" w:lineRule="auto"/>
      </w:pPr>
      <w:r>
        <w:t>四种杠杆（内容</w:t>
      </w:r>
      <w:r>
        <w:t>×</w:t>
      </w:r>
      <w:r>
        <w:t>技术</w:t>
      </w:r>
      <w:r>
        <w:t>×</w:t>
      </w:r>
      <w:r>
        <w:t>网络</w:t>
      </w:r>
      <w:r>
        <w:t>×</w:t>
      </w:r>
      <w:r>
        <w:t>品牌）的乘法效应，是</w:t>
      </w:r>
      <w:r>
        <w:t>"</w:t>
      </w:r>
      <w:r>
        <w:t>看起来差不多</w:t>
      </w:r>
      <w:r>
        <w:t>"</w:t>
      </w:r>
      <w:r>
        <w:t>但</w:t>
      </w:r>
      <w:r>
        <w:t>3</w:t>
      </w:r>
      <w:r>
        <w:t>年后差距</w:t>
      </w:r>
      <w:r>
        <w:t>10</w:t>
      </w:r>
      <w:r>
        <w:t>倍的原因</w:t>
      </w:r>
    </w:p>
    <w:p w:rsidR="00367830" w:rsidRDefault="001D64F8">
      <w:pPr>
        <w:pStyle w:val="2"/>
        <w:spacing w:after="200"/>
      </w:pPr>
      <w:r>
        <w:t xml:space="preserve">11.6 </w:t>
      </w:r>
      <w:r>
        <w:t>文旅一人公司的</w:t>
      </w:r>
      <w:r>
        <w:t>"</w:t>
      </w:r>
      <w:r>
        <w:t>反规模化</w:t>
      </w:r>
      <w:r>
        <w:t>"</w:t>
      </w:r>
      <w:r>
        <w:t>竞争优势</w:t>
      </w:r>
    </w:p>
    <w:p w:rsidR="00367830" w:rsidRDefault="001D64F8">
      <w:pPr>
        <w:spacing w:after="120"/>
        <w:jc w:val="both"/>
      </w:pPr>
      <w:r>
        <w:t>在传统商业逻辑中，规模越大、竞争力越强。但数字文旅领域正在出现一种</w:t>
      </w:r>
      <w:r>
        <w:t>"</w:t>
      </w:r>
      <w:r>
        <w:t>反规模化</w:t>
      </w:r>
      <w:r>
        <w:t>"</w:t>
      </w:r>
      <w:r>
        <w:t>（</w:t>
      </w:r>
      <w:r>
        <w:t>Anti-Scale</w:t>
      </w:r>
      <w:r>
        <w:t>）的竞争优势</w:t>
      </w:r>
      <w:r>
        <w:t>——</w:t>
      </w:r>
      <w:r>
        <w:t>某些维度上，小不仅不是劣势，反而是优势。</w:t>
      </w:r>
    </w:p>
    <w:p w:rsidR="00367830" w:rsidRDefault="001D64F8">
      <w:pPr>
        <w:spacing w:after="120"/>
        <w:jc w:val="both"/>
      </w:pPr>
      <w:r>
        <w:rPr>
          <w:b/>
          <w:bCs/>
        </w:rPr>
        <w:t>灵活性的优势</w:t>
      </w:r>
      <w:r>
        <w:t>：一人公司可以在</w:t>
      </w:r>
      <w:r>
        <w:t>24</w:t>
      </w:r>
      <w:r>
        <w:t>小时内完成从</w:t>
      </w:r>
      <w:r>
        <w:t>"</w:t>
      </w:r>
      <w:r>
        <w:t>发现机会</w:t>
      </w:r>
      <w:r>
        <w:t>"</w:t>
      </w:r>
      <w:r>
        <w:t>到</w:t>
      </w:r>
      <w:r>
        <w:t>"</w:t>
      </w:r>
      <w:r>
        <w:t>推出产品</w:t>
      </w:r>
      <w:r>
        <w:t>"</w:t>
      </w:r>
      <w:r>
        <w:t>的全过程。一个</w:t>
      </w:r>
      <w:r>
        <w:t>S3</w:t>
      </w:r>
      <w:r>
        <w:t>内容博主看到</w:t>
      </w:r>
      <w:r>
        <w:t>"</w:t>
      </w:r>
      <w:r>
        <w:t>某古镇突然火了</w:t>
      </w:r>
      <w:r>
        <w:t>"</w:t>
      </w:r>
      <w:r>
        <w:t>的热点，可以在当天完成内容制作和发布。而一个大型旅游媒体需要经过选题会</w:t>
      </w:r>
      <w:r>
        <w:t>→</w:t>
      </w:r>
      <w:r>
        <w:t>编辑</w:t>
      </w:r>
      <w:r>
        <w:t>→</w:t>
      </w:r>
      <w:r>
        <w:t>审核</w:t>
      </w:r>
      <w:r>
        <w:t>→</w:t>
      </w:r>
      <w:r>
        <w:t>排期的流程，热点已经凉了。在注意力经济的战场上，反应速度是终极武器。</w:t>
      </w:r>
    </w:p>
    <w:p w:rsidR="00367830" w:rsidRDefault="001D64F8">
      <w:pPr>
        <w:spacing w:after="120"/>
        <w:jc w:val="both"/>
      </w:pPr>
      <w:r>
        <w:rPr>
          <w:b/>
          <w:bCs/>
        </w:rPr>
        <w:t>个性化深度的优势</w:t>
      </w:r>
      <w:r>
        <w:t>：一个</w:t>
      </w:r>
      <w:r>
        <w:t>S2</w:t>
      </w:r>
      <w:r>
        <w:t>体验主理人可以记住他服务过的每一个用户的名字、偏好和上一次体验的反馈。当用户再次报名时，他会收到一条</w:t>
      </w:r>
      <w:r>
        <w:t>"</w:t>
      </w:r>
      <w:r>
        <w:t>欢迎回来！上次你说特别喜欢那个老茶馆，这次我设计了一个新的茶文化路线</w:t>
      </w:r>
      <w:r>
        <w:t>"</w:t>
      </w:r>
      <w:r>
        <w:t>的私信。这种级别的个性化服务，是任何规模化的旅游企业都无法实现的</w:t>
      </w:r>
      <w:r>
        <w:t>——</w:t>
      </w:r>
      <w:r>
        <w:t>不是因为不想做，而是因为</w:t>
      </w:r>
      <w:r>
        <w:t>"</w:t>
      </w:r>
      <w:r>
        <w:t>做不了</w:t>
      </w:r>
      <w:r>
        <w:t>"</w:t>
      </w:r>
      <w:r>
        <w:t>。个性化的深度与组织规模成反比。</w:t>
      </w:r>
    </w:p>
    <w:p w:rsidR="00367830" w:rsidRDefault="001D64F8">
      <w:pPr>
        <w:spacing w:after="120"/>
        <w:jc w:val="both"/>
      </w:pPr>
      <w:r>
        <w:rPr>
          <w:b/>
          <w:bCs/>
        </w:rPr>
        <w:t>信任浓度的优势</w:t>
      </w:r>
      <w:r>
        <w:t>：用户对</w:t>
      </w:r>
      <w:r>
        <w:t>"</w:t>
      </w:r>
      <w:r>
        <w:t>一个人</w:t>
      </w:r>
      <w:r>
        <w:t>"</w:t>
      </w:r>
      <w:r>
        <w:t>的信任永远高于对</w:t>
      </w:r>
      <w:r>
        <w:t>"</w:t>
      </w:r>
      <w:r>
        <w:t>一个品牌</w:t>
      </w:r>
      <w:r>
        <w:t>"</w:t>
      </w:r>
      <w:r>
        <w:t>的信任。你可以在小红书上信任一个</w:t>
      </w:r>
      <w:r>
        <w:t>"</w:t>
      </w:r>
      <w:r>
        <w:t>分享贵州小众秘境的小姐姐</w:t>
      </w:r>
      <w:r>
        <w:t>"</w:t>
      </w:r>
      <w:r>
        <w:t>，因为你觉得她是</w:t>
      </w:r>
      <w:r>
        <w:t>"</w:t>
      </w:r>
      <w:r>
        <w:t>真人</w:t>
      </w:r>
      <w:r>
        <w:t>"</w:t>
      </w:r>
      <w:r>
        <w:t>。你不会以同样的方式信任一个企业号，因为你知道那是</w:t>
      </w:r>
      <w:r>
        <w:t>"</w:t>
      </w:r>
      <w:r>
        <w:t>团队运营的内容</w:t>
      </w:r>
      <w:r>
        <w:t>"</w:t>
      </w:r>
      <w:r>
        <w:t>。在文旅领域，</w:t>
      </w:r>
      <w:r>
        <w:t>"</w:t>
      </w:r>
      <w:r>
        <w:t>真人</w:t>
      </w:r>
      <w:r>
        <w:t>"</w:t>
      </w:r>
      <w:r>
        <w:t>的信任溢价可能高达</w:t>
      </w:r>
      <w:r>
        <w:t>30-50%——</w:t>
      </w:r>
      <w:r>
        <w:t>同样的民宿推荐，一个你信任的博主说出来，转化率是企业号的</w:t>
      </w:r>
      <w:r>
        <w:t>3-5</w:t>
      </w:r>
      <w:r>
        <w:t>倍。</w:t>
      </w:r>
    </w:p>
    <w:p w:rsidR="00367830" w:rsidRDefault="001D64F8">
      <w:pPr>
        <w:spacing w:after="120"/>
        <w:jc w:val="both"/>
      </w:pPr>
      <w:r>
        <w:rPr>
          <w:b/>
          <w:bCs/>
        </w:rPr>
        <w:t>成本结构的优势</w:t>
      </w:r>
      <w:r>
        <w:t>：一人公司的固定成本趋近于零</w:t>
      </w:r>
      <w:r>
        <w:t>——</w:t>
      </w:r>
      <w:r>
        <w:t>没有房租、没有工资、没有管理成本。这意味着你可以在极低的价格下仍然盈利，而规模化企业在这个价格下是亏损的。一个</w:t>
      </w:r>
      <w:r>
        <w:t>S3</w:t>
      </w:r>
      <w:r>
        <w:t>内容博主可以用每月</w:t>
      </w:r>
      <w:r>
        <w:t>100</w:t>
      </w:r>
      <w:r>
        <w:t>元的工具成本运营一个年收入</w:t>
      </w:r>
      <w:r>
        <w:t>20</w:t>
      </w:r>
      <w:r>
        <w:t>万的账号，而一个</w:t>
      </w:r>
      <w:r>
        <w:t>10</w:t>
      </w:r>
      <w:r>
        <w:t>人团队运营同样规模的账号，每月固定成本至少</w:t>
      </w:r>
      <w:r>
        <w:t>5</w:t>
      </w:r>
      <w:r>
        <w:t>万元。在成本结构的对抗中，</w:t>
      </w:r>
      <w:r>
        <w:t>"</w:t>
      </w:r>
      <w:r>
        <w:t>小</w:t>
      </w:r>
      <w:r>
        <w:t>"</w:t>
      </w:r>
      <w:r>
        <w:t>天生具有不对称优势。</w:t>
      </w:r>
    </w:p>
    <w:p w:rsidR="00367830" w:rsidRDefault="001D64F8">
      <w:pPr>
        <w:spacing w:after="120"/>
        <w:jc w:val="both"/>
      </w:pPr>
      <w:r>
        <w:rPr>
          <w:rFonts w:ascii="楷体" w:eastAsia="楷体" w:hAnsi="楷体" w:cs="楷体"/>
          <w:color w:val="555555"/>
          <w:sz w:val="22"/>
          <w:szCs w:val="22"/>
        </w:rPr>
        <w:t>知识卡片：反规模化竞争的核心逻辑</w:t>
      </w:r>
      <w:r>
        <w:rPr>
          <w:rFonts w:ascii="楷体" w:eastAsia="楷体" w:hAnsi="楷体" w:cs="楷体"/>
          <w:color w:val="555555"/>
          <w:sz w:val="22"/>
          <w:szCs w:val="22"/>
        </w:rPr>
        <w:t>——</w:t>
      </w:r>
      <w:r>
        <w:rPr>
          <w:rFonts w:ascii="楷体" w:eastAsia="楷体" w:hAnsi="楷体" w:cs="楷体"/>
          <w:color w:val="555555"/>
          <w:sz w:val="22"/>
          <w:szCs w:val="22"/>
        </w:rPr>
        <w:t>不是</w:t>
      </w:r>
      <w:r>
        <w:rPr>
          <w:rFonts w:ascii="楷体" w:eastAsia="楷体" w:hAnsi="楷体" w:cs="楷体"/>
          <w:color w:val="555555"/>
          <w:sz w:val="22"/>
          <w:szCs w:val="22"/>
        </w:rPr>
        <w:t>"</w:t>
      </w:r>
      <w:r>
        <w:rPr>
          <w:rFonts w:ascii="楷体" w:eastAsia="楷体" w:hAnsi="楷体" w:cs="楷体"/>
          <w:color w:val="555555"/>
          <w:sz w:val="22"/>
          <w:szCs w:val="22"/>
        </w:rPr>
        <w:t>小</w:t>
      </w:r>
      <w:r>
        <w:rPr>
          <w:rFonts w:ascii="楷体" w:eastAsia="楷体" w:hAnsi="楷体" w:cs="楷体"/>
          <w:color w:val="555555"/>
          <w:sz w:val="22"/>
          <w:szCs w:val="22"/>
        </w:rPr>
        <w:t>"</w:t>
      </w:r>
      <w:r>
        <w:rPr>
          <w:rFonts w:ascii="楷体" w:eastAsia="楷体" w:hAnsi="楷体" w:cs="楷体"/>
          <w:color w:val="555555"/>
          <w:sz w:val="22"/>
          <w:szCs w:val="22"/>
        </w:rPr>
        <w:t>比</w:t>
      </w:r>
      <w:r>
        <w:rPr>
          <w:rFonts w:ascii="楷体" w:eastAsia="楷体" w:hAnsi="楷体" w:cs="楷体"/>
          <w:color w:val="555555"/>
          <w:sz w:val="22"/>
          <w:szCs w:val="22"/>
        </w:rPr>
        <w:t>"</w:t>
      </w:r>
      <w:r>
        <w:rPr>
          <w:rFonts w:ascii="楷体" w:eastAsia="楷体" w:hAnsi="楷体" w:cs="楷体"/>
          <w:color w:val="555555"/>
          <w:sz w:val="22"/>
          <w:szCs w:val="22"/>
        </w:rPr>
        <w:t>大</w:t>
      </w:r>
      <w:r>
        <w:rPr>
          <w:rFonts w:ascii="楷体" w:eastAsia="楷体" w:hAnsi="楷体" w:cs="楷体"/>
          <w:color w:val="555555"/>
          <w:sz w:val="22"/>
          <w:szCs w:val="22"/>
        </w:rPr>
        <w:t>"</w:t>
      </w:r>
      <w:r>
        <w:rPr>
          <w:rFonts w:ascii="楷体" w:eastAsia="楷体" w:hAnsi="楷体" w:cs="楷体"/>
          <w:color w:val="555555"/>
          <w:sz w:val="22"/>
          <w:szCs w:val="22"/>
        </w:rPr>
        <w:t>好，而是</w:t>
      </w:r>
      <w:r>
        <w:rPr>
          <w:rFonts w:ascii="楷体" w:eastAsia="楷体" w:hAnsi="楷体" w:cs="楷体"/>
          <w:color w:val="555555"/>
          <w:sz w:val="22"/>
          <w:szCs w:val="22"/>
        </w:rPr>
        <w:t>"</w:t>
      </w:r>
      <w:r>
        <w:rPr>
          <w:rFonts w:ascii="楷体" w:eastAsia="楷体" w:hAnsi="楷体" w:cs="楷体"/>
          <w:color w:val="555555"/>
          <w:sz w:val="22"/>
          <w:szCs w:val="22"/>
        </w:rPr>
        <w:t>在某些维度上，小能做到的事，大做不到</w:t>
      </w:r>
      <w:r>
        <w:rPr>
          <w:rFonts w:ascii="楷体" w:eastAsia="楷体" w:hAnsi="楷体" w:cs="楷体"/>
          <w:color w:val="555555"/>
          <w:sz w:val="22"/>
          <w:szCs w:val="22"/>
        </w:rPr>
        <w:t>"</w:t>
      </w:r>
      <w:r>
        <w:rPr>
          <w:rFonts w:ascii="楷体" w:eastAsia="楷体" w:hAnsi="楷体" w:cs="楷体"/>
          <w:color w:val="555555"/>
          <w:sz w:val="22"/>
          <w:szCs w:val="22"/>
        </w:rPr>
        <w:t>。一人公司的竞争策略不是模仿大公司的做法然后做得更差（如建立复杂的组织架构），而是聚焦在大公司</w:t>
      </w:r>
      <w:r>
        <w:rPr>
          <w:rFonts w:ascii="楷体" w:eastAsia="楷体" w:hAnsi="楷体" w:cs="楷体"/>
          <w:color w:val="555555"/>
          <w:sz w:val="22"/>
          <w:szCs w:val="22"/>
        </w:rPr>
        <w:t>"</w:t>
      </w:r>
      <w:r>
        <w:rPr>
          <w:rFonts w:ascii="楷体" w:eastAsia="楷体" w:hAnsi="楷体" w:cs="楷体"/>
          <w:color w:val="555555"/>
          <w:sz w:val="22"/>
          <w:szCs w:val="22"/>
        </w:rPr>
        <w:t>做不了</w:t>
      </w:r>
      <w:r>
        <w:rPr>
          <w:rFonts w:ascii="楷体" w:eastAsia="楷体" w:hAnsi="楷体" w:cs="楷体"/>
          <w:color w:val="555555"/>
          <w:sz w:val="22"/>
          <w:szCs w:val="22"/>
        </w:rPr>
        <w:t>"</w:t>
      </w:r>
      <w:r>
        <w:rPr>
          <w:rFonts w:ascii="楷体" w:eastAsia="楷体" w:hAnsi="楷体" w:cs="楷体"/>
          <w:color w:val="555555"/>
          <w:sz w:val="22"/>
          <w:szCs w:val="22"/>
        </w:rPr>
        <w:t>或</w:t>
      </w:r>
      <w:r>
        <w:rPr>
          <w:rFonts w:ascii="楷体" w:eastAsia="楷体" w:hAnsi="楷体" w:cs="楷体"/>
          <w:color w:val="555555"/>
          <w:sz w:val="22"/>
          <w:szCs w:val="22"/>
        </w:rPr>
        <w:t>"</w:t>
      </w:r>
      <w:r>
        <w:rPr>
          <w:rFonts w:ascii="楷体" w:eastAsia="楷体" w:hAnsi="楷体" w:cs="楷体"/>
          <w:color w:val="555555"/>
          <w:sz w:val="22"/>
          <w:szCs w:val="22"/>
        </w:rPr>
        <w:t>不值得做</w:t>
      </w:r>
      <w:r>
        <w:rPr>
          <w:rFonts w:ascii="楷体" w:eastAsia="楷体" w:hAnsi="楷体" w:cs="楷体"/>
          <w:color w:val="555555"/>
          <w:sz w:val="22"/>
          <w:szCs w:val="22"/>
        </w:rPr>
        <w:t>"</w:t>
      </w:r>
      <w:r>
        <w:rPr>
          <w:rFonts w:ascii="楷体" w:eastAsia="楷体" w:hAnsi="楷体" w:cs="楷体"/>
          <w:color w:val="555555"/>
          <w:sz w:val="22"/>
          <w:szCs w:val="22"/>
        </w:rPr>
        <w:t>的维度上建立绝对优势。</w:t>
      </w:r>
    </w:p>
    <w:p w:rsidR="00367830" w:rsidRDefault="001D64F8">
      <w:pPr>
        <w:pStyle w:val="2"/>
        <w:spacing w:after="200"/>
      </w:pPr>
      <w:r>
        <w:t xml:space="preserve">11.7 </w:t>
      </w:r>
      <w:r>
        <w:t>一人公司进化中的</w:t>
      </w:r>
      <w:r>
        <w:t>"</w:t>
      </w:r>
      <w:r>
        <w:t>去人格化</w:t>
      </w:r>
      <w:r>
        <w:t>"</w:t>
      </w:r>
      <w:r>
        <w:t>陷阱</w:t>
      </w:r>
    </w:p>
    <w:p w:rsidR="00367830" w:rsidRDefault="001D64F8">
      <w:pPr>
        <w:spacing w:after="120"/>
        <w:jc w:val="both"/>
      </w:pPr>
      <w:r>
        <w:t>从一人公司向</w:t>
      </w:r>
      <w:r>
        <w:t>"</w:t>
      </w:r>
      <w:r>
        <w:t>多杠杆生态</w:t>
      </w:r>
      <w:r>
        <w:t>"</w:t>
      </w:r>
      <w:r>
        <w:t>进化的过程中，存在一个隐蔽的陷阱</w:t>
      </w:r>
      <w:r>
        <w:t>——</w:t>
      </w:r>
      <w:r>
        <w:t>去人格化。当你的业务越来越系统化、自动化、规模化时，你可能会不知不觉地失去最初让你成功的那份</w:t>
      </w:r>
      <w:r>
        <w:t>"</w:t>
      </w:r>
      <w:r>
        <w:t>人格温度</w:t>
      </w:r>
      <w:r>
        <w:t>"</w:t>
      </w:r>
      <w:r>
        <w:t>。</w:t>
      </w:r>
    </w:p>
    <w:p w:rsidR="00367830" w:rsidRDefault="001D64F8">
      <w:pPr>
        <w:spacing w:after="120"/>
        <w:jc w:val="both"/>
      </w:pPr>
      <w:r>
        <w:t>这是</w:t>
      </w:r>
      <w:r>
        <w:t>"</w:t>
      </w:r>
      <w:r>
        <w:t>一人公司的悖论</w:t>
      </w:r>
      <w:r>
        <w:t>"</w:t>
      </w:r>
      <w:r>
        <w:t>：你的竞争优势来自于</w:t>
      </w:r>
      <w:r>
        <w:t>"</w:t>
      </w:r>
      <w:r>
        <w:t>你是一个人</w:t>
      </w:r>
      <w:r>
        <w:t>"</w:t>
      </w:r>
      <w:r>
        <w:t>（真实、有个性、有温度），但你的进化方向是</w:t>
      </w:r>
      <w:r>
        <w:t>"</w:t>
      </w:r>
      <w:r>
        <w:t>不再依赖你一个人</w:t>
      </w:r>
      <w:r>
        <w:t>"</w:t>
      </w:r>
      <w:r>
        <w:t>（系统化、自动化、可扩展）。如何在</w:t>
      </w:r>
      <w:r>
        <w:t>"</w:t>
      </w:r>
      <w:r>
        <w:t>系统化</w:t>
      </w:r>
      <w:r>
        <w:t>"</w:t>
      </w:r>
      <w:r>
        <w:t>中保留</w:t>
      </w:r>
      <w:r>
        <w:t>"</w:t>
      </w:r>
      <w:r>
        <w:t>人格温度</w:t>
      </w:r>
      <w:r>
        <w:t>"</w:t>
      </w:r>
      <w:r>
        <w:t>？</w:t>
      </w:r>
    </w:p>
    <w:p w:rsidR="00367830" w:rsidRDefault="001D64F8">
      <w:pPr>
        <w:spacing w:after="120"/>
        <w:jc w:val="both"/>
      </w:pPr>
      <w:r>
        <w:rPr>
          <w:b/>
          <w:bCs/>
        </w:rPr>
        <w:t>策略一：人格锚点</w:t>
      </w:r>
      <w:r>
        <w:t>。选定</w:t>
      </w:r>
      <w:r>
        <w:t>1-2</w:t>
      </w:r>
      <w:r>
        <w:t>个你永远不委托给</w:t>
      </w:r>
      <w:r>
        <w:t>AI</w:t>
      </w:r>
      <w:r>
        <w:t>或他人的</w:t>
      </w:r>
      <w:r>
        <w:t>"</w:t>
      </w:r>
      <w:r>
        <w:t>人格锚点</w:t>
      </w:r>
      <w:r>
        <w:t>"——</w:t>
      </w:r>
      <w:r>
        <w:t>这些事情只有你亲自做，因为它们承载了你的人格印记。例如：每周末的手写感谢信发给新付费用户（即使只有</w:t>
      </w:r>
      <w:r>
        <w:t>50</w:t>
      </w:r>
      <w:r>
        <w:t>个字），每月的</w:t>
      </w:r>
      <w:r>
        <w:t>"</w:t>
      </w:r>
      <w:r>
        <w:t>主理人日记</w:t>
      </w:r>
      <w:r>
        <w:t>"</w:t>
      </w:r>
      <w:r>
        <w:t>（讲述这个月的个人思考和成长），所有与用户有深度情感连接的互动（用户生日祝福、用户遇到困难时的鼓励）。</w:t>
      </w:r>
    </w:p>
    <w:p w:rsidR="00367830" w:rsidRDefault="001D64F8">
      <w:pPr>
        <w:spacing w:after="120"/>
        <w:jc w:val="both"/>
      </w:pPr>
      <w:r>
        <w:rPr>
          <w:b/>
          <w:bCs/>
        </w:rPr>
        <w:t>策略二：透明的系统化</w:t>
      </w:r>
      <w:r>
        <w:t>。当你的业务开始引入</w:t>
      </w:r>
      <w:r>
        <w:t>AI</w:t>
      </w:r>
      <w:r>
        <w:t>和自动化时，不要让用户感到</w:t>
      </w:r>
      <w:r>
        <w:t>"</w:t>
      </w:r>
      <w:r>
        <w:t>我被交给了一个冰冷的系统</w:t>
      </w:r>
      <w:r>
        <w:t>"</w:t>
      </w:r>
      <w:r>
        <w:t>。告诉用户你的系统是如何工作的</w:t>
      </w:r>
      <w:r>
        <w:t>——"</w:t>
      </w:r>
      <w:r>
        <w:t>这个</w:t>
      </w:r>
      <w:r>
        <w:t>AI</w:t>
      </w:r>
      <w:r>
        <w:t>助手是基于我过去</w:t>
      </w:r>
      <w:r>
        <w:t>3</w:t>
      </w:r>
      <w:r>
        <w:t>年写的所有内容训练的，它会用我的方式回答你的问题。如果它的回答让你不满意，请随时找我本人。</w:t>
      </w:r>
      <w:r>
        <w:t>"</w:t>
      </w:r>
      <w:r>
        <w:t>透明的系统化</w:t>
      </w:r>
      <w:r>
        <w:t>=</w:t>
      </w:r>
      <w:r>
        <w:t>信任的系统化。</w:t>
      </w:r>
    </w:p>
    <w:p w:rsidR="00367830" w:rsidRDefault="001D64F8">
      <w:pPr>
        <w:spacing w:after="120"/>
        <w:jc w:val="both"/>
      </w:pPr>
      <w:r>
        <w:rPr>
          <w:b/>
          <w:bCs/>
        </w:rPr>
        <w:t>策略三：定期</w:t>
      </w:r>
      <w:r>
        <w:rPr>
          <w:b/>
          <w:bCs/>
        </w:rPr>
        <w:t>"</w:t>
      </w:r>
      <w:r>
        <w:rPr>
          <w:b/>
          <w:bCs/>
        </w:rPr>
        <w:t>去系统化</w:t>
      </w:r>
      <w:r>
        <w:rPr>
          <w:b/>
          <w:bCs/>
        </w:rPr>
        <w:t>"</w:t>
      </w:r>
      <w:r>
        <w:t>。刻意安排时间断开所有数字工具，回到</w:t>
      </w:r>
      <w:r>
        <w:t>"</w:t>
      </w:r>
      <w:r>
        <w:t>纯手工</w:t>
      </w:r>
      <w:r>
        <w:t>"</w:t>
      </w:r>
      <w:r>
        <w:t>状态</w:t>
      </w:r>
      <w:r>
        <w:t>——</w:t>
      </w:r>
      <w:r>
        <w:t>亲自带一次体验、亲自做一次咨询、亲自写一篇不做任何</w:t>
      </w:r>
      <w:r>
        <w:t>SEO</w:t>
      </w:r>
      <w:r>
        <w:t>优化的纯粹文章。这不只是</w:t>
      </w:r>
      <w:r>
        <w:t>"</w:t>
      </w:r>
      <w:r>
        <w:t>怀旧</w:t>
      </w:r>
      <w:r>
        <w:t>"</w:t>
      </w:r>
      <w:r>
        <w:t>，而是保持与用户之间的真实连接感，也是保持你对自己事业的</w:t>
      </w:r>
      <w:r>
        <w:t>"</w:t>
      </w:r>
      <w:r>
        <w:t>手感</w:t>
      </w:r>
      <w:r>
        <w:t>"</w:t>
      </w:r>
      <w:r>
        <w:t>。</w:t>
      </w:r>
    </w:p>
    <w:p w:rsidR="00367830" w:rsidRDefault="001D64F8">
      <w:pPr>
        <w:pStyle w:val="a4"/>
        <w:numPr>
          <w:ilvl w:val="0"/>
          <w:numId w:val="2"/>
        </w:numPr>
        <w:spacing w:after="60" w:line="340" w:lineRule="auto"/>
      </w:pPr>
      <w:r>
        <w:t>反规模化竞争优势体现在灵活性、个性化深度、信任浓度和成本结构四个维度</w:t>
      </w:r>
    </w:p>
    <w:p w:rsidR="00367830" w:rsidRDefault="001D64F8">
      <w:pPr>
        <w:pStyle w:val="a4"/>
        <w:numPr>
          <w:ilvl w:val="0"/>
          <w:numId w:val="2"/>
        </w:numPr>
        <w:spacing w:after="60" w:line="340" w:lineRule="auto"/>
      </w:pPr>
      <w:r>
        <w:t>"</w:t>
      </w:r>
      <w:r>
        <w:t>去人格化</w:t>
      </w:r>
      <w:r>
        <w:t>"</w:t>
      </w:r>
      <w:r>
        <w:t>是一人公司进化的隐形陷阱，通过人格锚点、透明系统化和定期</w:t>
      </w:r>
      <w:r>
        <w:t>"</w:t>
      </w:r>
      <w:r>
        <w:t>去系统化</w:t>
      </w:r>
      <w:r>
        <w:t>"</w:t>
      </w:r>
      <w:r>
        <w:t>三条策略应对</w:t>
      </w:r>
    </w:p>
    <w:p w:rsidR="00367830" w:rsidRDefault="001D64F8">
      <w:pPr>
        <w:pStyle w:val="a4"/>
        <w:numPr>
          <w:ilvl w:val="0"/>
          <w:numId w:val="2"/>
        </w:numPr>
        <w:spacing w:after="60" w:line="340" w:lineRule="auto"/>
      </w:pPr>
      <w:r>
        <w:t>一人公司的悖论：你的优势来自于</w:t>
      </w:r>
      <w:r>
        <w:t>"</w:t>
      </w:r>
      <w:r>
        <w:t>你是人</w:t>
      </w:r>
      <w:r>
        <w:t>"</w:t>
      </w:r>
      <w:r>
        <w:t>，但你的进化方向是</w:t>
      </w:r>
      <w:r>
        <w:t>"</w:t>
      </w:r>
      <w:r>
        <w:t>不依赖你自己</w:t>
      </w:r>
      <w:r>
        <w:t>"</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杠杆效应模拟器</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模拟不同杠杆策略（内容杠杆、技术杠杆、平台杠杆、资本杠杆）对收入的倍增效应。</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http://192.168.31.88:8899/ch11_leverage_sim.html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[1] Patiño, C. L. Transformación Digital de las Mipymes de Turismo de Naturaleza en el Valle del Cauca[D]. Universidad Autónoma de Occidente, 2020.</w:t>
      </w:r>
    </w:p>
    <w:p w:rsidR="00367830" w:rsidRDefault="001D64F8">
      <w:pPr>
        <w:spacing w:after="120"/>
        <w:jc w:val="both"/>
      </w:pPr>
      <w:r>
        <w:t>[2] Lee, Y. H., &amp; Wu, K. The feasibility of technology-based business model for SMEs in Taiwan tourism industry[J]. British Journal of Economics, Management &amp; Trade, 2015, 8(3): 198-212.</w:t>
      </w:r>
    </w:p>
    <w:p w:rsidR="00367830" w:rsidRDefault="001D64F8">
      <w:pPr>
        <w:spacing w:after="120"/>
        <w:jc w:val="both"/>
      </w:pPr>
      <w:r>
        <w:t xml:space="preserve">[3] </w:t>
      </w:r>
      <w:r>
        <w:t>乔阳阳</w:t>
      </w:r>
      <w:r>
        <w:t xml:space="preserve">. </w:t>
      </w:r>
      <w:r>
        <w:t>百色市文化旅游产业数字创意模式的转型设想</w:t>
      </w:r>
      <w:r>
        <w:t xml:space="preserve">[J]. </w:t>
      </w:r>
      <w:r>
        <w:t>文化产业</w:t>
      </w:r>
      <w:r>
        <w:t>, 2018(10): 14-16.</w:t>
      </w:r>
    </w:p>
    <w:p w:rsidR="00367830" w:rsidRDefault="001D64F8">
      <w:pPr>
        <w:spacing w:before="300" w:after="60"/>
        <w:jc w:val="center"/>
      </w:pPr>
      <w:r>
        <w:rPr>
          <w:noProof/>
        </w:rPr>
        <w:drawing>
          <wp:inline distT="0" distB="0" distL="0" distR="0">
            <wp:extent cx="4572000" cy="3429000"/>
            <wp:effectExtent l="0" t="0" r="0" b="0"/>
            <wp:docPr id="1203323422" name="图片 120332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11-1  </w:t>
      </w:r>
      <w:r>
        <w:rPr>
          <w:rFonts w:ascii="楷体" w:eastAsia="楷体" w:hAnsi="楷体" w:cs="楷体"/>
          <w:color w:val="666666"/>
          <w:sz w:val="20"/>
          <w:szCs w:val="20"/>
        </w:rPr>
        <w:t>成熟形态：系统、杠杆与文旅生态数据分析</w:t>
      </w:r>
    </w:p>
    <w:p w:rsidR="00367830" w:rsidRDefault="001D64F8">
      <w:pPr>
        <w:spacing w:before="200" w:after="60"/>
        <w:jc w:val="center"/>
      </w:pPr>
      <w:r>
        <w:rPr>
          <w:noProof/>
        </w:rPr>
        <w:drawing>
          <wp:inline distT="0" distB="0" distL="0" distR="0">
            <wp:extent cx="2381250" cy="2857500"/>
            <wp:effectExtent l="0" t="0" r="0" b="0"/>
            <wp:docPr id="1090857655" name="图片 109085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11-2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pPr>
      <w:r>
        <w:t>第</w:t>
      </w:r>
      <w:r>
        <w:t xml:space="preserve"> 12 </w:t>
      </w:r>
      <w:r>
        <w:t>章</w:t>
      </w:r>
      <w:r>
        <w:t xml:space="preserve">  </w:t>
      </w:r>
      <w:r>
        <w:t>落地生长：数字文旅一人公司实战路线图</w:t>
      </w:r>
    </w:p>
    <w:p w:rsidR="00367830" w:rsidRDefault="001D64F8">
      <w:pPr>
        <w:pStyle w:val="2"/>
        <w:spacing w:after="200"/>
      </w:pPr>
      <w:r>
        <w:t>12.1 7</w:t>
      </w:r>
      <w:r>
        <w:t>天计划：找到你的主理人赛道与第一个赚钱模块</w:t>
      </w:r>
    </w:p>
    <w:p w:rsidR="00367830" w:rsidRDefault="001D64F8">
      <w:pPr>
        <w:spacing w:after="120"/>
        <w:jc w:val="both"/>
      </w:pPr>
      <w:r>
        <w:t>7</w:t>
      </w:r>
      <w:r>
        <w:t>天不是</w:t>
      </w:r>
      <w:r>
        <w:t>"</w:t>
      </w:r>
      <w:r>
        <w:t>做完一切</w:t>
      </w:r>
      <w:r>
        <w:t>"</w:t>
      </w:r>
      <w:r>
        <w:t>的时间，而是</w:t>
      </w:r>
      <w:r>
        <w:t>"</w:t>
      </w:r>
      <w:r>
        <w:t>找到方向并迈出第一步</w:t>
      </w:r>
      <w:r>
        <w:t>"</w:t>
      </w:r>
      <w:r>
        <w:t>的时间。以下是结构化的</w:t>
      </w:r>
      <w:r>
        <w:t>7</w:t>
      </w:r>
      <w:r>
        <w:t>天行动指南。</w:t>
      </w:r>
    </w:p>
    <w:p w:rsidR="00367830" w:rsidRDefault="001D64F8">
      <w:pPr>
        <w:spacing w:after="120"/>
        <w:jc w:val="both"/>
      </w:pPr>
      <w:r>
        <w:rPr>
          <w:b/>
          <w:bCs/>
        </w:rPr>
        <w:t>第</w:t>
      </w:r>
      <w:r>
        <w:rPr>
          <w:b/>
          <w:bCs/>
        </w:rPr>
        <w:t>1</w:t>
      </w:r>
      <w:r>
        <w:rPr>
          <w:b/>
          <w:bCs/>
        </w:rPr>
        <w:t>天：自我资源盘点</w:t>
      </w:r>
      <w:r>
        <w:t>。完成附录</w:t>
      </w:r>
      <w:r>
        <w:t>D</w:t>
      </w:r>
      <w:r>
        <w:t>中的</w:t>
      </w:r>
      <w:r>
        <w:t>"</w:t>
      </w:r>
      <w:r>
        <w:t>文旅主理人能力自评量表</w:t>
      </w:r>
      <w:r>
        <w:t>"</w:t>
      </w:r>
      <w:r>
        <w:t>，对自己的知识资源、经验资源、关系资源和数字化能力进行诚实评估。输出一份</w:t>
      </w:r>
      <w:r>
        <w:t>"</w:t>
      </w:r>
      <w:r>
        <w:t>个人资源清单</w:t>
      </w:r>
      <w:r>
        <w:t>"</w:t>
      </w:r>
      <w:r>
        <w:t>和一份</w:t>
      </w:r>
      <w:r>
        <w:t>"</w:t>
      </w:r>
      <w:r>
        <w:t>能力短板清单</w:t>
      </w:r>
      <w:r>
        <w:t>"</w:t>
      </w:r>
      <w:r>
        <w:t>。</w:t>
      </w:r>
    </w:p>
    <w:p w:rsidR="00367830" w:rsidRDefault="001D64F8">
      <w:pPr>
        <w:spacing w:after="120"/>
        <w:jc w:val="both"/>
      </w:pPr>
      <w:r>
        <w:rPr>
          <w:b/>
          <w:bCs/>
        </w:rPr>
        <w:t>第</w:t>
      </w:r>
      <w:r>
        <w:rPr>
          <w:b/>
          <w:bCs/>
        </w:rPr>
        <w:t>2</w:t>
      </w:r>
      <w:r>
        <w:rPr>
          <w:b/>
          <w:bCs/>
        </w:rPr>
        <w:t>天：赛道初筛</w:t>
      </w:r>
      <w:r>
        <w:t>。将你的资源清单与九大赛道的</w:t>
      </w:r>
      <w:r>
        <w:t>"</w:t>
      </w:r>
      <w:r>
        <w:t>典型画像</w:t>
      </w:r>
      <w:r>
        <w:t>"</w:t>
      </w:r>
      <w:r>
        <w:t>进行比对，选出</w:t>
      </w:r>
      <w:r>
        <w:t>2-3</w:t>
      </w:r>
      <w:r>
        <w:t>个匹配度最高的候选赛道。在附录</w:t>
      </w:r>
      <w:r>
        <w:t>C</w:t>
      </w:r>
      <w:r>
        <w:t>案例库中找到每个候选赛道的</w:t>
      </w:r>
      <w:r>
        <w:t>2-3</w:t>
      </w:r>
      <w:r>
        <w:t>个对标案例，研究他们的起步方式、变现路径和成长轨迹。</w:t>
      </w:r>
    </w:p>
    <w:p w:rsidR="00367830" w:rsidRDefault="001D64F8">
      <w:pPr>
        <w:spacing w:after="120"/>
        <w:jc w:val="both"/>
      </w:pPr>
      <w:r>
        <w:rPr>
          <w:b/>
          <w:bCs/>
        </w:rPr>
        <w:t>第</w:t>
      </w:r>
      <w:r>
        <w:rPr>
          <w:b/>
          <w:bCs/>
        </w:rPr>
        <w:t>3</w:t>
      </w:r>
      <w:r>
        <w:rPr>
          <w:b/>
          <w:bCs/>
        </w:rPr>
        <w:t>天：需求验证</w:t>
      </w:r>
      <w:r>
        <w:t>。针对首选赛道，设计一个最小化的需求验证实验。如果你倾向于</w:t>
      </w:r>
      <w:r>
        <w:t>S3</w:t>
      </w:r>
      <w:r>
        <w:t>内容创作，发布</w:t>
      </w:r>
      <w:r>
        <w:t>3</w:t>
      </w:r>
      <w:r>
        <w:t>条目标领域的深度内容，观察反响。如果你倾向于</w:t>
      </w:r>
      <w:r>
        <w:t>S2</w:t>
      </w:r>
      <w:r>
        <w:t>体验设计，在朋友圈发起一个</w:t>
      </w:r>
      <w:r>
        <w:t>"</w:t>
      </w:r>
      <w:r>
        <w:t>如果我来组织一次</w:t>
      </w:r>
      <w:r>
        <w:t>XX</w:t>
      </w:r>
      <w:r>
        <w:t>文化体验，你感兴趣吗</w:t>
      </w:r>
      <w:r>
        <w:t>"</w:t>
      </w:r>
      <w:r>
        <w:t>的投票。核心判断标准：是否有人在表达兴趣之外，表达了</w:t>
      </w:r>
      <w:r>
        <w:t>"</w:t>
      </w:r>
      <w:r>
        <w:t>我愿意付费</w:t>
      </w:r>
      <w:r>
        <w:t>"</w:t>
      </w:r>
      <w:r>
        <w:t>的意向。</w:t>
      </w:r>
    </w:p>
    <w:p w:rsidR="00367830" w:rsidRDefault="001D64F8">
      <w:pPr>
        <w:spacing w:after="120"/>
        <w:jc w:val="both"/>
      </w:pPr>
      <w:r>
        <w:rPr>
          <w:b/>
          <w:bCs/>
        </w:rPr>
        <w:t>第</w:t>
      </w:r>
      <w:r>
        <w:rPr>
          <w:b/>
          <w:bCs/>
        </w:rPr>
        <w:t>4</w:t>
      </w:r>
      <w:r>
        <w:rPr>
          <w:b/>
          <w:bCs/>
        </w:rPr>
        <w:t>天：</w:t>
      </w:r>
      <w:r>
        <w:rPr>
          <w:b/>
          <w:bCs/>
        </w:rPr>
        <w:t>MVP</w:t>
      </w:r>
      <w:r>
        <w:rPr>
          <w:b/>
          <w:bCs/>
        </w:rPr>
        <w:t>定义</w:t>
      </w:r>
      <w:r>
        <w:t>。基于验证结果，明确你的第一个</w:t>
      </w:r>
      <w:r>
        <w:t>MVP</w:t>
      </w:r>
      <w:r>
        <w:t>是什么。用一句话定义：我将在</w:t>
      </w:r>
      <w:r>
        <w:t>[X</w:t>
      </w:r>
      <w:r>
        <w:t>天</w:t>
      </w:r>
      <w:r>
        <w:t>/</w:t>
      </w:r>
      <w:r>
        <w:t>周</w:t>
      </w:r>
      <w:r>
        <w:t>]</w:t>
      </w:r>
      <w:r>
        <w:t>内，用</w:t>
      </w:r>
      <w:r>
        <w:t>[Y</w:t>
      </w:r>
      <w:r>
        <w:t>成本</w:t>
      </w:r>
      <w:r>
        <w:t>]</w:t>
      </w:r>
      <w:r>
        <w:t>，完成</w:t>
      </w:r>
      <w:r>
        <w:t>[X</w:t>
      </w:r>
      <w:r>
        <w:t>产品</w:t>
      </w:r>
      <w:r>
        <w:t>/</w:t>
      </w:r>
      <w:r>
        <w:t>服务</w:t>
      </w:r>
      <w:r>
        <w:t>]</w:t>
      </w:r>
      <w:r>
        <w:t>，向</w:t>
      </w:r>
      <w:r>
        <w:t>[Z</w:t>
      </w:r>
      <w:r>
        <w:t>人群</w:t>
      </w:r>
      <w:r>
        <w:t>]</w:t>
      </w:r>
      <w:r>
        <w:t>收取</w:t>
      </w:r>
      <w:r>
        <w:t>[</w:t>
      </w:r>
      <w:r>
        <w:t>价格</w:t>
      </w:r>
      <w:r>
        <w:t>]</w:t>
      </w:r>
      <w:r>
        <w:t>。这个定义必须具体到可以自检</w:t>
      </w:r>
      <w:r>
        <w:t>"</w:t>
      </w:r>
      <w:r>
        <w:t>是否已完成</w:t>
      </w:r>
      <w:r>
        <w:t>"</w:t>
      </w:r>
      <w:r>
        <w:t>的程度。</w:t>
      </w:r>
    </w:p>
    <w:p w:rsidR="00367830" w:rsidRDefault="001D64F8">
      <w:pPr>
        <w:spacing w:after="120"/>
        <w:jc w:val="both"/>
      </w:pPr>
      <w:r>
        <w:rPr>
          <w:b/>
          <w:bCs/>
        </w:rPr>
        <w:t>第</w:t>
      </w:r>
      <w:r>
        <w:rPr>
          <w:b/>
          <w:bCs/>
        </w:rPr>
        <w:t>5</w:t>
      </w:r>
      <w:r>
        <w:rPr>
          <w:b/>
          <w:bCs/>
        </w:rPr>
        <w:t>天：工具配置</w:t>
      </w:r>
      <w:r>
        <w:t>。根据你的赛道和</w:t>
      </w:r>
      <w:r>
        <w:t>MVP</w:t>
      </w:r>
      <w:r>
        <w:t>需求，配置最小化的数字工具栈（参见附录</w:t>
      </w:r>
      <w:r>
        <w:t>B</w:t>
      </w:r>
      <w:r>
        <w:t>）。原则是</w:t>
      </w:r>
      <w:r>
        <w:t>"</w:t>
      </w:r>
      <w:r>
        <w:t>用免费的先开始，需要升级时再升级</w:t>
      </w:r>
      <w:r>
        <w:t>"</w:t>
      </w:r>
      <w:r>
        <w:t>。今天完成的工具配置：一个内容发布平台、一个用户触达渠道、一个收款方式。</w:t>
      </w:r>
    </w:p>
    <w:p w:rsidR="00367830" w:rsidRDefault="001D64F8">
      <w:pPr>
        <w:spacing w:after="120"/>
        <w:jc w:val="both"/>
      </w:pPr>
      <w:r>
        <w:rPr>
          <w:b/>
          <w:bCs/>
        </w:rPr>
        <w:t>第</w:t>
      </w:r>
      <w:r>
        <w:rPr>
          <w:b/>
          <w:bCs/>
        </w:rPr>
        <w:t>6</w:t>
      </w:r>
      <w:r>
        <w:rPr>
          <w:b/>
          <w:bCs/>
        </w:rPr>
        <w:t>天：第一个产品制作</w:t>
      </w:r>
      <w:r>
        <w:t>。用今天完成</w:t>
      </w:r>
      <w:r>
        <w:t>MVP</w:t>
      </w:r>
      <w:r>
        <w:t>的核心部分。如果你做内容，写出前</w:t>
      </w:r>
      <w:r>
        <w:t>3</w:t>
      </w:r>
      <w:r>
        <w:t>篇内容的完整稿件并完成排版。如果你做课程，完成第一个课时的</w:t>
      </w:r>
      <w:r>
        <w:t>PPT</w:t>
      </w:r>
      <w:r>
        <w:t>和录制（哪怕只录</w:t>
      </w:r>
      <w:r>
        <w:t>10</w:t>
      </w:r>
      <w:r>
        <w:t>分钟）。如果你做体验，完成第一条体验路线的踩点和策划文档。</w:t>
      </w:r>
    </w:p>
    <w:p w:rsidR="00367830" w:rsidRDefault="001D64F8">
      <w:pPr>
        <w:spacing w:after="120"/>
        <w:jc w:val="both"/>
      </w:pPr>
      <w:r>
        <w:rPr>
          <w:b/>
          <w:bCs/>
        </w:rPr>
        <w:t>第</w:t>
      </w:r>
      <w:r>
        <w:rPr>
          <w:b/>
          <w:bCs/>
        </w:rPr>
        <w:t>7</w:t>
      </w:r>
      <w:r>
        <w:rPr>
          <w:b/>
          <w:bCs/>
        </w:rPr>
        <w:t>天：上线与复盘</w:t>
      </w:r>
      <w:r>
        <w:t>。将你的第一个产品</w:t>
      </w:r>
      <w:r>
        <w:t>/</w:t>
      </w:r>
      <w:r>
        <w:t>内容推出去，不求完美，只求</w:t>
      </w:r>
      <w:r>
        <w:t>"</w:t>
      </w:r>
      <w:r>
        <w:t>开始</w:t>
      </w:r>
      <w:r>
        <w:t>"</w:t>
      </w:r>
      <w:r>
        <w:t>。发布后的</w:t>
      </w:r>
      <w:r>
        <w:t>24</w:t>
      </w:r>
      <w:r>
        <w:t>小时内，记录三个问题的答案：什么比预期好？什么比预期差？下一步最重要的一个行动是什么？</w:t>
      </w:r>
    </w:p>
    <w:p w:rsidR="00367830" w:rsidRDefault="001D64F8">
      <w:pPr>
        <w:pStyle w:val="2"/>
        <w:spacing w:after="200"/>
      </w:pPr>
      <w:r>
        <w:t>12.2 30</w:t>
      </w:r>
      <w:r>
        <w:t>天实验：完成商业闭环，收到真金白银</w:t>
      </w:r>
    </w:p>
    <w:p w:rsidR="00367830" w:rsidRDefault="001D64F8">
      <w:pPr>
        <w:spacing w:after="120"/>
        <w:jc w:val="both"/>
      </w:pPr>
      <w:r>
        <w:t>7</w:t>
      </w:r>
      <w:r>
        <w:t>天验证了</w:t>
      </w:r>
      <w:r>
        <w:t>"</w:t>
      </w:r>
      <w:r>
        <w:t>有人感兴趣</w:t>
      </w:r>
      <w:r>
        <w:t>"</w:t>
      </w:r>
      <w:r>
        <w:t>，</w:t>
      </w:r>
      <w:r>
        <w:t>30</w:t>
      </w:r>
      <w:r>
        <w:t>天实验要验证</w:t>
      </w:r>
      <w:r>
        <w:t>"</w:t>
      </w:r>
      <w:r>
        <w:t>有人愿意为此付费</w:t>
      </w:r>
      <w:r>
        <w:t>"</w:t>
      </w:r>
      <w:r>
        <w:t>。这是一个从</w:t>
      </w:r>
      <w:r>
        <w:t>"</w:t>
      </w:r>
      <w:r>
        <w:t>测试水温</w:t>
      </w:r>
      <w:r>
        <w:t>"</w:t>
      </w:r>
      <w:r>
        <w:t>到</w:t>
      </w:r>
      <w:r>
        <w:t>"</w:t>
      </w:r>
      <w:r>
        <w:t>跳入水中</w:t>
      </w:r>
      <w:r>
        <w:t>"</w:t>
      </w:r>
      <w:r>
        <w:t>的关键阶段。</w:t>
      </w:r>
    </w:p>
    <w:p w:rsidR="00367830" w:rsidRDefault="001D64F8">
      <w:pPr>
        <w:spacing w:after="120"/>
        <w:jc w:val="both"/>
      </w:pPr>
      <w:r>
        <w:rPr>
          <w:b/>
          <w:bCs/>
        </w:rPr>
        <w:t>第</w:t>
      </w:r>
      <w:r>
        <w:rPr>
          <w:b/>
          <w:bCs/>
        </w:rPr>
        <w:t>1-10</w:t>
      </w:r>
      <w:r>
        <w:rPr>
          <w:b/>
          <w:bCs/>
        </w:rPr>
        <w:t>天：产品打磨与营销预热</w:t>
      </w:r>
      <w:r>
        <w:t>。基于第一周的用户反馈，优化你的</w:t>
      </w:r>
      <w:r>
        <w:t>MVP</w:t>
      </w:r>
      <w:r>
        <w:t>产品。同时开始预热营销</w:t>
      </w:r>
      <w:r>
        <w:t>——</w:t>
      </w:r>
      <w:r>
        <w:t>不是花钱投广告，而是通过免费内容为付费产品</w:t>
      </w:r>
      <w:r>
        <w:t>"</w:t>
      </w:r>
      <w:r>
        <w:t>热场</w:t>
      </w:r>
      <w:r>
        <w:t>"</w:t>
      </w:r>
      <w:r>
        <w:t>。如果你要卖课程，先发</w:t>
      </w:r>
      <w:r>
        <w:t>3</w:t>
      </w:r>
      <w:r>
        <w:t>篇免费文章展示你的专业深度。如果你要卖体验，先发</w:t>
      </w:r>
      <w:r>
        <w:t>3</w:t>
      </w:r>
      <w:r>
        <w:t>个体验设计背后的文化故事。</w:t>
      </w:r>
    </w:p>
    <w:p w:rsidR="00367830" w:rsidRDefault="001D64F8">
      <w:pPr>
        <w:spacing w:after="120"/>
        <w:jc w:val="both"/>
      </w:pPr>
      <w:r>
        <w:rPr>
          <w:b/>
          <w:bCs/>
        </w:rPr>
        <w:t>第</w:t>
      </w:r>
      <w:r>
        <w:rPr>
          <w:b/>
          <w:bCs/>
        </w:rPr>
        <w:t>11-20</w:t>
      </w:r>
      <w:r>
        <w:rPr>
          <w:b/>
          <w:bCs/>
        </w:rPr>
        <w:t>天：正式发布与首单攻坚</w:t>
      </w:r>
      <w:r>
        <w:t>。选择一个小而精准的渠道进行产品发布（不要贪大求全）。发布的关键不是</w:t>
      </w:r>
      <w:r>
        <w:t>"</w:t>
      </w:r>
      <w:r>
        <w:t>触达所有人</w:t>
      </w:r>
      <w:r>
        <w:t>"</w:t>
      </w:r>
      <w:r>
        <w:t>，而是</w:t>
      </w:r>
      <w:r>
        <w:t>"</w:t>
      </w:r>
      <w:r>
        <w:t>让最可能购买的那一小撮人看到</w:t>
      </w:r>
      <w:r>
        <w:t>"</w:t>
      </w:r>
      <w:r>
        <w:t>。首单是最难的</w:t>
      </w:r>
      <w:r>
        <w:t>——</w:t>
      </w:r>
      <w:r>
        <w:t>第一个付费用户可能需要你亲自私信沟通、回答疑虑、甚至提供试体验。但首单的价值不仅是那笔钱，而是</w:t>
      </w:r>
      <w:r>
        <w:t>"</w:t>
      </w:r>
      <w:r>
        <w:t>终于有人付费了</w:t>
      </w:r>
      <w:r>
        <w:t>"</w:t>
      </w:r>
      <w:r>
        <w:t>的心理突破。</w:t>
      </w:r>
    </w:p>
    <w:p w:rsidR="00367830" w:rsidRDefault="001D64F8">
      <w:pPr>
        <w:spacing w:after="120"/>
        <w:jc w:val="both"/>
      </w:pPr>
      <w:r>
        <w:rPr>
          <w:b/>
          <w:bCs/>
        </w:rPr>
        <w:t>第</w:t>
      </w:r>
      <w:r>
        <w:rPr>
          <w:b/>
          <w:bCs/>
        </w:rPr>
        <w:t>21-30</w:t>
      </w:r>
      <w:r>
        <w:rPr>
          <w:b/>
          <w:bCs/>
        </w:rPr>
        <w:t>天：收集反馈与迭代决策</w:t>
      </w:r>
      <w:r>
        <w:t>。基于首批付费用户的反馈，做出</w:t>
      </w:r>
      <w:r>
        <w:t>"</w:t>
      </w:r>
      <w:r>
        <w:t>继续、调整或放弃</w:t>
      </w:r>
      <w:r>
        <w:t>"</w:t>
      </w:r>
      <w:r>
        <w:t>的决策。如果首批用户的满意度高且有人推荐了新用户，这是最强烈的</w:t>
      </w:r>
      <w:r>
        <w:t>"</w:t>
      </w:r>
      <w:r>
        <w:t>继续</w:t>
      </w:r>
      <w:r>
        <w:t>"</w:t>
      </w:r>
      <w:r>
        <w:t>信号。如果用户付费了但反馈冷淡，说明产品有价值但需要大幅优化。如果</w:t>
      </w:r>
      <w:r>
        <w:t>30</w:t>
      </w:r>
      <w:r>
        <w:t>天后付费用户数为零，认真反思是需求问题还是渠道问题，然后决定是换方向还是换方法。</w:t>
      </w:r>
    </w:p>
    <w:p w:rsidR="00367830" w:rsidRDefault="001D64F8">
      <w:pPr>
        <w:pStyle w:val="2"/>
        <w:spacing w:after="200"/>
      </w:pPr>
      <w:r>
        <w:t>12.3 100</w:t>
      </w:r>
      <w:r>
        <w:t>天进化：从副业到主业的平稳过渡策略</w:t>
      </w:r>
    </w:p>
    <w:p w:rsidR="00367830" w:rsidRDefault="001D64F8">
      <w:pPr>
        <w:spacing w:after="120"/>
        <w:jc w:val="both"/>
      </w:pPr>
      <w:r>
        <w:t>100</w:t>
      </w:r>
      <w:r>
        <w:t>天是</w:t>
      </w:r>
      <w:r>
        <w:t>"</w:t>
      </w:r>
      <w:r>
        <w:t>一个人的业务</w:t>
      </w:r>
      <w:r>
        <w:t>"</w:t>
      </w:r>
      <w:r>
        <w:t>走向</w:t>
      </w:r>
      <w:r>
        <w:t>"</w:t>
      </w:r>
      <w:r>
        <w:t>一个人的事业</w:t>
      </w:r>
      <w:r>
        <w:t>"</w:t>
      </w:r>
      <w:r>
        <w:t>的分水岭。这个阶段的核心命题是：如果你现在还是</w:t>
      </w:r>
      <w:r>
        <w:t>"</w:t>
      </w:r>
      <w:r>
        <w:t>兼职创业</w:t>
      </w:r>
      <w:r>
        <w:t>"</w:t>
      </w:r>
      <w:r>
        <w:t>，要不要以及如何过渡到</w:t>
      </w:r>
      <w:r>
        <w:t>"</w:t>
      </w:r>
      <w:r>
        <w:t>全职</w:t>
      </w:r>
      <w:r>
        <w:t>"</w:t>
      </w:r>
      <w:r>
        <w:t>？</w:t>
      </w:r>
    </w:p>
    <w:p w:rsidR="00367830" w:rsidRDefault="001D64F8">
      <w:pPr>
        <w:spacing w:after="120"/>
        <w:jc w:val="both"/>
      </w:pPr>
      <w:r>
        <w:rPr>
          <w:b/>
          <w:bCs/>
        </w:rPr>
        <w:t>不要裸辞</w:t>
      </w:r>
      <w:r>
        <w:t>。在没有至少</w:t>
      </w:r>
      <w:r>
        <w:t>6</w:t>
      </w:r>
      <w:r>
        <w:t>个月生活费的储蓄、且一人公司收入连续</w:t>
      </w:r>
      <w:r>
        <w:t>3</w:t>
      </w:r>
      <w:r>
        <w:t>个月稳定超过主业收入的情况下，不要贸然辞职。副业阶段虽然辛苦，但提供了</w:t>
      </w:r>
      <w:r>
        <w:t>"</w:t>
      </w:r>
      <w:r>
        <w:t>有退路的试错</w:t>
      </w:r>
      <w:r>
        <w:t>"——</w:t>
      </w:r>
      <w:r>
        <w:t>这恰恰是一人公司最宝贵的启动条件。</w:t>
      </w:r>
    </w:p>
    <w:p w:rsidR="00367830" w:rsidRDefault="001D64F8">
      <w:pPr>
        <w:spacing w:after="120"/>
        <w:jc w:val="both"/>
      </w:pPr>
      <w:r>
        <w:rPr>
          <w:b/>
          <w:bCs/>
        </w:rPr>
        <w:t>副业</w:t>
      </w:r>
      <w:r>
        <w:rPr>
          <w:b/>
          <w:bCs/>
        </w:rPr>
        <w:t>→</w:t>
      </w:r>
      <w:r>
        <w:rPr>
          <w:b/>
          <w:bCs/>
        </w:rPr>
        <w:t>主业过渡的三个信号</w:t>
      </w:r>
      <w:r>
        <w:t>：</w:t>
      </w:r>
    </w:p>
    <w:p w:rsidR="00367830" w:rsidRDefault="001D64F8">
      <w:pPr>
        <w:pStyle w:val="a4"/>
        <w:numPr>
          <w:ilvl w:val="0"/>
          <w:numId w:val="2"/>
        </w:numPr>
        <w:spacing w:after="60" w:line="340" w:lineRule="auto"/>
      </w:pPr>
      <w:r>
        <w:t>信号</w:t>
      </w:r>
      <w:r>
        <w:t>1</w:t>
      </w:r>
      <w:r>
        <w:t>（财务信号）：一人公司月收入连续</w:t>
      </w:r>
      <w:r>
        <w:t>3</w:t>
      </w:r>
      <w:r>
        <w:t>个月</w:t>
      </w:r>
      <w:r>
        <w:t>≥</w:t>
      </w:r>
      <w:r>
        <w:t>主业月收入</w:t>
      </w:r>
      <w:r>
        <w:t>×70%</w:t>
      </w:r>
      <w:r>
        <w:t>，且收入趋势稳定或上升</w:t>
      </w:r>
    </w:p>
    <w:p w:rsidR="00367830" w:rsidRDefault="001D64F8">
      <w:pPr>
        <w:pStyle w:val="a4"/>
        <w:numPr>
          <w:ilvl w:val="0"/>
          <w:numId w:val="2"/>
        </w:numPr>
        <w:spacing w:after="60" w:line="340" w:lineRule="auto"/>
      </w:pPr>
      <w:r>
        <w:t>信号</w:t>
      </w:r>
      <w:r>
        <w:t>2</w:t>
      </w:r>
      <w:r>
        <w:t>（需求信号）：你开始频繁拒绝客户，因为主业占用了你太多时间</w:t>
      </w:r>
    </w:p>
    <w:p w:rsidR="00367830" w:rsidRDefault="001D64F8">
      <w:pPr>
        <w:pStyle w:val="a4"/>
        <w:numPr>
          <w:ilvl w:val="0"/>
          <w:numId w:val="2"/>
        </w:numPr>
        <w:spacing w:after="60" w:line="340" w:lineRule="auto"/>
      </w:pPr>
      <w:r>
        <w:t>信号</w:t>
      </w:r>
      <w:r>
        <w:t>3</w:t>
      </w:r>
      <w:r>
        <w:t>（能量信号）：你每天早上醒来最想做的一件事属于一人公司，而非主业</w:t>
      </w:r>
    </w:p>
    <w:p w:rsidR="00367830" w:rsidRDefault="001D64F8">
      <w:pPr>
        <w:spacing w:after="120"/>
        <w:jc w:val="both"/>
      </w:pPr>
      <w:r>
        <w:t>当三个信号同时亮起时，过渡的时机成熟了。过渡方式建议</w:t>
      </w:r>
      <w:r>
        <w:t>"</w:t>
      </w:r>
      <w:r>
        <w:t>软着陆</w:t>
      </w:r>
      <w:r>
        <w:t>"</w:t>
      </w:r>
      <w:r>
        <w:t>而非</w:t>
      </w:r>
      <w:r>
        <w:t>"</w:t>
      </w:r>
      <w:r>
        <w:t>急刹车</w:t>
      </w:r>
      <w:r>
        <w:t>"——</w:t>
      </w:r>
      <w:r>
        <w:t>如果可能，先与主业雇主协商转为兼职或项目制合作，保留基础的社保和稳定收入，同时释放更多时间给一人公司。</w:t>
      </w:r>
    </w:p>
    <w:p w:rsidR="00367830" w:rsidRDefault="001D64F8">
      <w:pPr>
        <w:pStyle w:val="2"/>
        <w:spacing w:after="200"/>
      </w:pPr>
      <w:r>
        <w:t>12.4 365</w:t>
      </w:r>
      <w:r>
        <w:t>天复利：构建可持续的文旅创业操作系统</w:t>
      </w:r>
    </w:p>
    <w:p w:rsidR="00367830" w:rsidRDefault="001D64F8">
      <w:pPr>
        <w:spacing w:after="120"/>
        <w:jc w:val="both"/>
      </w:pPr>
      <w:r>
        <w:t>一年的时间跨度，足以让一个</w:t>
      </w:r>
      <w:r>
        <w:t>"</w:t>
      </w:r>
      <w:r>
        <w:t>活下来的项目</w:t>
      </w:r>
      <w:r>
        <w:t>"</w:t>
      </w:r>
      <w:r>
        <w:t>变成</w:t>
      </w:r>
      <w:r>
        <w:t>"</w:t>
      </w:r>
      <w:r>
        <w:t>可持续的事业</w:t>
      </w:r>
      <w:r>
        <w:t>"</w:t>
      </w:r>
      <w:r>
        <w:t>。一年后的复利体现在三个方面。</w:t>
      </w:r>
    </w:p>
    <w:p w:rsidR="00367830" w:rsidRDefault="001D64F8">
      <w:pPr>
        <w:spacing w:after="120"/>
        <w:jc w:val="both"/>
      </w:pPr>
      <w:r>
        <w:rPr>
          <w:b/>
          <w:bCs/>
        </w:rPr>
        <w:t>产品的复利</w:t>
      </w:r>
      <w:r>
        <w:t>：你的第一个课程</w:t>
      </w:r>
      <w:r>
        <w:t>/</w:t>
      </w:r>
      <w:r>
        <w:t>产品经过</w:t>
      </w:r>
      <w:r>
        <w:t>3-5</w:t>
      </w:r>
      <w:r>
        <w:t>轮迭代已经趋于成熟，用户评价形成了正向飞轮。你开始有了</w:t>
      </w:r>
      <w:r>
        <w:t>"</w:t>
      </w:r>
      <w:r>
        <w:t>产品矩阵</w:t>
      </w:r>
      <w:r>
        <w:t>"</w:t>
      </w:r>
      <w:r>
        <w:t>而非</w:t>
      </w:r>
      <w:r>
        <w:t>"</w:t>
      </w:r>
      <w:r>
        <w:t>单一产品</w:t>
      </w:r>
      <w:r>
        <w:t>"——</w:t>
      </w:r>
      <w:r>
        <w:t>低价引流产品</w:t>
      </w:r>
      <w:r>
        <w:t>+</w:t>
      </w:r>
      <w:r>
        <w:t>中价核心产品</w:t>
      </w:r>
      <w:r>
        <w:t>+</w:t>
      </w:r>
      <w:r>
        <w:t>高价利润产品的组合让收入结构更加健康。</w:t>
      </w:r>
    </w:p>
    <w:p w:rsidR="00367830" w:rsidRDefault="001D64F8">
      <w:pPr>
        <w:spacing w:after="120"/>
        <w:jc w:val="both"/>
      </w:pPr>
      <w:r>
        <w:rPr>
          <w:b/>
          <w:bCs/>
        </w:rPr>
        <w:t>品牌的复利</w:t>
      </w:r>
      <w:r>
        <w:t>：经过一年的持续内容输出和用户服务，你在垂直领域已经建立起了初步的品牌认知。新用户的获取成本持续下降（老用户推荐占比上升），老用户的复购率持续上升（信任积累到临界点）。</w:t>
      </w:r>
    </w:p>
    <w:p w:rsidR="00367830" w:rsidRDefault="001D64F8">
      <w:pPr>
        <w:spacing w:after="120"/>
        <w:jc w:val="both"/>
      </w:pPr>
      <w:r>
        <w:rPr>
          <w:b/>
          <w:bCs/>
        </w:rPr>
        <w:t>系统的复利</w:t>
      </w:r>
      <w:r>
        <w:t>：你的</w:t>
      </w:r>
      <w:r>
        <w:t>SOP</w:t>
      </w:r>
      <w:r>
        <w:t>、知识库、数字员工配置经过一年磨合已经运转流畅。你的每周工作时间可能从创业初期的</w:t>
      </w:r>
      <w:r>
        <w:t>70</w:t>
      </w:r>
      <w:r>
        <w:t>小时降至</w:t>
      </w:r>
      <w:r>
        <w:t>40-50</w:t>
      </w:r>
      <w:r>
        <w:t>小时，但收入反而更高</w:t>
      </w:r>
      <w:r>
        <w:t>——</w:t>
      </w:r>
      <w:r>
        <w:t>因为不是</w:t>
      </w:r>
      <w:r>
        <w:t>"</w:t>
      </w:r>
      <w:r>
        <w:t>更努力</w:t>
      </w:r>
      <w:r>
        <w:t>"</w:t>
      </w:r>
      <w:r>
        <w:t>，而是</w:t>
      </w:r>
      <w:r>
        <w:t>"</w:t>
      </w:r>
      <w:r>
        <w:t>更聪明</w:t>
      </w:r>
      <w:r>
        <w:t>"</w:t>
      </w:r>
      <w:r>
        <w:t>。</w:t>
      </w:r>
    </w:p>
    <w:p w:rsidR="00367830" w:rsidRDefault="001D64F8">
      <w:pPr>
        <w:spacing w:after="120"/>
        <w:jc w:val="both"/>
      </w:pPr>
      <w:r>
        <w:rPr>
          <w:rFonts w:ascii="楷体" w:eastAsia="楷体" w:hAnsi="楷体" w:cs="楷体"/>
          <w:color w:val="555555"/>
          <w:sz w:val="22"/>
          <w:szCs w:val="22"/>
        </w:rPr>
        <w:t>知识卡片：复利的本质不是</w:t>
      </w:r>
      <w:r>
        <w:rPr>
          <w:rFonts w:ascii="楷体" w:eastAsia="楷体" w:hAnsi="楷体" w:cs="楷体"/>
          <w:color w:val="555555"/>
          <w:sz w:val="22"/>
          <w:szCs w:val="22"/>
        </w:rPr>
        <w:t>"</w:t>
      </w:r>
      <w:r>
        <w:rPr>
          <w:rFonts w:ascii="楷体" w:eastAsia="楷体" w:hAnsi="楷体" w:cs="楷体"/>
          <w:color w:val="555555"/>
          <w:sz w:val="22"/>
          <w:szCs w:val="22"/>
        </w:rPr>
        <w:t>更多</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更少的投入获得更多的产出</w:t>
      </w:r>
      <w:r>
        <w:rPr>
          <w:rFonts w:ascii="楷体" w:eastAsia="楷体" w:hAnsi="楷体" w:cs="楷体"/>
          <w:color w:val="555555"/>
          <w:sz w:val="22"/>
          <w:szCs w:val="22"/>
        </w:rPr>
        <w:t>"</w:t>
      </w:r>
      <w:r>
        <w:rPr>
          <w:rFonts w:ascii="楷体" w:eastAsia="楷体" w:hAnsi="楷体" w:cs="楷体"/>
          <w:color w:val="555555"/>
          <w:sz w:val="22"/>
          <w:szCs w:val="22"/>
        </w:rPr>
        <w:t>。判断你是否建立了复利系统的一个简单测试：如果你现在去旅行一周，完全不碰工作，你的收入会下降多少？如果下降超过</w:t>
      </w:r>
      <w:r>
        <w:rPr>
          <w:rFonts w:ascii="楷体" w:eastAsia="楷体" w:hAnsi="楷体" w:cs="楷体"/>
          <w:color w:val="555555"/>
          <w:sz w:val="22"/>
          <w:szCs w:val="22"/>
        </w:rPr>
        <w:t>30%</w:t>
      </w:r>
      <w:r>
        <w:rPr>
          <w:rFonts w:ascii="楷体" w:eastAsia="楷体" w:hAnsi="楷体" w:cs="楷体"/>
          <w:color w:val="555555"/>
          <w:sz w:val="22"/>
          <w:szCs w:val="22"/>
        </w:rPr>
        <w:t>，说明你还没有建立真正的复利系统。如果下降不到</w:t>
      </w:r>
      <w:r>
        <w:rPr>
          <w:rFonts w:ascii="楷体" w:eastAsia="楷体" w:hAnsi="楷体" w:cs="楷体"/>
          <w:color w:val="555555"/>
          <w:sz w:val="22"/>
          <w:szCs w:val="22"/>
        </w:rPr>
        <w:t>10%</w:t>
      </w:r>
      <w:r>
        <w:rPr>
          <w:rFonts w:ascii="楷体" w:eastAsia="楷体" w:hAnsi="楷体" w:cs="楷体"/>
          <w:color w:val="555555"/>
          <w:sz w:val="22"/>
          <w:szCs w:val="22"/>
        </w:rPr>
        <w:t>，恭喜你，你已经从</w:t>
      </w:r>
      <w:r>
        <w:rPr>
          <w:rFonts w:ascii="楷体" w:eastAsia="楷体" w:hAnsi="楷体" w:cs="楷体"/>
          <w:color w:val="555555"/>
          <w:sz w:val="22"/>
          <w:szCs w:val="22"/>
        </w:rPr>
        <w:t>"</w:t>
      </w:r>
      <w:r>
        <w:rPr>
          <w:rFonts w:ascii="楷体" w:eastAsia="楷体" w:hAnsi="楷体" w:cs="楷体"/>
          <w:color w:val="555555"/>
          <w:sz w:val="22"/>
          <w:szCs w:val="22"/>
        </w:rPr>
        <w:t>做事的人</w:t>
      </w:r>
      <w:r>
        <w:rPr>
          <w:rFonts w:ascii="楷体" w:eastAsia="楷体" w:hAnsi="楷体" w:cs="楷体"/>
          <w:color w:val="555555"/>
          <w:sz w:val="22"/>
          <w:szCs w:val="22"/>
        </w:rPr>
        <w:t>"</w:t>
      </w:r>
      <w:r>
        <w:rPr>
          <w:rFonts w:ascii="楷体" w:eastAsia="楷体" w:hAnsi="楷体" w:cs="楷体"/>
          <w:color w:val="555555"/>
          <w:sz w:val="22"/>
          <w:szCs w:val="22"/>
        </w:rPr>
        <w:t>变成了</w:t>
      </w:r>
      <w:r>
        <w:rPr>
          <w:rFonts w:ascii="楷体" w:eastAsia="楷体" w:hAnsi="楷体" w:cs="楷体"/>
          <w:color w:val="555555"/>
          <w:sz w:val="22"/>
          <w:szCs w:val="22"/>
        </w:rPr>
        <w:t>"</w:t>
      </w:r>
      <w:r>
        <w:rPr>
          <w:rFonts w:ascii="楷体" w:eastAsia="楷体" w:hAnsi="楷体" w:cs="楷体"/>
          <w:color w:val="555555"/>
          <w:sz w:val="22"/>
          <w:szCs w:val="22"/>
        </w:rPr>
        <w:t>设计系统的人</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pStyle w:val="2"/>
        <w:spacing w:after="200"/>
      </w:pPr>
      <w:r>
        <w:t xml:space="preserve">12.5 </w:t>
      </w:r>
      <w:r>
        <w:t>主理人长期职业发展：从一人公司到行业影响力</w:t>
      </w:r>
    </w:p>
    <w:p w:rsidR="00367830" w:rsidRDefault="001D64F8">
      <w:pPr>
        <w:spacing w:after="120"/>
        <w:jc w:val="both"/>
      </w:pPr>
      <w:r>
        <w:t>一人公司不是终点，而是一个职业发展的新起点。不同的主理人在</w:t>
      </w:r>
      <w:r>
        <w:t>5-10</w:t>
      </w:r>
      <w:r>
        <w:t>年的长期尺度上，可能走向完全不同的方向：</w:t>
      </w:r>
    </w:p>
    <w:p w:rsidR="00367830" w:rsidRDefault="001D64F8">
      <w:pPr>
        <w:spacing w:after="120"/>
        <w:jc w:val="both"/>
      </w:pPr>
      <w:r>
        <w:rPr>
          <w:b/>
          <w:bCs/>
        </w:rPr>
        <w:t>路径</w:t>
      </w:r>
      <w:r>
        <w:rPr>
          <w:b/>
          <w:bCs/>
        </w:rPr>
        <w:t>A</w:t>
      </w:r>
      <w:r>
        <w:rPr>
          <w:b/>
          <w:bCs/>
        </w:rPr>
        <w:t>：深耕型</w:t>
      </w:r>
      <w:r>
        <w:t>。在选定的赛道中持续深耕，成为该领域公认的权威。</w:t>
      </w:r>
      <w:r>
        <w:t>5</w:t>
      </w:r>
      <w:r>
        <w:t>年后你的名字本身就代表一种品牌和标准。这条路径适合追求专业深度和稳定回报的主理人。</w:t>
      </w:r>
    </w:p>
    <w:p w:rsidR="00367830" w:rsidRDefault="001D64F8">
      <w:pPr>
        <w:spacing w:after="120"/>
        <w:jc w:val="both"/>
      </w:pPr>
      <w:r>
        <w:rPr>
          <w:b/>
          <w:bCs/>
        </w:rPr>
        <w:t>路径</w:t>
      </w:r>
      <w:r>
        <w:rPr>
          <w:b/>
          <w:bCs/>
        </w:rPr>
        <w:t>B</w:t>
      </w:r>
      <w:r>
        <w:rPr>
          <w:b/>
          <w:bCs/>
        </w:rPr>
        <w:t>：扩展型</w:t>
      </w:r>
      <w:r>
        <w:t>。从单一赛道扩展到多赛道生态，从</w:t>
      </w:r>
      <w:r>
        <w:t>"</w:t>
      </w:r>
      <w:r>
        <w:t>主理人</w:t>
      </w:r>
      <w:r>
        <w:t>"</w:t>
      </w:r>
      <w:r>
        <w:t>变为</w:t>
      </w:r>
      <w:r>
        <w:t>"</w:t>
      </w:r>
      <w:r>
        <w:t>生态构建者</w:t>
      </w:r>
      <w:r>
        <w:t>"</w:t>
      </w:r>
      <w:r>
        <w:t>。你不再直接服务终端用户，而是赋能其他主理人</w:t>
      </w:r>
      <w:r>
        <w:t>——</w:t>
      </w:r>
      <w:r>
        <w:t>做培训、做平台、做投资。这条路径适合追求规模和影响力的人。</w:t>
      </w:r>
    </w:p>
    <w:p w:rsidR="00367830" w:rsidRDefault="001D64F8">
      <w:pPr>
        <w:spacing w:after="120"/>
        <w:jc w:val="both"/>
      </w:pPr>
      <w:r>
        <w:rPr>
          <w:b/>
          <w:bCs/>
        </w:rPr>
        <w:t>路径</w:t>
      </w:r>
      <w:r>
        <w:rPr>
          <w:b/>
          <w:bCs/>
        </w:rPr>
        <w:t>C</w:t>
      </w:r>
      <w:r>
        <w:rPr>
          <w:b/>
          <w:bCs/>
        </w:rPr>
        <w:t>：回归型</w:t>
      </w:r>
      <w:r>
        <w:t>。做了几年一人公司后，带着积累的行业认知和数字能力，</w:t>
      </w:r>
      <w:r>
        <w:t>"</w:t>
      </w:r>
      <w:r>
        <w:t>回归</w:t>
      </w:r>
      <w:r>
        <w:t>"</w:t>
      </w:r>
      <w:r>
        <w:t>到组织中（加入大型文旅企业的创新部门、成为高校的产业导师、进入政府智库）。但你不是</w:t>
      </w:r>
      <w:r>
        <w:t>"</w:t>
      </w:r>
      <w:r>
        <w:t>回去打工</w:t>
      </w:r>
      <w:r>
        <w:t>"</w:t>
      </w:r>
      <w:r>
        <w:t>，而是带着一人公司期间积累的独特视角和能力，在组织中扮演</w:t>
      </w:r>
      <w:r>
        <w:t>"</w:t>
      </w:r>
      <w:r>
        <w:t>创新催化剂</w:t>
      </w:r>
      <w:r>
        <w:t>"</w:t>
      </w:r>
      <w:r>
        <w:t>的角色。</w:t>
      </w:r>
    </w:p>
    <w:p w:rsidR="00367830" w:rsidRDefault="001D64F8">
      <w:pPr>
        <w:spacing w:after="120"/>
        <w:jc w:val="both"/>
      </w:pPr>
      <w:r>
        <w:rPr>
          <w:b/>
          <w:bCs/>
        </w:rPr>
        <w:t>路径</w:t>
      </w:r>
      <w:r>
        <w:rPr>
          <w:b/>
          <w:bCs/>
        </w:rPr>
        <w:t>D</w:t>
      </w:r>
      <w:r>
        <w:rPr>
          <w:b/>
          <w:bCs/>
        </w:rPr>
        <w:t>：滚动型</w:t>
      </w:r>
      <w:r>
        <w:t>。在不同赛道之间</w:t>
      </w:r>
      <w:r>
        <w:t>"</w:t>
      </w:r>
      <w:r>
        <w:t>滚动</w:t>
      </w:r>
      <w:r>
        <w:t>"——</w:t>
      </w:r>
      <w:r>
        <w:t>在</w:t>
      </w:r>
      <w:r>
        <w:t>S3</w:t>
      </w:r>
      <w:r>
        <w:t>内容创作积累了粉丝和信任后转向</w:t>
      </w:r>
      <w:r>
        <w:t>S4</w:t>
      </w:r>
      <w:r>
        <w:t>知识付费，又转向</w:t>
      </w:r>
      <w:r>
        <w:t>S7</w:t>
      </w:r>
      <w:r>
        <w:t>目的地品牌。每一次切换不是</w:t>
      </w:r>
      <w:r>
        <w:t>"</w:t>
      </w:r>
      <w:r>
        <w:t>重来</w:t>
      </w:r>
      <w:r>
        <w:t>"</w:t>
      </w:r>
      <w:r>
        <w:t>，而是带着上个阶段积累的能力和用户基础进入新领域。这条路径适合好奇心驱动、享受持续学习和变化的创业者。</w:t>
      </w:r>
    </w:p>
    <w:p w:rsidR="00367830" w:rsidRDefault="001D64F8">
      <w:pPr>
        <w:pStyle w:val="2"/>
        <w:spacing w:after="200"/>
      </w:pPr>
      <w:r>
        <w:t xml:space="preserve">12.6 </w:t>
      </w:r>
      <w:r>
        <w:t>未来的数字文旅一人公司：趋势、挑战与机遇</w:t>
      </w:r>
    </w:p>
    <w:p w:rsidR="00367830" w:rsidRDefault="001D64F8">
      <w:pPr>
        <w:spacing w:after="120"/>
        <w:jc w:val="both"/>
      </w:pPr>
      <w:r>
        <w:t>站在</w:t>
      </w:r>
      <w:r>
        <w:t>2026</w:t>
      </w:r>
      <w:r>
        <w:t>年展望未来，数字文旅一人公司将面临三重趋势、三重挑战和三重机遇。</w:t>
      </w:r>
    </w:p>
    <w:p w:rsidR="00367830" w:rsidRDefault="001D64F8">
      <w:pPr>
        <w:spacing w:after="120"/>
        <w:jc w:val="both"/>
      </w:pPr>
      <w:r>
        <w:rPr>
          <w:b/>
          <w:bCs/>
        </w:rPr>
        <w:t>三重趋势</w:t>
      </w:r>
      <w:r>
        <w:t>：（</w:t>
      </w:r>
      <w:r>
        <w:t>1</w:t>
      </w:r>
      <w:r>
        <w:t>）</w:t>
      </w:r>
      <w:r>
        <w:t>AI</w:t>
      </w:r>
      <w:r>
        <w:t>能力将从</w:t>
      </w:r>
      <w:r>
        <w:t>"</w:t>
      </w:r>
      <w:r>
        <w:t>辅助工具</w:t>
      </w:r>
      <w:r>
        <w:t>"</w:t>
      </w:r>
      <w:r>
        <w:t>升级为</w:t>
      </w:r>
      <w:r>
        <w:t>"</w:t>
      </w:r>
      <w:r>
        <w:t>核心生产力</w:t>
      </w:r>
      <w:r>
        <w:t>"</w:t>
      </w:r>
      <w:r>
        <w:t>，一人公司的单人产出有望再提升</w:t>
      </w:r>
      <w:r>
        <w:t>3-5</w:t>
      </w:r>
      <w:r>
        <w:t>倍；（</w:t>
      </w:r>
      <w:r>
        <w:t>2</w:t>
      </w:r>
      <w:r>
        <w:t>）文旅消费将加速从</w:t>
      </w:r>
      <w:r>
        <w:t>"</w:t>
      </w:r>
      <w:r>
        <w:t>观光型</w:t>
      </w:r>
      <w:r>
        <w:t>"</w:t>
      </w:r>
      <w:r>
        <w:t>向</w:t>
      </w:r>
      <w:r>
        <w:t>"</w:t>
      </w:r>
      <w:r>
        <w:t>沉浸型</w:t>
      </w:r>
      <w:r>
        <w:t>""</w:t>
      </w:r>
      <w:r>
        <w:t>学习型</w:t>
      </w:r>
      <w:r>
        <w:t>"</w:t>
      </w:r>
      <w:r>
        <w:t>转型，对深度内容、个性化体验的需求爆发式增长；（</w:t>
      </w:r>
      <w:r>
        <w:t>3</w:t>
      </w:r>
      <w:r>
        <w:t>）平台生态将从</w:t>
      </w:r>
      <w:r>
        <w:t>"</w:t>
      </w:r>
      <w:r>
        <w:t>中心化</w:t>
      </w:r>
      <w:r>
        <w:t>"</w:t>
      </w:r>
      <w:r>
        <w:t>走向</w:t>
      </w:r>
      <w:r>
        <w:t>"</w:t>
      </w:r>
      <w:r>
        <w:t>去中心化</w:t>
      </w:r>
      <w:r>
        <w:t>"</w:t>
      </w:r>
      <w:r>
        <w:t>，个体品牌的价值将逐步超越平台品牌的价值。</w:t>
      </w:r>
    </w:p>
    <w:p w:rsidR="00367830" w:rsidRDefault="001D64F8">
      <w:pPr>
        <w:spacing w:after="120"/>
        <w:jc w:val="both"/>
      </w:pPr>
      <w:r>
        <w:rPr>
          <w:b/>
          <w:bCs/>
        </w:rPr>
        <w:t>三重挑战</w:t>
      </w:r>
      <w:r>
        <w:t>：（</w:t>
      </w:r>
      <w:r>
        <w:t>1</w:t>
      </w:r>
      <w:r>
        <w:t>）</w:t>
      </w:r>
      <w:r>
        <w:t>AI</w:t>
      </w:r>
      <w:r>
        <w:t>的同质化风险</w:t>
      </w:r>
      <w:r>
        <w:t>——</w:t>
      </w:r>
      <w:r>
        <w:t>当所有人都能用</w:t>
      </w:r>
      <w:r>
        <w:t>AI</w:t>
      </w:r>
      <w:r>
        <w:t>生成</w:t>
      </w:r>
      <w:r>
        <w:t>"</w:t>
      </w:r>
      <w:r>
        <w:t>还不错的文旅内容</w:t>
      </w:r>
      <w:r>
        <w:t>"</w:t>
      </w:r>
      <w:r>
        <w:t>时，</w:t>
      </w:r>
      <w:r>
        <w:t>"</w:t>
      </w:r>
      <w:r>
        <w:t>还不错的</w:t>
      </w:r>
      <w:r>
        <w:t>"</w:t>
      </w:r>
      <w:r>
        <w:t>就不再是竞争力，</w:t>
      </w:r>
      <w:r>
        <w:t>"</w:t>
      </w:r>
      <w:r>
        <w:t>独特的</w:t>
      </w:r>
      <w:r>
        <w:t>"</w:t>
      </w:r>
      <w:r>
        <w:t>才是；（</w:t>
      </w:r>
      <w:r>
        <w:t>2</w:t>
      </w:r>
      <w:r>
        <w:t>）监管的不确定性</w:t>
      </w:r>
      <w:r>
        <w:t>——</w:t>
      </w:r>
      <w:r>
        <w:t>数字文旅领域的政策监管仍在快速演变中，规则变化可能影响某些赛道的商业模式；（</w:t>
      </w:r>
      <w:r>
        <w:t>3</w:t>
      </w:r>
      <w:r>
        <w:t>）个人韧性的考验</w:t>
      </w:r>
      <w:r>
        <w:t>——</w:t>
      </w:r>
      <w:r>
        <w:t>一人公司的长期可持续发展，最终取决于你的身心健康、学习能力和抗压能力。</w:t>
      </w:r>
    </w:p>
    <w:p w:rsidR="00367830" w:rsidRDefault="001D64F8">
      <w:pPr>
        <w:spacing w:after="120"/>
        <w:jc w:val="both"/>
      </w:pPr>
      <w:r>
        <w:rPr>
          <w:b/>
          <w:bCs/>
        </w:rPr>
        <w:t>三重机遇</w:t>
      </w:r>
      <w:r>
        <w:t>：（</w:t>
      </w:r>
      <w:r>
        <w:t>1</w:t>
      </w:r>
      <w:r>
        <w:t>）垂直领域的知识付费市场远未饱和</w:t>
      </w:r>
      <w:r>
        <w:t>——</w:t>
      </w:r>
      <w:r>
        <w:t>大多数文旅细分领域的专业知识还没有被系统化地转化为知识产品；（</w:t>
      </w:r>
      <w:r>
        <w:t>2</w:t>
      </w:r>
      <w:r>
        <w:t>）</w:t>
      </w:r>
      <w:r>
        <w:t>B</w:t>
      </w:r>
      <w:r>
        <w:t>端市场的蓝海</w:t>
      </w:r>
      <w:r>
        <w:t>——</w:t>
      </w:r>
      <w:r>
        <w:t>大量中小型景区、博物馆、文化机构急需数字化人才但雇不起全职团队，一人公司的</w:t>
      </w:r>
      <w:r>
        <w:t>"</w:t>
      </w:r>
      <w:r>
        <w:t>外脑</w:t>
      </w:r>
      <w:r>
        <w:t>"</w:t>
      </w:r>
      <w:r>
        <w:t>模式是完美的供需匹配；（</w:t>
      </w:r>
      <w:r>
        <w:t>3</w:t>
      </w:r>
      <w:r>
        <w:t>）全球化</w:t>
      </w:r>
      <w:r>
        <w:t>——</w:t>
      </w:r>
      <w:r>
        <w:t>中国丰富的文化资源和领先的数字基础设施，为文旅主理人面向海外市场（文化出海、入境游服务、全球数字游民服务）创造了独特优势。</w:t>
      </w:r>
    </w:p>
    <w:p w:rsidR="00367830" w:rsidRDefault="001D64F8">
      <w:pPr>
        <w:pStyle w:val="a4"/>
        <w:numPr>
          <w:ilvl w:val="0"/>
          <w:numId w:val="2"/>
        </w:numPr>
        <w:spacing w:after="60" w:line="340" w:lineRule="auto"/>
      </w:pPr>
      <w:r>
        <w:t>7</w:t>
      </w:r>
      <w:r>
        <w:t>天找到赛道和第一个赚钱模块，</w:t>
      </w:r>
      <w:r>
        <w:t>30</w:t>
      </w:r>
      <w:r>
        <w:t>天完成首次商业闭环，</w:t>
      </w:r>
      <w:r>
        <w:t>100</w:t>
      </w:r>
      <w:r>
        <w:t>天实现从副业到主业的平稳过渡</w:t>
      </w:r>
    </w:p>
    <w:p w:rsidR="00367830" w:rsidRDefault="001D64F8">
      <w:pPr>
        <w:pStyle w:val="a4"/>
        <w:numPr>
          <w:ilvl w:val="0"/>
          <w:numId w:val="2"/>
        </w:numPr>
        <w:spacing w:after="60" w:line="340" w:lineRule="auto"/>
      </w:pPr>
      <w:r>
        <w:t>365</w:t>
      </w:r>
      <w:r>
        <w:t>天复利检验标准：如果你旅行一周不碰工作，收入下降超过</w:t>
      </w:r>
      <w:r>
        <w:t>30%</w:t>
      </w:r>
      <w:r>
        <w:t>说明还没有真正的复利系统</w:t>
      </w:r>
    </w:p>
    <w:p w:rsidR="00367830" w:rsidRDefault="001D64F8">
      <w:pPr>
        <w:pStyle w:val="a4"/>
        <w:numPr>
          <w:ilvl w:val="0"/>
          <w:numId w:val="2"/>
        </w:numPr>
        <w:spacing w:after="60" w:line="340" w:lineRule="auto"/>
      </w:pPr>
      <w:r>
        <w:t>长期发展有深耕型、扩展型、回归型、滚动型四种路径，没有高低之分</w:t>
      </w:r>
    </w:p>
    <w:p w:rsidR="00367830" w:rsidRDefault="001D64F8">
      <w:pPr>
        <w:pStyle w:val="a4"/>
        <w:numPr>
          <w:ilvl w:val="0"/>
          <w:numId w:val="2"/>
        </w:numPr>
        <w:spacing w:after="60" w:line="340" w:lineRule="auto"/>
      </w:pPr>
      <w:r>
        <w:t>未来最大机遇在垂直知识付费的空白领域、</w:t>
      </w:r>
      <w:r>
        <w:t>B</w:t>
      </w:r>
      <w:r>
        <w:t>端中小文旅机构的</w:t>
      </w:r>
      <w:r>
        <w:t>"</w:t>
      </w:r>
      <w:r>
        <w:t>外脑</w:t>
      </w:r>
      <w:r>
        <w:t>"</w:t>
      </w:r>
      <w:r>
        <w:t>需求和全球化市场</w:t>
      </w:r>
    </w:p>
    <w:p w:rsidR="00367830" w:rsidRDefault="001D64F8">
      <w:pPr>
        <w:pStyle w:val="2"/>
        <w:spacing w:after="200"/>
      </w:pPr>
      <w:r>
        <w:t xml:space="preserve">12.7 </w:t>
      </w:r>
      <w:r>
        <w:t>各赛道差异化路线图</w:t>
      </w:r>
    </w:p>
    <w:p w:rsidR="00367830" w:rsidRDefault="001D64F8">
      <w:pPr>
        <w:spacing w:after="120"/>
        <w:jc w:val="both"/>
      </w:pPr>
      <w:r>
        <w:t>不同赛道的创业节奏差异巨大。以下为三个代表性赛道的详细年度路线图。</w:t>
      </w:r>
    </w:p>
    <w:p w:rsidR="00367830" w:rsidRDefault="001D64F8">
      <w:pPr>
        <w:pStyle w:val="3"/>
        <w:spacing w:before="300" w:after="200"/>
      </w:pPr>
      <w:r>
        <w:t xml:space="preserve">S3 </w:t>
      </w:r>
      <w:r>
        <w:t>文旅内容创作主理人的</w:t>
      </w:r>
      <w:r>
        <w:t>12</w:t>
      </w:r>
      <w:r>
        <w:t>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9"/>
        <w:gridCol w:w="2359"/>
        <w:gridCol w:w="2219"/>
        <w:gridCol w:w="2359"/>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预期收入</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确定垂直领域（如贵州少数民族建筑），发布前</w:t>
            </w:r>
            <w:r>
              <w:rPr>
                <w:sz w:val="22"/>
                <w:szCs w:val="22"/>
              </w:rPr>
              <w:t>20</w:t>
            </w:r>
            <w:r>
              <w:rPr>
                <w:sz w:val="22"/>
                <w:szCs w:val="22"/>
              </w:rPr>
              <w:t>篇内容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找到内容风格和话题方向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2</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优化内容质量，建立选题库，分析前</w:t>
            </w:r>
            <w:r>
              <w:rPr>
                <w:sz w:val="22"/>
                <w:szCs w:val="22"/>
              </w:rPr>
              <w:t>20</w:t>
            </w:r>
            <w:r>
              <w:rPr>
                <w:sz w:val="22"/>
                <w:szCs w:val="22"/>
              </w:rPr>
              <w:t>篇数据</w:t>
            </w:r>
          </w:p>
        </w:tc>
        <w:tc>
          <w:tcPr>
            <w:tcW w:w="5000" w:type="dxa"/>
            <w:tcMar>
              <w:top w:w="60" w:type="dxa"/>
              <w:left w:w="100" w:type="dxa"/>
              <w:bottom w:w="60" w:type="dxa"/>
              <w:right w:w="100" w:type="dxa"/>
            </w:tcMar>
          </w:tcPr>
          <w:p w:rsidR="00367830" w:rsidRDefault="001D64F8">
            <w:pPr>
              <w:spacing w:after="40" w:line="300" w:lineRule="auto"/>
            </w:pPr>
            <w:r>
              <w:rPr>
                <w:sz w:val="22"/>
                <w:szCs w:val="22"/>
              </w:rPr>
              <w:t>出现第一篇</w:t>
            </w:r>
            <w:r>
              <w:rPr>
                <w:sz w:val="22"/>
                <w:szCs w:val="22"/>
              </w:rPr>
              <w:t>"</w:t>
            </w:r>
            <w:r>
              <w:rPr>
                <w:sz w:val="22"/>
                <w:szCs w:val="22"/>
              </w:rPr>
              <w:t>小爆款</w:t>
            </w:r>
            <w:r>
              <w:rPr>
                <w:sz w:val="22"/>
                <w:szCs w:val="22"/>
              </w:rPr>
              <w:t>"</w:t>
            </w:r>
            <w:r>
              <w:rPr>
                <w:sz w:val="22"/>
                <w:szCs w:val="22"/>
              </w:rPr>
              <w:t>（阅读量</w:t>
            </w:r>
            <w:r>
              <w:rPr>
                <w:sz w:val="22"/>
                <w:szCs w:val="22"/>
              </w:rPr>
              <w:t>&gt;</w:t>
            </w:r>
            <w:r>
              <w:rPr>
                <w:sz w:val="22"/>
                <w:szCs w:val="22"/>
              </w:rPr>
              <w:t>日常</w:t>
            </w:r>
            <w:r>
              <w:rPr>
                <w:sz w:val="22"/>
                <w:szCs w:val="22"/>
              </w:rPr>
              <w:t>3</w:t>
            </w:r>
            <w:r>
              <w:rPr>
                <w:sz w:val="22"/>
                <w:szCs w:val="22"/>
              </w:rPr>
              <w:t>倍）</w:t>
            </w:r>
          </w:p>
        </w:tc>
        <w:tc>
          <w:tcPr>
            <w:tcW w:w="5000" w:type="dxa"/>
            <w:tcMar>
              <w:top w:w="60" w:type="dxa"/>
              <w:left w:w="100" w:type="dxa"/>
              <w:bottom w:w="60" w:type="dxa"/>
              <w:right w:w="100" w:type="dxa"/>
            </w:tcMar>
          </w:tcPr>
          <w:p w:rsidR="00367830" w:rsidRDefault="001D64F8">
            <w:pPr>
              <w:spacing w:after="40" w:line="300" w:lineRule="auto"/>
            </w:pPr>
            <w:r>
              <w:rPr>
                <w:sz w:val="22"/>
                <w:szCs w:val="22"/>
              </w:rPr>
              <w:t>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3</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开始日更或隔日更，启动第二个平台（如从公众号到小红书）</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公众号</w:t>
            </w:r>
            <w:r>
              <w:rPr>
                <w:sz w:val="22"/>
                <w:szCs w:val="22"/>
              </w:rPr>
              <w:t>+</w:t>
            </w:r>
            <w:r>
              <w:rPr>
                <w:sz w:val="22"/>
                <w:szCs w:val="22"/>
              </w:rPr>
              <w:t>小红书合计粉丝突破</w:t>
            </w:r>
            <w:r>
              <w:rPr>
                <w:sz w:val="22"/>
                <w:szCs w:val="22"/>
              </w:rPr>
              <w:t>3000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0-1000</w:t>
            </w:r>
            <w:r>
              <w:rPr>
                <w:sz w:val="22"/>
                <w:szCs w:val="22"/>
              </w:rPr>
              <w:t>元（平台流量分成）</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4</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主动寻找品牌合作机会，开始私域沉淀（引导粉丝加微信）</w:t>
            </w:r>
          </w:p>
        </w:tc>
        <w:tc>
          <w:tcPr>
            <w:tcW w:w="5000" w:type="dxa"/>
            <w:tcMar>
              <w:top w:w="60" w:type="dxa"/>
              <w:left w:w="100" w:type="dxa"/>
              <w:bottom w:w="60" w:type="dxa"/>
              <w:right w:w="100" w:type="dxa"/>
            </w:tcMar>
          </w:tcPr>
          <w:p w:rsidR="00367830" w:rsidRDefault="001D64F8">
            <w:pPr>
              <w:spacing w:after="40" w:line="300" w:lineRule="auto"/>
            </w:pPr>
            <w:r>
              <w:rPr>
                <w:sz w:val="22"/>
                <w:szCs w:val="22"/>
              </w:rPr>
              <w:t>第一个品牌合作（即使免费或置换）</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1000-3000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5</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推出第一个付费产品（电子书</w:t>
            </w:r>
            <w:r>
              <w:rPr>
                <w:sz w:val="22"/>
                <w:szCs w:val="22"/>
              </w:rPr>
              <w:t>/</w:t>
            </w:r>
            <w:r>
              <w:rPr>
                <w:sz w:val="22"/>
                <w:szCs w:val="22"/>
              </w:rPr>
              <w:t>小课</w:t>
            </w:r>
            <w:r>
              <w:rPr>
                <w:sz w:val="22"/>
                <w:szCs w:val="22"/>
              </w:rPr>
              <w:t>/</w:t>
            </w:r>
            <w:r>
              <w:rPr>
                <w:sz w:val="22"/>
                <w:szCs w:val="22"/>
              </w:rPr>
              <w:t>付费社群），私域积累</w:t>
            </w:r>
            <w:r>
              <w:rPr>
                <w:sz w:val="22"/>
                <w:szCs w:val="22"/>
              </w:rPr>
              <w:t>500</w:t>
            </w:r>
            <w:r>
              <w:rPr>
                <w:sz w:val="22"/>
                <w:szCs w:val="22"/>
              </w:rPr>
              <w:t>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3000-6000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6</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优化付费产品，积累用户评价，迭代内容策略</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付费用户突破</w:t>
            </w:r>
            <w:r>
              <w:rPr>
                <w:sz w:val="22"/>
                <w:szCs w:val="22"/>
              </w:rPr>
              <w:t>30</w:t>
            </w:r>
            <w:r>
              <w:rPr>
                <w:sz w:val="22"/>
                <w:szCs w:val="22"/>
              </w:rPr>
              <w:t>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5000-10000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7</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尝试多平台</w:t>
            </w:r>
            <w:r>
              <w:rPr>
                <w:sz w:val="22"/>
                <w:szCs w:val="22"/>
              </w:rPr>
              <w:t>"</w:t>
            </w:r>
            <w:r>
              <w:rPr>
                <w:sz w:val="22"/>
                <w:szCs w:val="22"/>
              </w:rPr>
              <w:t>一鱼多吃</w:t>
            </w:r>
            <w:r>
              <w:rPr>
                <w:sz w:val="22"/>
                <w:szCs w:val="22"/>
              </w:rPr>
              <w:t>"</w:t>
            </w:r>
            <w:r>
              <w:rPr>
                <w:sz w:val="22"/>
                <w:szCs w:val="22"/>
              </w:rPr>
              <w:t>，研究</w:t>
            </w:r>
            <w:r>
              <w:rPr>
                <w:sz w:val="22"/>
                <w:szCs w:val="22"/>
              </w:rPr>
              <w:t>AI</w:t>
            </w:r>
            <w:r>
              <w:rPr>
                <w:sz w:val="22"/>
                <w:szCs w:val="22"/>
              </w:rPr>
              <w:t>工具提效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内容生产效率提升</w:t>
            </w:r>
            <w:r>
              <w:rPr>
                <w:sz w:val="22"/>
                <w:szCs w:val="22"/>
              </w:rPr>
              <w:t>50%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6000-12000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8</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推出升级版付费产品（如训练营），建立用户推荐机制</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用户推荐带来</w:t>
            </w:r>
            <w:r>
              <w:rPr>
                <w:sz w:val="22"/>
                <w:szCs w:val="22"/>
              </w:rPr>
              <w:t>10%</w:t>
            </w:r>
            <w:r>
              <w:rPr>
                <w:sz w:val="22"/>
                <w:szCs w:val="22"/>
              </w:rPr>
              <w:t>以上新增</w:t>
            </w:r>
          </w:p>
        </w:tc>
        <w:tc>
          <w:tcPr>
            <w:tcW w:w="5000" w:type="dxa"/>
            <w:tcMar>
              <w:top w:w="60" w:type="dxa"/>
              <w:left w:w="100" w:type="dxa"/>
              <w:bottom w:w="60" w:type="dxa"/>
              <w:right w:w="100" w:type="dxa"/>
            </w:tcMar>
          </w:tcPr>
          <w:p w:rsidR="00367830" w:rsidRDefault="001D64F8">
            <w:pPr>
              <w:spacing w:after="40" w:line="300" w:lineRule="auto"/>
            </w:pPr>
            <w:r>
              <w:rPr>
                <w:sz w:val="22"/>
                <w:szCs w:val="22"/>
              </w:rPr>
              <w:t>8000-15000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9</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探索跨赛道协作（与</w:t>
            </w:r>
            <w:r>
              <w:rPr>
                <w:sz w:val="22"/>
                <w:szCs w:val="22"/>
              </w:rPr>
              <w:t>S2</w:t>
            </w:r>
            <w:r>
              <w:rPr>
                <w:sz w:val="22"/>
                <w:szCs w:val="22"/>
              </w:rPr>
              <w:t>或</w:t>
            </w:r>
            <w:r>
              <w:rPr>
                <w:sz w:val="22"/>
                <w:szCs w:val="22"/>
              </w:rPr>
              <w:t>S6</w:t>
            </w:r>
            <w:r>
              <w:rPr>
                <w:sz w:val="22"/>
                <w:szCs w:val="22"/>
              </w:rPr>
              <w:t>主理人合作）</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完成第一次跨赛道合作</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10000-18000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10</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系统化内容生产流程，配置数字员工</w:t>
            </w:r>
          </w:p>
        </w:tc>
        <w:tc>
          <w:tcPr>
            <w:tcW w:w="5000" w:type="dxa"/>
            <w:tcMar>
              <w:top w:w="60" w:type="dxa"/>
              <w:left w:w="100" w:type="dxa"/>
              <w:bottom w:w="60" w:type="dxa"/>
              <w:right w:w="100" w:type="dxa"/>
            </w:tcMar>
          </w:tcPr>
          <w:p w:rsidR="00367830" w:rsidRDefault="001D64F8">
            <w:pPr>
              <w:spacing w:after="40" w:line="300" w:lineRule="auto"/>
            </w:pPr>
            <w:r>
              <w:rPr>
                <w:sz w:val="22"/>
                <w:szCs w:val="22"/>
              </w:rPr>
              <w:t>人的创作效率提升至</w:t>
            </w:r>
            <w:r>
              <w:rPr>
                <w:sz w:val="22"/>
                <w:szCs w:val="22"/>
              </w:rPr>
              <w:t>3</w:t>
            </w:r>
            <w:r>
              <w:rPr>
                <w:sz w:val="22"/>
                <w:szCs w:val="22"/>
              </w:rPr>
              <w:t>小时</w:t>
            </w:r>
            <w:r>
              <w:rPr>
                <w:sz w:val="22"/>
                <w:szCs w:val="22"/>
              </w:rPr>
              <w:t>/</w:t>
            </w:r>
            <w:r>
              <w:rPr>
                <w:sz w:val="22"/>
                <w:szCs w:val="22"/>
              </w:rPr>
              <w:t>篇</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12000-20000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11</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规划第二产品线（如出版或线下活动）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第二产品线</w:t>
            </w:r>
            <w:r>
              <w:rPr>
                <w:sz w:val="22"/>
                <w:szCs w:val="22"/>
              </w:rPr>
              <w:t>MVP</w:t>
            </w:r>
            <w:r>
              <w:rPr>
                <w:sz w:val="22"/>
                <w:szCs w:val="22"/>
              </w:rPr>
              <w:t>验证通过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15000-25000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12</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年度复盘，制定下一年战略</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年度收入突破</w:t>
            </w:r>
            <w:r>
              <w:rPr>
                <w:sz w:val="22"/>
                <w:szCs w:val="22"/>
              </w:rPr>
              <w:t>15</w:t>
            </w:r>
            <w:r>
              <w:rPr>
                <w:sz w:val="22"/>
                <w:szCs w:val="22"/>
              </w:rPr>
              <w:t>万元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18000-30000</w:t>
            </w:r>
            <w:r>
              <w:rPr>
                <w:sz w:val="22"/>
                <w:szCs w:val="22"/>
              </w:rPr>
              <w:t>元</w:t>
            </w:r>
          </w:p>
        </w:tc>
      </w:tr>
    </w:tbl>
    <w:p w:rsidR="00367830" w:rsidRDefault="001D64F8">
      <w:pPr>
        <w:pStyle w:val="3"/>
        <w:spacing w:before="300" w:after="200"/>
      </w:pPr>
      <w:r>
        <w:t xml:space="preserve">S2 </w:t>
      </w:r>
      <w:r>
        <w:t>在地体验设计主理人的</w:t>
      </w:r>
      <w:r>
        <w:t>12</w:t>
      </w:r>
      <w:r>
        <w:t>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2325"/>
        <w:gridCol w:w="2325"/>
        <w:gridCol w:w="2325"/>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预期收入</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完成</w:t>
            </w:r>
            <w:r>
              <w:rPr>
                <w:sz w:val="22"/>
                <w:szCs w:val="22"/>
              </w:rPr>
              <w:t>3</w:t>
            </w:r>
            <w:r>
              <w:rPr>
                <w:sz w:val="22"/>
                <w:szCs w:val="22"/>
              </w:rPr>
              <w:t>条体验路线踩点和策划，在朋友圈</w:t>
            </w:r>
            <w:r>
              <w:rPr>
                <w:sz w:val="22"/>
                <w:szCs w:val="22"/>
              </w:rPr>
              <w:t>/</w:t>
            </w:r>
            <w:r>
              <w:rPr>
                <w:sz w:val="22"/>
                <w:szCs w:val="22"/>
              </w:rPr>
              <w:t>小红书测试市场反应</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收到第一个体验报名</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0-2000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2</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执行首批体验（每团</w:t>
            </w:r>
            <w:r>
              <w:rPr>
                <w:sz w:val="22"/>
                <w:szCs w:val="22"/>
              </w:rPr>
              <w:t>4-6</w:t>
            </w:r>
            <w:r>
              <w:rPr>
                <w:sz w:val="22"/>
                <w:szCs w:val="22"/>
              </w:rPr>
              <w:t>人），收集反馈并迭代</w:t>
            </w:r>
          </w:p>
        </w:tc>
        <w:tc>
          <w:tcPr>
            <w:tcW w:w="5000" w:type="dxa"/>
            <w:tcMar>
              <w:top w:w="60" w:type="dxa"/>
              <w:left w:w="100" w:type="dxa"/>
              <w:bottom w:w="60" w:type="dxa"/>
              <w:right w:w="100" w:type="dxa"/>
            </w:tcMar>
          </w:tcPr>
          <w:p w:rsidR="00367830" w:rsidRDefault="001D64F8">
            <w:pPr>
              <w:spacing w:after="40" w:line="300" w:lineRule="auto"/>
            </w:pPr>
            <w:r>
              <w:rPr>
                <w:sz w:val="22"/>
                <w:szCs w:val="22"/>
              </w:rPr>
              <w:t>首批用户满意度</w:t>
            </w:r>
            <w:r>
              <w:rPr>
                <w:sz w:val="22"/>
                <w:szCs w:val="22"/>
              </w:rPr>
              <w:t>&gt;90%</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2000-5000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3</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优化体验产品</w:t>
            </w:r>
            <w:r>
              <w:rPr>
                <w:sz w:val="22"/>
                <w:szCs w:val="22"/>
              </w:rPr>
              <w:t>SOP</w:t>
            </w:r>
            <w:r>
              <w:rPr>
                <w:sz w:val="22"/>
                <w:szCs w:val="22"/>
              </w:rPr>
              <w:t>，建立用户评价和推荐体系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老用户推荐新用户占比</w:t>
            </w:r>
            <w:r>
              <w:rPr>
                <w:sz w:val="22"/>
                <w:szCs w:val="22"/>
              </w:rPr>
              <w:t>&gt;30%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4000-8000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4</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推出差异化体验产品（如白天版</w:t>
            </w:r>
            <w:r>
              <w:rPr>
                <w:sz w:val="22"/>
                <w:szCs w:val="22"/>
              </w:rPr>
              <w:t>vs</w:t>
            </w:r>
            <w:r>
              <w:rPr>
                <w:sz w:val="22"/>
                <w:szCs w:val="22"/>
              </w:rPr>
              <w:t>夜游版、亲子版</w:t>
            </w:r>
            <w:r>
              <w:rPr>
                <w:sz w:val="22"/>
                <w:szCs w:val="22"/>
              </w:rPr>
              <w:t>vs</w:t>
            </w:r>
            <w:r>
              <w:rPr>
                <w:sz w:val="22"/>
                <w:szCs w:val="22"/>
              </w:rPr>
              <w:t>成人版）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产品矩阵初具规模</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6000-12000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5</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建立社交媒体内容矩阵（体验</w:t>
            </w:r>
            <w:r>
              <w:rPr>
                <w:sz w:val="22"/>
                <w:szCs w:val="22"/>
              </w:rPr>
              <w:t>vlog+</w:t>
            </w:r>
            <w:r>
              <w:rPr>
                <w:sz w:val="22"/>
                <w:szCs w:val="22"/>
              </w:rPr>
              <w:t>攻略</w:t>
            </w:r>
            <w:r>
              <w:rPr>
                <w:sz w:val="22"/>
                <w:szCs w:val="22"/>
              </w:rPr>
              <w:t>+</w:t>
            </w:r>
            <w:r>
              <w:rPr>
                <w:sz w:val="22"/>
                <w:szCs w:val="22"/>
              </w:rPr>
              <w:t>文化解读）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小红书</w:t>
            </w:r>
            <w:r>
              <w:rPr>
                <w:sz w:val="22"/>
                <w:szCs w:val="22"/>
              </w:rPr>
              <w:t>/</w:t>
            </w:r>
            <w:r>
              <w:rPr>
                <w:sz w:val="22"/>
                <w:szCs w:val="22"/>
              </w:rPr>
              <w:t>抖音账号开始有自然流量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8000-15000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6</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与</w:t>
            </w:r>
            <w:r>
              <w:rPr>
                <w:sz w:val="22"/>
                <w:szCs w:val="22"/>
              </w:rPr>
              <w:t>S3</w:t>
            </w:r>
            <w:r>
              <w:rPr>
                <w:sz w:val="22"/>
                <w:szCs w:val="22"/>
              </w:rPr>
              <w:t>内容博主或</w:t>
            </w:r>
            <w:r>
              <w:rPr>
                <w:sz w:val="22"/>
                <w:szCs w:val="22"/>
              </w:rPr>
              <w:t>S6</w:t>
            </w:r>
            <w:r>
              <w:rPr>
                <w:sz w:val="22"/>
                <w:szCs w:val="22"/>
              </w:rPr>
              <w:t>社群主理人建立合作</w:t>
            </w:r>
          </w:p>
        </w:tc>
        <w:tc>
          <w:tcPr>
            <w:tcW w:w="5000" w:type="dxa"/>
            <w:tcMar>
              <w:top w:w="60" w:type="dxa"/>
              <w:left w:w="100" w:type="dxa"/>
              <w:bottom w:w="60" w:type="dxa"/>
              <w:right w:w="100" w:type="dxa"/>
            </w:tcMar>
          </w:tcPr>
          <w:p w:rsidR="00367830" w:rsidRDefault="001D64F8">
            <w:pPr>
              <w:spacing w:after="40" w:line="300" w:lineRule="auto"/>
            </w:pPr>
            <w:r>
              <w:rPr>
                <w:sz w:val="22"/>
                <w:szCs w:val="22"/>
              </w:rPr>
              <w:t>合作渠道带来</w:t>
            </w:r>
            <w:r>
              <w:rPr>
                <w:sz w:val="22"/>
                <w:szCs w:val="22"/>
              </w:rPr>
              <w:t>20%</w:t>
            </w:r>
            <w:r>
              <w:rPr>
                <w:sz w:val="22"/>
                <w:szCs w:val="22"/>
              </w:rPr>
              <w:t>以上新增用户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10000-20000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7</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夏季旺季冲刺，优化用户全流程体验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单月体验场次突破</w:t>
            </w:r>
            <w:r>
              <w:rPr>
                <w:sz w:val="22"/>
                <w:szCs w:val="22"/>
              </w:rPr>
              <w:t>10</w:t>
            </w:r>
            <w:r>
              <w:rPr>
                <w:sz w:val="22"/>
                <w:szCs w:val="22"/>
              </w:rPr>
              <w:t>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15000-25000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8</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推出高端体验产品（定制化、小团、高客单价）</w:t>
            </w:r>
          </w:p>
        </w:tc>
        <w:tc>
          <w:tcPr>
            <w:tcW w:w="5000" w:type="dxa"/>
            <w:tcMar>
              <w:top w:w="60" w:type="dxa"/>
              <w:left w:w="100" w:type="dxa"/>
              <w:bottom w:w="60" w:type="dxa"/>
              <w:right w:w="100" w:type="dxa"/>
            </w:tcMar>
          </w:tcPr>
          <w:p w:rsidR="00367830" w:rsidRDefault="001D64F8">
            <w:pPr>
              <w:spacing w:after="40" w:line="300" w:lineRule="auto"/>
            </w:pPr>
            <w:r>
              <w:rPr>
                <w:sz w:val="22"/>
                <w:szCs w:val="22"/>
              </w:rPr>
              <w:t>高端产品占收入</w:t>
            </w: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15000-30000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9</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淡季策略：用内容积累和产品迭代替代旺季冲量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建立旺季预订机制</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8000-15000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10</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探索</w:t>
            </w:r>
            <w:r>
              <w:rPr>
                <w:sz w:val="22"/>
                <w:szCs w:val="22"/>
              </w:rPr>
              <w:t>B</w:t>
            </w:r>
            <w:r>
              <w:rPr>
                <w:sz w:val="22"/>
                <w:szCs w:val="22"/>
              </w:rPr>
              <w:t>端业务（企业团建、品牌合作体验）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第一个</w:t>
            </w:r>
            <w:r>
              <w:rPr>
                <w:sz w:val="22"/>
                <w:szCs w:val="22"/>
              </w:rPr>
              <w:t>B</w:t>
            </w:r>
            <w:r>
              <w:rPr>
                <w:sz w:val="22"/>
                <w:szCs w:val="22"/>
              </w:rPr>
              <w:t>端客户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10000-20000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11</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系统化：</w:t>
            </w:r>
            <w:r>
              <w:rPr>
                <w:sz w:val="22"/>
                <w:szCs w:val="22"/>
              </w:rPr>
              <w:t>SOP+</w:t>
            </w:r>
            <w:r>
              <w:rPr>
                <w:sz w:val="22"/>
                <w:szCs w:val="22"/>
              </w:rPr>
              <w:t>数字工具</w:t>
            </w:r>
            <w:r>
              <w:rPr>
                <w:sz w:val="22"/>
                <w:szCs w:val="22"/>
              </w:rPr>
              <w:t>+</w:t>
            </w:r>
            <w:r>
              <w:rPr>
                <w:sz w:val="22"/>
                <w:szCs w:val="22"/>
              </w:rPr>
              <w:t>兼职协作者网络</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自己每周体验执行时间</w:t>
            </w:r>
            <w:r>
              <w:rPr>
                <w:sz w:val="22"/>
                <w:szCs w:val="22"/>
              </w:rPr>
              <w:t>&lt;15</w:t>
            </w:r>
            <w:r>
              <w:rPr>
                <w:sz w:val="22"/>
                <w:szCs w:val="22"/>
              </w:rPr>
              <w:t>小时</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12000-25000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12</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年度复盘，发布次年体验日历</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年度收入突破</w:t>
            </w:r>
            <w:r>
              <w:rPr>
                <w:sz w:val="22"/>
                <w:szCs w:val="22"/>
              </w:rPr>
              <w:t>15</w:t>
            </w:r>
            <w:r>
              <w:rPr>
                <w:sz w:val="22"/>
                <w:szCs w:val="22"/>
              </w:rPr>
              <w:t>万元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15000-30000</w:t>
            </w:r>
            <w:r>
              <w:rPr>
                <w:sz w:val="22"/>
                <w:szCs w:val="22"/>
              </w:rPr>
              <w:t>元</w:t>
            </w:r>
          </w:p>
        </w:tc>
      </w:tr>
    </w:tbl>
    <w:p w:rsidR="00367830" w:rsidRDefault="001D64F8">
      <w:pPr>
        <w:pStyle w:val="3"/>
        <w:spacing w:before="300" w:after="200"/>
      </w:pPr>
      <w:r>
        <w:t xml:space="preserve">S5 </w:t>
      </w:r>
      <w:r>
        <w:t>智慧旅游工具主理人的</w:t>
      </w:r>
      <w:r>
        <w:t>12</w:t>
      </w:r>
      <w:r>
        <w:t>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1"/>
        <w:gridCol w:w="2570"/>
        <w:gridCol w:w="2347"/>
        <w:gridCol w:w="2198"/>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预期收入</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确定工具方向（如景区客流预测小程序），完成原型设计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原型通过</w:t>
            </w:r>
            <w:r>
              <w:rPr>
                <w:sz w:val="22"/>
                <w:szCs w:val="22"/>
              </w:rPr>
              <w:t>5</w:t>
            </w:r>
            <w:r>
              <w:rPr>
                <w:sz w:val="22"/>
                <w:szCs w:val="22"/>
              </w:rPr>
              <w:t>位潜在用户测试</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2</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完成</w:t>
            </w:r>
            <w:r>
              <w:rPr>
                <w:sz w:val="22"/>
                <w:szCs w:val="22"/>
              </w:rPr>
              <w:t>MVP</w:t>
            </w:r>
            <w:r>
              <w:rPr>
                <w:sz w:val="22"/>
                <w:szCs w:val="22"/>
              </w:rPr>
              <w:t>开发（用</w:t>
            </w:r>
            <w:r>
              <w:rPr>
                <w:sz w:val="22"/>
                <w:szCs w:val="22"/>
              </w:rPr>
              <w:t>AI</w:t>
            </w:r>
            <w:r>
              <w:rPr>
                <w:sz w:val="22"/>
                <w:szCs w:val="22"/>
              </w:rPr>
              <w:t>辅助编程</w:t>
            </w:r>
            <w:r>
              <w:rPr>
                <w:sz w:val="22"/>
                <w:szCs w:val="22"/>
              </w:rPr>
              <w:t>+Cursor</w:t>
            </w:r>
            <w:r>
              <w:rPr>
                <w:sz w:val="22"/>
                <w:szCs w:val="22"/>
              </w:rPr>
              <w:t>），上线测试版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MVP</w:t>
            </w:r>
            <w:r>
              <w:rPr>
                <w:sz w:val="22"/>
                <w:szCs w:val="22"/>
              </w:rPr>
              <w:t>可演示</w:t>
            </w:r>
          </w:p>
        </w:tc>
        <w:tc>
          <w:tcPr>
            <w:tcW w:w="5000" w:type="dxa"/>
            <w:tcMar>
              <w:top w:w="60" w:type="dxa"/>
              <w:left w:w="100" w:type="dxa"/>
              <w:bottom w:w="60" w:type="dxa"/>
              <w:right w:w="100" w:type="dxa"/>
            </w:tcMar>
          </w:tcPr>
          <w:p w:rsidR="00367830" w:rsidRDefault="001D64F8">
            <w:pPr>
              <w:spacing w:after="40" w:line="300" w:lineRule="auto"/>
            </w:pPr>
            <w:r>
              <w:rPr>
                <w:sz w:val="22"/>
                <w:szCs w:val="22"/>
              </w:rPr>
              <w:t>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3</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招募</w:t>
            </w:r>
            <w:r>
              <w:rPr>
                <w:sz w:val="22"/>
                <w:szCs w:val="22"/>
              </w:rPr>
              <w:t>10</w:t>
            </w:r>
            <w:r>
              <w:rPr>
                <w:sz w:val="22"/>
                <w:szCs w:val="22"/>
              </w:rPr>
              <w:t>名种子用户内测，收集反馈快速迭代</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种子用户留存率</w:t>
            </w:r>
            <w:r>
              <w:rPr>
                <w:sz w:val="22"/>
                <w:szCs w:val="22"/>
              </w:rPr>
              <w:t>&gt;60%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0-2000</w:t>
            </w:r>
            <w:r>
              <w:rPr>
                <w:sz w:val="22"/>
                <w:szCs w:val="22"/>
              </w:rPr>
              <w:t>元（内测定价）</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4</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正式版发布，启动付费推广和景区直销</w:t>
            </w:r>
          </w:p>
        </w:tc>
        <w:tc>
          <w:tcPr>
            <w:tcW w:w="5000" w:type="dxa"/>
            <w:tcMar>
              <w:top w:w="60" w:type="dxa"/>
              <w:left w:w="100" w:type="dxa"/>
              <w:bottom w:w="60" w:type="dxa"/>
              <w:right w:w="100" w:type="dxa"/>
            </w:tcMar>
          </w:tcPr>
          <w:p w:rsidR="00367830" w:rsidRDefault="001D64F8">
            <w:pPr>
              <w:spacing w:after="40" w:line="300" w:lineRule="auto"/>
            </w:pPr>
            <w:r>
              <w:rPr>
                <w:sz w:val="22"/>
                <w:szCs w:val="22"/>
              </w:rPr>
              <w:t>第一个付费客户（即使价格很低）</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2000-5000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5</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优化产品功能，建立用户反馈闭环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用户推荐带来新用户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5000-10000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6</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推出付费版本（</w:t>
            </w:r>
            <w:r>
              <w:rPr>
                <w:sz w:val="22"/>
                <w:szCs w:val="22"/>
              </w:rPr>
              <w:t>Pro</w:t>
            </w:r>
            <w:r>
              <w:rPr>
                <w:sz w:val="22"/>
                <w:szCs w:val="22"/>
              </w:rPr>
              <w:t>版或企业版）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月经常性收入（</w:t>
            </w:r>
            <w:r>
              <w:rPr>
                <w:sz w:val="22"/>
                <w:szCs w:val="22"/>
              </w:rPr>
              <w:t>MRR</w:t>
            </w:r>
            <w:r>
              <w:rPr>
                <w:sz w:val="22"/>
                <w:szCs w:val="22"/>
              </w:rPr>
              <w:t>）突破</w:t>
            </w:r>
            <w:r>
              <w:rPr>
                <w:sz w:val="22"/>
                <w:szCs w:val="22"/>
              </w:rPr>
              <w:t>5000</w:t>
            </w:r>
            <w:r>
              <w:rPr>
                <w:sz w:val="22"/>
                <w:szCs w:val="22"/>
              </w:rPr>
              <w:t>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8000-15000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7</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产品迭代</w:t>
            </w:r>
            <w:r>
              <w:rPr>
                <w:sz w:val="22"/>
                <w:szCs w:val="22"/>
              </w:rPr>
              <w:t>+</w:t>
            </w:r>
            <w:r>
              <w:rPr>
                <w:sz w:val="22"/>
                <w:szCs w:val="22"/>
              </w:rPr>
              <w:t>市场拓展双线推进</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付费客户突破</w:t>
            </w:r>
            <w:r>
              <w:rPr>
                <w:sz w:val="22"/>
                <w:szCs w:val="22"/>
              </w:rPr>
              <w:t>20</w:t>
            </w:r>
            <w:r>
              <w:rPr>
                <w:sz w:val="22"/>
                <w:szCs w:val="22"/>
              </w:rPr>
              <w:t>个</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10000-20000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8</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探索第二产品线或功能扩展</w:t>
            </w:r>
          </w:p>
        </w:tc>
        <w:tc>
          <w:tcPr>
            <w:tcW w:w="5000" w:type="dxa"/>
            <w:tcMar>
              <w:top w:w="60" w:type="dxa"/>
              <w:left w:w="100" w:type="dxa"/>
              <w:bottom w:w="60" w:type="dxa"/>
              <w:right w:w="100" w:type="dxa"/>
            </w:tcMar>
          </w:tcPr>
          <w:p w:rsidR="00367830" w:rsidRDefault="001D64F8">
            <w:pPr>
              <w:spacing w:after="40" w:line="300" w:lineRule="auto"/>
            </w:pPr>
            <w:r>
              <w:rPr>
                <w:sz w:val="22"/>
                <w:szCs w:val="22"/>
              </w:rPr>
              <w:t>第二产品线原型启动</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12000-25000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9</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建立自动化运营体系（</w:t>
            </w:r>
            <w:r>
              <w:rPr>
                <w:sz w:val="22"/>
                <w:szCs w:val="22"/>
              </w:rPr>
              <w:t>CI/CD</w:t>
            </w:r>
            <w:r>
              <w:rPr>
                <w:sz w:val="22"/>
                <w:szCs w:val="22"/>
              </w:rPr>
              <w:t>、自动客服、数据看板）</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运维时间</w:t>
            </w:r>
            <w:r>
              <w:rPr>
                <w:sz w:val="22"/>
                <w:szCs w:val="22"/>
              </w:rPr>
              <w:t>&lt;</w:t>
            </w:r>
            <w:r>
              <w:rPr>
                <w:sz w:val="22"/>
                <w:szCs w:val="22"/>
              </w:rPr>
              <w:t>每周</w:t>
            </w:r>
            <w:r>
              <w:rPr>
                <w:sz w:val="22"/>
                <w:szCs w:val="22"/>
              </w:rPr>
              <w:t>5</w:t>
            </w:r>
            <w:r>
              <w:rPr>
                <w:sz w:val="22"/>
                <w:szCs w:val="22"/>
              </w:rPr>
              <w:t>小时</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15000-30000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10</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拓展合作渠道（与</w:t>
            </w:r>
            <w:r>
              <w:rPr>
                <w:sz w:val="22"/>
                <w:szCs w:val="22"/>
              </w:rPr>
              <w:t>S3/S7</w:t>
            </w:r>
            <w:r>
              <w:rPr>
                <w:sz w:val="22"/>
                <w:szCs w:val="22"/>
              </w:rPr>
              <w:t>主理人合作推广）</w:t>
            </w:r>
          </w:p>
        </w:tc>
        <w:tc>
          <w:tcPr>
            <w:tcW w:w="5000" w:type="dxa"/>
            <w:tcMar>
              <w:top w:w="60" w:type="dxa"/>
              <w:left w:w="100" w:type="dxa"/>
              <w:bottom w:w="60" w:type="dxa"/>
              <w:right w:w="100" w:type="dxa"/>
            </w:tcMar>
          </w:tcPr>
          <w:p w:rsidR="00367830" w:rsidRDefault="001D64F8">
            <w:pPr>
              <w:spacing w:after="40" w:line="300" w:lineRule="auto"/>
            </w:pPr>
            <w:r>
              <w:rPr>
                <w:sz w:val="22"/>
                <w:szCs w:val="22"/>
              </w:rPr>
              <w:t>合作渠道贡献</w:t>
            </w:r>
            <w:r>
              <w:rPr>
                <w:sz w:val="22"/>
                <w:szCs w:val="22"/>
              </w:rPr>
              <w:t>20%</w:t>
            </w:r>
            <w:r>
              <w:rPr>
                <w:sz w:val="22"/>
                <w:szCs w:val="22"/>
              </w:rPr>
              <w:t>以上新增</w:t>
            </w:r>
          </w:p>
        </w:tc>
        <w:tc>
          <w:tcPr>
            <w:tcW w:w="5000" w:type="dxa"/>
            <w:tcMar>
              <w:top w:w="60" w:type="dxa"/>
              <w:left w:w="100" w:type="dxa"/>
              <w:bottom w:w="60" w:type="dxa"/>
              <w:right w:w="100" w:type="dxa"/>
            </w:tcMar>
          </w:tcPr>
          <w:p w:rsidR="00367830" w:rsidRDefault="001D64F8">
            <w:pPr>
              <w:spacing w:after="40" w:line="300" w:lineRule="auto"/>
            </w:pPr>
            <w:r>
              <w:rPr>
                <w:sz w:val="22"/>
                <w:szCs w:val="22"/>
              </w:rPr>
              <w:t>18000-35000</w:t>
            </w:r>
            <w:r>
              <w:rPr>
                <w:sz w:val="22"/>
                <w:szCs w:val="22"/>
              </w:rPr>
              <w:t>元</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11</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产品规模化优化（多租户、性能优化）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系统可用性</w:t>
            </w:r>
            <w:r>
              <w:rPr>
                <w:sz w:val="22"/>
                <w:szCs w:val="22"/>
              </w:rPr>
              <w:t>&gt;99.5%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20000-40000</w:t>
            </w:r>
            <w:r>
              <w:rPr>
                <w:sz w:val="22"/>
                <w:szCs w:val="22"/>
              </w:rPr>
              <w:t>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12</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年度复盘，制定下一年产品路线图</w:t>
            </w:r>
          </w:p>
        </w:tc>
        <w:tc>
          <w:tcPr>
            <w:tcW w:w="5000" w:type="dxa"/>
            <w:tcMar>
              <w:top w:w="60" w:type="dxa"/>
              <w:left w:w="100" w:type="dxa"/>
              <w:bottom w:w="60" w:type="dxa"/>
              <w:right w:w="100" w:type="dxa"/>
            </w:tcMar>
          </w:tcPr>
          <w:p w:rsidR="00367830" w:rsidRDefault="001D64F8">
            <w:pPr>
              <w:spacing w:after="40" w:line="300" w:lineRule="auto"/>
            </w:pPr>
            <w:r>
              <w:rPr>
                <w:sz w:val="22"/>
                <w:szCs w:val="22"/>
              </w:rPr>
              <w:t>MRR</w:t>
            </w:r>
            <w:r>
              <w:rPr>
                <w:sz w:val="22"/>
                <w:szCs w:val="22"/>
              </w:rPr>
              <w:t>突破</w:t>
            </w:r>
            <w:r>
              <w:rPr>
                <w:sz w:val="22"/>
                <w:szCs w:val="22"/>
              </w:rPr>
              <w:t>2</w:t>
            </w:r>
            <w:r>
              <w:rPr>
                <w:sz w:val="22"/>
                <w:szCs w:val="22"/>
              </w:rPr>
              <w:t>万元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25000-50000</w:t>
            </w:r>
            <w:r>
              <w:rPr>
                <w:sz w:val="22"/>
                <w:szCs w:val="22"/>
              </w:rPr>
              <w:t>元</w:t>
            </w:r>
          </w:p>
        </w:tc>
      </w:tr>
    </w:tbl>
    <w:p w:rsidR="00367830" w:rsidRDefault="001D64F8">
      <w:pPr>
        <w:pStyle w:val="2"/>
        <w:spacing w:after="200"/>
      </w:pPr>
      <w:r>
        <w:t xml:space="preserve">12.8 </w:t>
      </w:r>
      <w:r>
        <w:t>致未来的你：一份给</w:t>
      </w:r>
      <w:r>
        <w:t>12</w:t>
      </w:r>
      <w:r>
        <w:t>个月后自己的信</w:t>
      </w:r>
    </w:p>
    <w:p w:rsidR="00367830" w:rsidRDefault="001D64F8">
      <w:pPr>
        <w:spacing w:after="120"/>
        <w:jc w:val="both"/>
      </w:pPr>
      <w:r>
        <w:t>你已经读到了本书的最后一页。如果你决定开始这段旅程，请在今天写一封短信给</w:t>
      </w:r>
      <w:r>
        <w:t>12</w:t>
      </w:r>
      <w:r>
        <w:t>个月后的自己。不需要华丽的文采，只需要诚实地写下这三件事：</w:t>
      </w:r>
    </w:p>
    <w:p w:rsidR="00367830" w:rsidRDefault="001D64F8">
      <w:pPr>
        <w:pStyle w:val="a4"/>
        <w:numPr>
          <w:ilvl w:val="0"/>
          <w:numId w:val="3"/>
        </w:numPr>
        <w:spacing w:after="60" w:line="340" w:lineRule="auto"/>
      </w:pPr>
      <w:r>
        <w:rPr>
          <w:b/>
          <w:bCs/>
        </w:rPr>
        <w:t>我为什么要开始</w:t>
      </w:r>
      <w:r>
        <w:t>：不是</w:t>
      </w:r>
      <w:r>
        <w:t>"</w:t>
      </w:r>
      <w:r>
        <w:t>赚钱</w:t>
      </w:r>
      <w:r>
        <w:t>"</w:t>
      </w:r>
      <w:r>
        <w:t>或</w:t>
      </w:r>
      <w:r>
        <w:t>"</w:t>
      </w:r>
      <w:r>
        <w:t>自由</w:t>
      </w:r>
      <w:r>
        <w:t>"</w:t>
      </w:r>
      <w:r>
        <w:t>这样笼统的答案，而是那个在你深夜辗转反侧时浮现的具体场景</w:t>
      </w:r>
      <w:r>
        <w:t>——</w:t>
      </w:r>
      <w:r>
        <w:t>你想为谁创造什么价值？你想逃离什么样的生活？你想成为什么样的人？</w:t>
      </w:r>
    </w:p>
    <w:p w:rsidR="00367830" w:rsidRDefault="001D64F8">
      <w:pPr>
        <w:pStyle w:val="a4"/>
        <w:numPr>
          <w:ilvl w:val="0"/>
          <w:numId w:val="3"/>
        </w:numPr>
        <w:spacing w:after="60" w:line="340" w:lineRule="auto"/>
      </w:pPr>
      <w:r>
        <w:rPr>
          <w:b/>
          <w:bCs/>
        </w:rPr>
        <w:t>我最害怕发生什么</w:t>
      </w:r>
      <w:r>
        <w:t>：诚实地写下你的恐惧。是怕失败被嘲笑？是怕收入不稳定养不活家人？是怕自己根本不是创业的料？写下恐惧不是让自己更害怕，而是让恐惧变得具体</w:t>
      </w:r>
      <w:r>
        <w:t>——</w:t>
      </w:r>
      <w:r>
        <w:t>具体的东西是可以被应对的，而模糊的焦虑才是最大的消耗。</w:t>
      </w:r>
    </w:p>
    <w:p w:rsidR="00367830" w:rsidRDefault="001D64F8">
      <w:pPr>
        <w:pStyle w:val="a4"/>
        <w:numPr>
          <w:ilvl w:val="0"/>
          <w:numId w:val="3"/>
        </w:numPr>
        <w:spacing w:after="60" w:line="340" w:lineRule="auto"/>
      </w:pPr>
      <w:r>
        <w:rPr>
          <w:b/>
          <w:bCs/>
        </w:rPr>
        <w:t>我的</w:t>
      </w:r>
      <w:r>
        <w:rPr>
          <w:b/>
          <w:bCs/>
        </w:rPr>
        <w:t>"</w:t>
      </w:r>
      <w:r>
        <w:rPr>
          <w:b/>
          <w:bCs/>
        </w:rPr>
        <w:t>底线成功</w:t>
      </w:r>
      <w:r>
        <w:rPr>
          <w:b/>
          <w:bCs/>
        </w:rPr>
        <w:t>"</w:t>
      </w:r>
      <w:r>
        <w:rPr>
          <w:b/>
          <w:bCs/>
        </w:rPr>
        <w:t>是什么</w:t>
      </w:r>
      <w:r>
        <w:t>：如果</w:t>
      </w:r>
      <w:r>
        <w:t>12</w:t>
      </w:r>
      <w:r>
        <w:t>个月后，你的商业成果远不如你期望的那么耀眼（粉丝没有破万、收入没有过万、产品没有大卖），但你在另一个维度上实现了真正的成长（你敢面对镜头了、你找到了真正想深入的领域、你第一次体会到了</w:t>
      </w:r>
      <w:r>
        <w:t>"</w:t>
      </w:r>
      <w:r>
        <w:t>为自己工作</w:t>
      </w:r>
      <w:r>
        <w:t>"</w:t>
      </w:r>
      <w:r>
        <w:t>的自由感）</w:t>
      </w:r>
      <w:r>
        <w:t>——</w:t>
      </w:r>
      <w:r>
        <w:t>这些算不算成功？</w:t>
      </w:r>
    </w:p>
    <w:p w:rsidR="00367830" w:rsidRDefault="001D64F8">
      <w:pPr>
        <w:spacing w:after="120"/>
        <w:jc w:val="both"/>
      </w:pPr>
      <w:r>
        <w:t>写好后，把这封信存到一个你在</w:t>
      </w:r>
      <w:r>
        <w:t>12</w:t>
      </w:r>
      <w:r>
        <w:t>个月后一定会打开的地方（电子邮箱定时发送、云笔记置顶、或打印出来夹在本书的最后一页）。</w:t>
      </w:r>
    </w:p>
    <w:p w:rsidR="00367830" w:rsidRDefault="001D64F8">
      <w:pPr>
        <w:spacing w:after="120"/>
        <w:jc w:val="both"/>
      </w:pPr>
      <w:r>
        <w:t>数字文旅一人公司这条路没有标准答案。你读到这一页的所有案例、模型和方法论，都只是</w:t>
      </w:r>
      <w:r>
        <w:t>"</w:t>
      </w:r>
      <w:r>
        <w:t>参考坐标</w:t>
      </w:r>
      <w:r>
        <w:t>"</w:t>
      </w:r>
      <w:r>
        <w:t>而不是</w:t>
      </w:r>
      <w:r>
        <w:t>"</w:t>
      </w:r>
      <w:r>
        <w:t>标准答案</w:t>
      </w:r>
      <w:r>
        <w:t>"</w:t>
      </w:r>
      <w:r>
        <w:t>。真正的答案，在你的每一次尝试、每一次失败、每一次</w:t>
      </w:r>
      <w:r>
        <w:t>"</w:t>
      </w:r>
      <w:r>
        <w:t>原来是这样</w:t>
      </w:r>
      <w:r>
        <w:t>"</w:t>
      </w:r>
      <w:r>
        <w:t>的顿悟中，逐渐浮现。</w:t>
      </w:r>
    </w:p>
    <w:p w:rsidR="00367830" w:rsidRDefault="001D64F8">
      <w:pPr>
        <w:spacing w:after="120"/>
        <w:jc w:val="both"/>
      </w:pPr>
      <w:r>
        <w:rPr>
          <w:rFonts w:ascii="楷体" w:eastAsia="楷体" w:hAnsi="楷体" w:cs="楷体"/>
          <w:color w:val="555555"/>
          <w:sz w:val="22"/>
          <w:szCs w:val="22"/>
        </w:rPr>
        <w:t>欢迎进入雨林。和我们一起。</w:t>
      </w:r>
    </w:p>
    <w:p w:rsidR="00367830" w:rsidRDefault="001D64F8">
      <w:pPr>
        <w:pStyle w:val="a4"/>
        <w:numPr>
          <w:ilvl w:val="0"/>
          <w:numId w:val="2"/>
        </w:numPr>
        <w:spacing w:after="60" w:line="340" w:lineRule="auto"/>
      </w:pPr>
      <w:r>
        <w:t>不同赛道的</w:t>
      </w:r>
      <w:r>
        <w:t>12</w:t>
      </w:r>
      <w:r>
        <w:t>个月路线图展示了差异化的发展节奏</w:t>
      </w:r>
      <w:r>
        <w:t>——S3</w:t>
      </w:r>
      <w:r>
        <w:t>慢热但爆发力强，</w:t>
      </w:r>
      <w:r>
        <w:t>S2</w:t>
      </w:r>
      <w:r>
        <w:t>现金流稳定，</w:t>
      </w:r>
      <w:r>
        <w:t>S5</w:t>
      </w:r>
      <w:r>
        <w:t>前期投入大但后期杠杆高</w:t>
      </w:r>
    </w:p>
    <w:p w:rsidR="00367830" w:rsidRDefault="001D64F8">
      <w:pPr>
        <w:pStyle w:val="a4"/>
        <w:numPr>
          <w:ilvl w:val="0"/>
          <w:numId w:val="2"/>
        </w:numPr>
        <w:spacing w:after="60" w:line="340" w:lineRule="auto"/>
      </w:pPr>
      <w:r>
        <w:t>在开始之前给</w:t>
      </w:r>
      <w:r>
        <w:t>12</w:t>
      </w:r>
      <w:r>
        <w:t>个月后的自己写一封信，诚实地记录动机、恐惧和</w:t>
      </w:r>
      <w:r>
        <w:t>"</w:t>
      </w:r>
      <w:r>
        <w:t>底线成功</w:t>
      </w:r>
      <w:r>
        <w:t>"</w:t>
      </w:r>
      <w:r>
        <w:t>的定义</w:t>
      </w:r>
    </w:p>
    <w:p w:rsidR="00367830" w:rsidRDefault="001D64F8">
      <w:pPr>
        <w:pStyle w:val="a4"/>
        <w:numPr>
          <w:ilvl w:val="0"/>
          <w:numId w:val="2"/>
        </w:numPr>
        <w:spacing w:after="60" w:line="340" w:lineRule="auto"/>
      </w:pPr>
      <w:r>
        <w:t>数字文旅一人公司没有标准答案，所有方法论都是参考坐标，真正的答案在行动中浮现</w:t>
      </w:r>
    </w:p>
    <w:p w:rsidR="00367830" w:rsidRDefault="001D64F8">
      <w:pPr>
        <w:pStyle w:val="2"/>
        <w:spacing w:after="200"/>
      </w:pPr>
      <w:r>
        <w:t>12.9 OPC</w:t>
      </w:r>
      <w:r>
        <w:t>到</w:t>
      </w:r>
      <w:r>
        <w:t>NPC</w:t>
      </w:r>
      <w:r>
        <w:t>：从一人公司到无人公司的演进之路</w:t>
      </w:r>
    </w:p>
    <w:p w:rsidR="00367830" w:rsidRDefault="001D64F8">
      <w:pPr>
        <w:spacing w:after="120"/>
        <w:jc w:val="both"/>
      </w:pPr>
      <w:r>
        <w:t>如果说</w:t>
      </w:r>
      <w:r>
        <w:t>"</w:t>
      </w:r>
      <w:r>
        <w:t>一人公司</w:t>
      </w:r>
      <w:r>
        <w:t>"</w:t>
      </w:r>
      <w:r>
        <w:t>（</w:t>
      </w:r>
      <w:r>
        <w:t>One Person Company, OPC</w:t>
      </w:r>
      <w:r>
        <w:t>）是</w:t>
      </w:r>
      <w:r>
        <w:t>AI</w:t>
      </w:r>
      <w:r>
        <w:t>时代个体的终极创业形态，那么</w:t>
      </w:r>
      <w:r>
        <w:t>"</w:t>
      </w:r>
      <w:r>
        <w:t>无人公司</w:t>
      </w:r>
      <w:r>
        <w:t>"</w:t>
      </w:r>
      <w:r>
        <w:t>（</w:t>
      </w:r>
      <w:r>
        <w:t>No Person Company, NPC</w:t>
      </w:r>
      <w:r>
        <w:t>）则是这个演进的终极想象</w:t>
      </w:r>
      <w:r>
        <w:t>——</w:t>
      </w:r>
      <w:r>
        <w:t>一个由</w:t>
      </w:r>
      <w:r>
        <w:t>AI Agent</w:t>
      </w:r>
      <w:r>
        <w:t>自主运营、人类仅作为战略监督者和价值定义者的商业实体。这不是科幻小说的情节，而是正在技术轨道上加速逼近的现实。</w:t>
      </w:r>
    </w:p>
    <w:p w:rsidR="00367830" w:rsidRDefault="001D64F8">
      <w:pPr>
        <w:pStyle w:val="3"/>
        <w:spacing w:before="300" w:after="200"/>
      </w:pPr>
      <w:r>
        <w:t>12.9.1 OPC→NPC</w:t>
      </w:r>
      <w:r>
        <w:t>的四个演进阶段</w:t>
      </w:r>
    </w:p>
    <w:p w:rsidR="00367830" w:rsidRDefault="001D64F8">
      <w:pPr>
        <w:spacing w:after="120"/>
        <w:jc w:val="both"/>
      </w:pPr>
      <w:r>
        <w:t>数字文旅创业的组织形态正在经历一个清晰的演化链条：传统组织</w:t>
      </w:r>
      <w:r>
        <w:t xml:space="preserve"> → </w:t>
      </w:r>
      <w:r>
        <w:t>一人公司（</w:t>
      </w:r>
      <w:r>
        <w:t>OPC</w:t>
      </w:r>
      <w:r>
        <w:t>）</w:t>
      </w:r>
      <w:r>
        <w:t xml:space="preserve">→ </w:t>
      </w:r>
      <w:r>
        <w:t>半无人公司（</w:t>
      </w:r>
      <w:r>
        <w:t>Semi-NPC</w:t>
      </w:r>
      <w:r>
        <w:t>）</w:t>
      </w:r>
      <w:r>
        <w:t xml:space="preserve">→ </w:t>
      </w:r>
      <w:r>
        <w:t>全无人公司（</w:t>
      </w:r>
      <w:r>
        <w:t>Full NPC</w:t>
      </w:r>
      <w:r>
        <w:t>）。当前我们处于第二阶段初期，第三阶段已有技术可行性但尚未出现成熟的商业案例。</w:t>
      </w:r>
    </w:p>
    <w:p w:rsidR="00367830" w:rsidRDefault="001D64F8">
      <w:pPr>
        <w:spacing w:after="120"/>
        <w:jc w:val="both"/>
      </w:pPr>
      <w:r>
        <w:rPr>
          <w:b/>
          <w:bCs/>
        </w:rPr>
        <w:t>阶段一：传统文旅组织（</w:t>
      </w:r>
      <w:r>
        <w:rPr>
          <w:b/>
          <w:bCs/>
        </w:rPr>
        <w:t>2020</w:t>
      </w:r>
      <w:r>
        <w:rPr>
          <w:b/>
          <w:bCs/>
        </w:rPr>
        <w:t>年之前）</w:t>
      </w:r>
      <w:r>
        <w:t>。</w:t>
      </w:r>
      <w:r>
        <w:t>5</w:t>
      </w:r>
      <w:r>
        <w:t>人以上的科层制企业，有固定的职能分工、物理办公场所和雇佣关系。这一阶段的核心资本是</w:t>
      </w:r>
      <w:r>
        <w:t>"</w:t>
      </w:r>
      <w:r>
        <w:t>人</w:t>
      </w:r>
      <w:r>
        <w:t>"——</w:t>
      </w:r>
      <w:r>
        <w:t>每增加一个业务单元就需要增加相应的人力。</w:t>
      </w:r>
    </w:p>
    <w:p w:rsidR="00367830" w:rsidRDefault="001D64F8">
      <w:pPr>
        <w:spacing w:after="120"/>
        <w:jc w:val="both"/>
      </w:pPr>
      <w:r>
        <w:rPr>
          <w:b/>
          <w:bCs/>
        </w:rPr>
        <w:t>阶段二：一人公司</w:t>
      </w:r>
      <w:r>
        <w:rPr>
          <w:b/>
          <w:bCs/>
        </w:rPr>
        <w:t xml:space="preserve"> OPC</w:t>
      </w:r>
      <w:r>
        <w:rPr>
          <w:b/>
          <w:bCs/>
        </w:rPr>
        <w:t>（</w:t>
      </w:r>
      <w:r>
        <w:rPr>
          <w:b/>
          <w:bCs/>
        </w:rPr>
        <w:t>2023-2028</w:t>
      </w:r>
      <w:r>
        <w:rPr>
          <w:b/>
          <w:bCs/>
        </w:rPr>
        <w:t>年）</w:t>
      </w:r>
      <w:r>
        <w:t>。单一个体</w:t>
      </w:r>
      <w:r>
        <w:t>+AI</w:t>
      </w:r>
      <w:r>
        <w:t>数字员工的混合体。人类负责创意决策、品牌人格和情感连接，</w:t>
      </w:r>
      <w:r>
        <w:t>AI</w:t>
      </w:r>
      <w:r>
        <w:t>负责内容生产、数据分析、客户服务等执行层工作。这是本书重点讨论的阶段，也是当前正在发生的现实。</w:t>
      </w:r>
    </w:p>
    <w:p w:rsidR="00367830" w:rsidRDefault="001D64F8">
      <w:pPr>
        <w:spacing w:after="120"/>
        <w:jc w:val="both"/>
      </w:pPr>
      <w:r>
        <w:rPr>
          <w:b/>
          <w:bCs/>
        </w:rPr>
        <w:t>阶段三：半无人公司</w:t>
      </w:r>
      <w:r>
        <w:rPr>
          <w:b/>
          <w:bCs/>
        </w:rPr>
        <w:t xml:space="preserve"> Semi-NPC</w:t>
      </w:r>
      <w:r>
        <w:rPr>
          <w:b/>
          <w:bCs/>
        </w:rPr>
        <w:t>（</w:t>
      </w:r>
      <w:r>
        <w:rPr>
          <w:b/>
          <w:bCs/>
        </w:rPr>
        <w:t>2028-2033</w:t>
      </w:r>
      <w:r>
        <w:rPr>
          <w:b/>
          <w:bCs/>
        </w:rPr>
        <w:t>年）</w:t>
      </w:r>
      <w:r>
        <w:t>。</w:t>
      </w:r>
      <w:r>
        <w:t>AI Agent</w:t>
      </w:r>
      <w:r>
        <w:t>承担了</w:t>
      </w:r>
      <w:r>
        <w:t>80%</w:t>
      </w:r>
      <w:r>
        <w:t>以上的运营决策</w:t>
      </w:r>
      <w:r>
        <w:t>——</w:t>
      </w:r>
      <w:r>
        <w:t>不仅执行，还能基于数据自主做出战术层面的判断（如自动调整内容策略、自动优化定价、自动谈判合作条款）。人类不再</w:t>
      </w:r>
      <w:r>
        <w:t>"</w:t>
      </w:r>
      <w:r>
        <w:t>运营</w:t>
      </w:r>
      <w:r>
        <w:t>"</w:t>
      </w:r>
      <w:r>
        <w:t>公司，而是</w:t>
      </w:r>
      <w:r>
        <w:t>"</w:t>
      </w:r>
      <w:r>
        <w:t>设计</w:t>
      </w:r>
      <w:r>
        <w:t>"</w:t>
      </w:r>
      <w:r>
        <w:t>公司</w:t>
      </w:r>
      <w:r>
        <w:t>——</w:t>
      </w:r>
      <w:r>
        <w:t>设定战略方向和价值观边界，定期审视</w:t>
      </w:r>
      <w:r>
        <w:t>AI</w:t>
      </w:r>
      <w:r>
        <w:t>的决策质量并进行校准。在这一阶段，一个半无人文旅公司可能表现为：</w:t>
      </w:r>
      <w:r>
        <w:t>AI Agent</w:t>
      </w:r>
      <w:r>
        <w:t>自动运营着一个文旅内容矩阵（选题、生产、发布、互动全自动），自动管理着一个数字文化遗产数据库（采集、标注、分类、授权），自动运营着体验产品的预订系统和客服。人类主理人每周投入时间降至</w:t>
      </w:r>
      <w:r>
        <w:t>5-10</w:t>
      </w:r>
      <w:r>
        <w:t>小时，主要做三件事：审核</w:t>
      </w:r>
      <w:r>
        <w:t>AI</w:t>
      </w:r>
      <w:r>
        <w:t>的重大决策、保持品牌的人格温度、探索新的业务方向。</w:t>
      </w:r>
    </w:p>
    <w:p w:rsidR="00367830" w:rsidRDefault="001D64F8">
      <w:pPr>
        <w:spacing w:after="120"/>
        <w:jc w:val="both"/>
      </w:pPr>
      <w:r>
        <w:rPr>
          <w:b/>
          <w:bCs/>
        </w:rPr>
        <w:t>阶段四：全无人公司</w:t>
      </w:r>
      <w:r>
        <w:rPr>
          <w:b/>
          <w:bCs/>
        </w:rPr>
        <w:t xml:space="preserve"> Full NPC</w:t>
      </w:r>
      <w:r>
        <w:rPr>
          <w:b/>
          <w:bCs/>
        </w:rPr>
        <w:t>（</w:t>
      </w:r>
      <w:r>
        <w:rPr>
          <w:b/>
          <w:bCs/>
        </w:rPr>
        <w:t>2033</w:t>
      </w:r>
      <w:r>
        <w:rPr>
          <w:b/>
          <w:bCs/>
        </w:rPr>
        <w:t>年之后）</w:t>
      </w:r>
      <w:r>
        <w:t>。</w:t>
      </w:r>
      <w:r>
        <w:t>AI Agent</w:t>
      </w:r>
      <w:r>
        <w:t>具备完全的经营自主权，包括战略决策、产品创新、品牌塑造和财务规划。人类退到</w:t>
      </w:r>
      <w:r>
        <w:t>"</w:t>
      </w:r>
      <w:r>
        <w:t>终极监督者</w:t>
      </w:r>
      <w:r>
        <w:t>"</w:t>
      </w:r>
      <w:r>
        <w:t>和</w:t>
      </w:r>
      <w:r>
        <w:t>"</w:t>
      </w:r>
      <w:r>
        <w:t>价值定义者</w:t>
      </w:r>
      <w:r>
        <w:t>"</w:t>
      </w:r>
      <w:r>
        <w:t>的位置</w:t>
      </w:r>
      <w:r>
        <w:t>——</w:t>
      </w:r>
      <w:r>
        <w:t>设定公司的核心使命和伦理边界，但不再参与日常经营。这一阶段的</w:t>
      </w:r>
      <w:r>
        <w:t>"</w:t>
      </w:r>
      <w:r>
        <w:t>无人</w:t>
      </w:r>
      <w:r>
        <w:t>"</w:t>
      </w:r>
      <w:r>
        <w:t>不是真的</w:t>
      </w:r>
      <w:r>
        <w:t>"</w:t>
      </w:r>
      <w:r>
        <w:t>没有人的价值</w:t>
      </w:r>
      <w:r>
        <w:t>"</w:t>
      </w:r>
      <w:r>
        <w:t>，而是</w:t>
      </w:r>
      <w:r>
        <w:t>"</w:t>
      </w:r>
      <w:r>
        <w:t>没有人的劳动</w:t>
      </w:r>
      <w:r>
        <w:t>"</w:t>
      </w:r>
      <w:r>
        <w:t>。一个全无人文旅公司的形态可能是：一个由多个专业</w:t>
      </w:r>
      <w:r>
        <w:t>AI Agent</w:t>
      </w:r>
      <w:r>
        <w:t>（内容</w:t>
      </w:r>
      <w:r>
        <w:t>Agent</w:t>
      </w:r>
      <w:r>
        <w:t>、体验设计</w:t>
      </w:r>
      <w:r>
        <w:t>Agent</w:t>
      </w:r>
      <w:r>
        <w:t>、用户运营</w:t>
      </w:r>
      <w:r>
        <w:t>Agent</w:t>
      </w:r>
      <w:r>
        <w:t>、财务</w:t>
      </w:r>
      <w:r>
        <w:t>Agent</w:t>
      </w:r>
      <w:r>
        <w:t>、合规</w:t>
      </w:r>
      <w:r>
        <w:t>Agent</w:t>
      </w:r>
      <w:r>
        <w:t>）组成的自治系统，在人类设定的使命框架内自主运营、自我迭代、自我进化。</w:t>
      </w:r>
    </w:p>
    <w:p w:rsidR="00367830" w:rsidRDefault="001D64F8">
      <w:pPr>
        <w:spacing w:after="120"/>
        <w:jc w:val="both"/>
      </w:pPr>
      <w:r>
        <w:rPr>
          <w:rFonts w:ascii="楷体" w:eastAsia="楷体" w:hAnsi="楷体" w:cs="楷体"/>
          <w:color w:val="555555"/>
          <w:sz w:val="22"/>
          <w:szCs w:val="22"/>
        </w:rPr>
        <w:t>知识卡片：</w:t>
      </w:r>
      <w:r>
        <w:rPr>
          <w:rFonts w:ascii="楷体" w:eastAsia="楷体" w:hAnsi="楷体" w:cs="楷体"/>
          <w:color w:val="555555"/>
          <w:sz w:val="22"/>
          <w:szCs w:val="22"/>
        </w:rPr>
        <w:t>OPC</w:t>
      </w:r>
      <w:r>
        <w:rPr>
          <w:rFonts w:ascii="楷体" w:eastAsia="楷体" w:hAnsi="楷体" w:cs="楷体"/>
          <w:color w:val="555555"/>
          <w:sz w:val="22"/>
          <w:szCs w:val="22"/>
        </w:rPr>
        <w:t>到</w:t>
      </w:r>
      <w:r>
        <w:rPr>
          <w:rFonts w:ascii="楷体" w:eastAsia="楷体" w:hAnsi="楷体" w:cs="楷体"/>
          <w:color w:val="555555"/>
          <w:sz w:val="22"/>
          <w:szCs w:val="22"/>
        </w:rPr>
        <w:t>NPC</w:t>
      </w:r>
      <w:r>
        <w:rPr>
          <w:rFonts w:ascii="楷体" w:eastAsia="楷体" w:hAnsi="楷体" w:cs="楷体"/>
          <w:color w:val="555555"/>
          <w:sz w:val="22"/>
          <w:szCs w:val="22"/>
        </w:rPr>
        <w:t>演进的驱动力三角</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1</w:t>
      </w:r>
      <w:r>
        <w:rPr>
          <w:rFonts w:ascii="楷体" w:eastAsia="楷体" w:hAnsi="楷体" w:cs="楷体"/>
          <w:color w:val="555555"/>
          <w:sz w:val="22"/>
          <w:szCs w:val="22"/>
        </w:rPr>
        <w:t>）技术成熟度：</w:t>
      </w:r>
      <w:r>
        <w:rPr>
          <w:rFonts w:ascii="楷体" w:eastAsia="楷体" w:hAnsi="楷体" w:cs="楷体"/>
          <w:color w:val="555555"/>
          <w:sz w:val="22"/>
          <w:szCs w:val="22"/>
        </w:rPr>
        <w:t>AI Agent</w:t>
      </w:r>
      <w:r>
        <w:rPr>
          <w:rFonts w:ascii="楷体" w:eastAsia="楷体" w:hAnsi="楷体" w:cs="楷体"/>
          <w:color w:val="555555"/>
          <w:sz w:val="22"/>
          <w:szCs w:val="22"/>
        </w:rPr>
        <w:t>的自主决策能力每</w:t>
      </w:r>
      <w:r>
        <w:rPr>
          <w:rFonts w:ascii="楷体" w:eastAsia="楷体" w:hAnsi="楷体" w:cs="楷体"/>
          <w:color w:val="555555"/>
          <w:sz w:val="22"/>
          <w:szCs w:val="22"/>
        </w:rPr>
        <w:t>18</w:t>
      </w:r>
      <w:r>
        <w:rPr>
          <w:rFonts w:ascii="楷体" w:eastAsia="楷体" w:hAnsi="楷体" w:cs="楷体"/>
          <w:color w:val="555555"/>
          <w:sz w:val="22"/>
          <w:szCs w:val="22"/>
        </w:rPr>
        <w:t>个月翻一番（类比摩尔定律）；（</w:t>
      </w:r>
      <w:r>
        <w:rPr>
          <w:rFonts w:ascii="楷体" w:eastAsia="楷体" w:hAnsi="楷体" w:cs="楷体"/>
          <w:color w:val="555555"/>
          <w:sz w:val="22"/>
          <w:szCs w:val="22"/>
        </w:rPr>
        <w:t>2</w:t>
      </w:r>
      <w:r>
        <w:rPr>
          <w:rFonts w:ascii="楷体" w:eastAsia="楷体" w:hAnsi="楷体" w:cs="楷体"/>
          <w:color w:val="555555"/>
          <w:sz w:val="22"/>
          <w:szCs w:val="22"/>
        </w:rPr>
        <w:t>）成本压力：人类劳动力的成本持续上升，</w:t>
      </w:r>
      <w:r>
        <w:rPr>
          <w:rFonts w:ascii="楷体" w:eastAsia="楷体" w:hAnsi="楷体" w:cs="楷体"/>
          <w:color w:val="555555"/>
          <w:sz w:val="22"/>
          <w:szCs w:val="22"/>
        </w:rPr>
        <w:t>AI</w:t>
      </w:r>
      <w:r>
        <w:rPr>
          <w:rFonts w:ascii="楷体" w:eastAsia="楷体" w:hAnsi="楷体" w:cs="楷体"/>
          <w:color w:val="555555"/>
          <w:sz w:val="22"/>
          <w:szCs w:val="22"/>
        </w:rPr>
        <w:t>的成本持续下降，两条曲线将在</w:t>
      </w:r>
      <w:r>
        <w:rPr>
          <w:rFonts w:ascii="楷体" w:eastAsia="楷体" w:hAnsi="楷体" w:cs="楷体"/>
          <w:color w:val="555555"/>
          <w:sz w:val="22"/>
          <w:szCs w:val="22"/>
        </w:rPr>
        <w:t>2028-2030</w:t>
      </w:r>
      <w:r>
        <w:rPr>
          <w:rFonts w:ascii="楷体" w:eastAsia="楷体" w:hAnsi="楷体" w:cs="楷体"/>
          <w:color w:val="555555"/>
          <w:sz w:val="22"/>
          <w:szCs w:val="22"/>
        </w:rPr>
        <w:t>年间交叉；（</w:t>
      </w:r>
      <w:r>
        <w:rPr>
          <w:rFonts w:ascii="楷体" w:eastAsia="楷体" w:hAnsi="楷体" w:cs="楷体"/>
          <w:color w:val="555555"/>
          <w:sz w:val="22"/>
          <w:szCs w:val="22"/>
        </w:rPr>
        <w:t>3</w:t>
      </w:r>
      <w:r>
        <w:rPr>
          <w:rFonts w:ascii="楷体" w:eastAsia="楷体" w:hAnsi="楷体" w:cs="楷体"/>
          <w:color w:val="555555"/>
          <w:sz w:val="22"/>
          <w:szCs w:val="22"/>
        </w:rPr>
        <w:t>）用户接受度：</w:t>
      </w:r>
      <w:r>
        <w:rPr>
          <w:rFonts w:ascii="楷体" w:eastAsia="楷体" w:hAnsi="楷体" w:cs="楷体"/>
          <w:color w:val="555555"/>
          <w:sz w:val="22"/>
          <w:szCs w:val="22"/>
        </w:rPr>
        <w:t>Z</w:t>
      </w:r>
      <w:r>
        <w:rPr>
          <w:rFonts w:ascii="楷体" w:eastAsia="楷体" w:hAnsi="楷体" w:cs="楷体"/>
          <w:color w:val="555555"/>
          <w:sz w:val="22"/>
          <w:szCs w:val="22"/>
        </w:rPr>
        <w:t>世代和</w:t>
      </w:r>
      <w:r>
        <w:rPr>
          <w:rFonts w:ascii="楷体" w:eastAsia="楷体" w:hAnsi="楷体" w:cs="楷体"/>
          <w:color w:val="555555"/>
          <w:sz w:val="22"/>
          <w:szCs w:val="22"/>
        </w:rPr>
        <w:t>Alpha</w:t>
      </w:r>
      <w:r>
        <w:rPr>
          <w:rFonts w:ascii="楷体" w:eastAsia="楷体" w:hAnsi="楷体" w:cs="楷体"/>
          <w:color w:val="555555"/>
          <w:sz w:val="22"/>
          <w:szCs w:val="22"/>
        </w:rPr>
        <w:t>世代对</w:t>
      </w:r>
      <w:r>
        <w:rPr>
          <w:rFonts w:ascii="楷体" w:eastAsia="楷体" w:hAnsi="楷体" w:cs="楷体"/>
          <w:color w:val="555555"/>
          <w:sz w:val="22"/>
          <w:szCs w:val="22"/>
        </w:rPr>
        <w:t>AI</w:t>
      </w:r>
      <w:r>
        <w:rPr>
          <w:rFonts w:ascii="楷体" w:eastAsia="楷体" w:hAnsi="楷体" w:cs="楷体"/>
          <w:color w:val="555555"/>
          <w:sz w:val="22"/>
          <w:szCs w:val="22"/>
        </w:rPr>
        <w:t>服务的接受度远超前几代，他们对</w:t>
      </w:r>
      <w:r>
        <w:rPr>
          <w:rFonts w:ascii="楷体" w:eastAsia="楷体" w:hAnsi="楷体" w:cs="楷体"/>
          <w:color w:val="555555"/>
          <w:sz w:val="22"/>
          <w:szCs w:val="22"/>
        </w:rPr>
        <w:t>"</w:t>
      </w:r>
      <w:r>
        <w:rPr>
          <w:rFonts w:ascii="楷体" w:eastAsia="楷体" w:hAnsi="楷体" w:cs="楷体"/>
          <w:color w:val="555555"/>
          <w:sz w:val="22"/>
          <w:szCs w:val="22"/>
        </w:rPr>
        <w:t>和人交流</w:t>
      </w:r>
      <w:r>
        <w:rPr>
          <w:rFonts w:ascii="楷体" w:eastAsia="楷体" w:hAnsi="楷体" w:cs="楷体"/>
          <w:color w:val="555555"/>
          <w:sz w:val="22"/>
          <w:szCs w:val="22"/>
        </w:rPr>
        <w:t>"</w:t>
      </w:r>
      <w:r>
        <w:rPr>
          <w:rFonts w:ascii="楷体" w:eastAsia="楷体" w:hAnsi="楷体" w:cs="楷体"/>
          <w:color w:val="555555"/>
          <w:sz w:val="22"/>
          <w:szCs w:val="22"/>
        </w:rPr>
        <w:t>没有强烈的偏好，只要服务质量过关。</w:t>
      </w:r>
    </w:p>
    <w:p w:rsidR="00367830" w:rsidRDefault="001D64F8">
      <w:pPr>
        <w:pStyle w:val="3"/>
        <w:spacing w:before="300" w:after="200"/>
      </w:pPr>
      <w:r>
        <w:t xml:space="preserve">12.9.2 </w:t>
      </w:r>
      <w:r>
        <w:t>文旅无人公司的三种可能形态</w:t>
      </w:r>
    </w:p>
    <w:p w:rsidR="00367830" w:rsidRDefault="001D64F8">
      <w:pPr>
        <w:spacing w:after="120"/>
        <w:jc w:val="both"/>
      </w:pPr>
      <w:r>
        <w:t>基于数字文旅行业的特征，全无人公司或半无人公司可能出现以下三种典型形态：</w:t>
      </w:r>
    </w:p>
    <w:p w:rsidR="00367830" w:rsidRDefault="001D64F8">
      <w:pPr>
        <w:spacing w:after="120"/>
        <w:jc w:val="both"/>
      </w:pPr>
      <w:r>
        <w:rPr>
          <w:b/>
          <w:bCs/>
        </w:rPr>
        <w:t>形态一：</w:t>
      </w:r>
      <w:r>
        <w:rPr>
          <w:b/>
          <w:bCs/>
        </w:rPr>
        <w:t>AI</w:t>
      </w:r>
      <w:r>
        <w:rPr>
          <w:b/>
          <w:bCs/>
        </w:rPr>
        <w:t>文旅内容工厂</w:t>
      </w:r>
      <w:r>
        <w:t>。一个完全由</w:t>
      </w:r>
      <w:r>
        <w:t>AI</w:t>
      </w:r>
      <w:r>
        <w:t>运营的文旅内容品牌</w:t>
      </w:r>
      <w:r>
        <w:t>——AI Agent</w:t>
      </w:r>
      <w:r>
        <w:t>自动监测全网文旅热点，自动生成选题、撰写深度文章、制作短视频、管理多平台分发和用户互动。品牌的人格化通过</w:t>
      </w:r>
      <w:r>
        <w:t>"AI</w:t>
      </w:r>
      <w:r>
        <w:t>虚拟主理人</w:t>
      </w:r>
      <w:r>
        <w:t>"</w:t>
      </w:r>
      <w:r>
        <w:t>实现</w:t>
      </w:r>
      <w:r>
        <w:t>——</w:t>
      </w:r>
      <w:r>
        <w:t>一个具有一致人设、价值观和审美风格的</w:t>
      </w:r>
      <w:r>
        <w:t>AI</w:t>
      </w:r>
      <w:r>
        <w:t>角色，用户知道它是</w:t>
      </w:r>
      <w:r>
        <w:t>AI</w:t>
      </w:r>
      <w:r>
        <w:t>，但因为内容质量和人格一致性而持续关注和信任。这一形态最可能在</w:t>
      </w:r>
      <w:r>
        <w:t>S3</w:t>
      </w:r>
      <w:r>
        <w:t>（文旅内容创作）赛道率先实现。</w:t>
      </w:r>
    </w:p>
    <w:p w:rsidR="00367830" w:rsidRDefault="001D64F8">
      <w:pPr>
        <w:spacing w:after="120"/>
        <w:jc w:val="both"/>
      </w:pPr>
      <w:r>
        <w:rPr>
          <w:b/>
          <w:bCs/>
        </w:rPr>
        <w:t>形态二：</w:t>
      </w:r>
      <w:r>
        <w:rPr>
          <w:b/>
          <w:bCs/>
        </w:rPr>
        <w:t>AI</w:t>
      </w:r>
      <w:r>
        <w:rPr>
          <w:b/>
          <w:bCs/>
        </w:rPr>
        <w:t>体验设计引擎</w:t>
      </w:r>
      <w:r>
        <w:t>。一个由</w:t>
      </w:r>
      <w:r>
        <w:t>AI</w:t>
      </w:r>
      <w:r>
        <w:t>驱动的文旅体验自动策划与匹配系统</w:t>
      </w:r>
      <w:r>
        <w:t>——AI</w:t>
      </w:r>
      <w:r>
        <w:t>分析目的地的文化资源数据和用户偏好数据，自动生成个性化的体验路线、自动匹配在地协作者（真人导游、手工艺人、民宿主人）、自动处理预订和售后。人类协作者只负责</w:t>
      </w:r>
      <w:r>
        <w:t>"</w:t>
      </w:r>
      <w:r>
        <w:t>执行</w:t>
      </w:r>
      <w:r>
        <w:t>AI</w:t>
      </w:r>
      <w:r>
        <w:t>设计的体验</w:t>
      </w:r>
      <w:r>
        <w:t>"</w:t>
      </w:r>
      <w:r>
        <w:t>，而不负责</w:t>
      </w:r>
      <w:r>
        <w:t>"</w:t>
      </w:r>
      <w:r>
        <w:t>设计体验</w:t>
      </w:r>
      <w:r>
        <w:t>"</w:t>
      </w:r>
      <w:r>
        <w:t>。这一形态将</w:t>
      </w:r>
      <w:r>
        <w:t>S2</w:t>
      </w:r>
      <w:r>
        <w:t>（在地体验设计）的智力层和体力层分离</w:t>
      </w:r>
      <w:r>
        <w:t>——</w:t>
      </w:r>
      <w:r>
        <w:t>智力层由</w:t>
      </w:r>
      <w:r>
        <w:t>AI</w:t>
      </w:r>
      <w:r>
        <w:t>完成，体力层由在地人员完成。</w:t>
      </w:r>
    </w:p>
    <w:p w:rsidR="00367830" w:rsidRDefault="001D64F8">
      <w:pPr>
        <w:spacing w:after="120"/>
        <w:jc w:val="both"/>
      </w:pPr>
      <w:r>
        <w:rPr>
          <w:b/>
          <w:bCs/>
        </w:rPr>
        <w:t>形态三：</w:t>
      </w:r>
      <w:r>
        <w:rPr>
          <w:b/>
          <w:bCs/>
        </w:rPr>
        <w:t>AI</w:t>
      </w:r>
      <w:r>
        <w:rPr>
          <w:b/>
          <w:bCs/>
        </w:rPr>
        <w:t>文化遗产知识引擎</w:t>
      </w:r>
      <w:r>
        <w:t>。一个自运行的</w:t>
      </w:r>
      <w:r>
        <w:t>AI</w:t>
      </w:r>
      <w:r>
        <w:t>文化遗产知识系统</w:t>
      </w:r>
      <w:r>
        <w:t>——</w:t>
      </w:r>
      <w:r>
        <w:t>持续从全球博物馆、档案馆、学术出版物中汲取文化遗产信息，自动构建和更新知识图谱，自动生成面向不同受众（学者、学生、游客、文创设计师）的差异化内容产品，并通过</w:t>
      </w:r>
      <w:r>
        <w:t>API</w:t>
      </w:r>
      <w:r>
        <w:t>或平台对外提供服务。这一形态将</w:t>
      </w:r>
      <w:r>
        <w:t>S1</w:t>
      </w:r>
      <w:r>
        <w:t>（文化遗产数字化）从</w:t>
      </w:r>
      <w:r>
        <w:t>"</w:t>
      </w:r>
      <w:r>
        <w:t>项目制</w:t>
      </w:r>
      <w:r>
        <w:t>"</w:t>
      </w:r>
      <w:r>
        <w:t>变为</w:t>
      </w:r>
      <w:r>
        <w:t>"</w:t>
      </w:r>
      <w:r>
        <w:t>平台制</w:t>
      </w:r>
      <w:r>
        <w:t>"</w:t>
      </w:r>
      <w:r>
        <w:t>，从</w:t>
      </w:r>
      <w:r>
        <w:t>"</w:t>
      </w:r>
      <w:r>
        <w:t>人工采集</w:t>
      </w:r>
      <w:r>
        <w:t>"</w:t>
      </w:r>
      <w:r>
        <w:t>变为</w:t>
      </w:r>
      <w:r>
        <w:t>"</w:t>
      </w:r>
      <w:r>
        <w:t>自动生长</w:t>
      </w:r>
      <w:r>
        <w:t>"</w:t>
      </w:r>
      <w:r>
        <w:t>。</w:t>
      </w:r>
    </w:p>
    <w:p w:rsidR="00367830" w:rsidRDefault="001D64F8">
      <w:pPr>
        <w:spacing w:after="120"/>
        <w:jc w:val="both"/>
      </w:pPr>
      <w:r>
        <w:rPr>
          <w:rFonts w:ascii="楷体" w:eastAsia="楷体" w:hAnsi="楷体" w:cs="楷体"/>
          <w:color w:val="555555"/>
          <w:sz w:val="22"/>
          <w:szCs w:val="22"/>
        </w:rPr>
        <w:t>案例：</w:t>
      </w:r>
      <w:r>
        <w:rPr>
          <w:rFonts w:ascii="楷体" w:eastAsia="楷体" w:hAnsi="楷体" w:cs="楷体"/>
          <w:color w:val="555555"/>
          <w:sz w:val="22"/>
          <w:szCs w:val="22"/>
        </w:rPr>
        <w:t>2025</w:t>
      </w:r>
      <w:r>
        <w:rPr>
          <w:rFonts w:ascii="楷体" w:eastAsia="楷体" w:hAnsi="楷体" w:cs="楷体"/>
          <w:color w:val="555555"/>
          <w:sz w:val="22"/>
          <w:szCs w:val="22"/>
        </w:rPr>
        <w:t>年已经出现的</w:t>
      </w:r>
      <w:r>
        <w:rPr>
          <w:rFonts w:ascii="楷体" w:eastAsia="楷体" w:hAnsi="楷体" w:cs="楷体"/>
          <w:color w:val="555555"/>
          <w:sz w:val="22"/>
          <w:szCs w:val="22"/>
        </w:rPr>
        <w:t>"AI</w:t>
      </w:r>
      <w:r>
        <w:rPr>
          <w:rFonts w:ascii="楷体" w:eastAsia="楷体" w:hAnsi="楷体" w:cs="楷体"/>
          <w:color w:val="555555"/>
          <w:sz w:val="22"/>
          <w:szCs w:val="22"/>
        </w:rPr>
        <w:t>播客主播</w:t>
      </w:r>
      <w:r>
        <w:rPr>
          <w:rFonts w:ascii="楷体" w:eastAsia="楷体" w:hAnsi="楷体" w:cs="楷体"/>
          <w:color w:val="555555"/>
          <w:sz w:val="22"/>
          <w:szCs w:val="22"/>
        </w:rPr>
        <w:t>"——</w:t>
      </w:r>
      <w:r>
        <w:rPr>
          <w:rFonts w:ascii="楷体" w:eastAsia="楷体" w:hAnsi="楷体" w:cs="楷体"/>
          <w:color w:val="555555"/>
          <w:sz w:val="22"/>
          <w:szCs w:val="22"/>
        </w:rPr>
        <w:t>一个完全由</w:t>
      </w:r>
      <w:r>
        <w:rPr>
          <w:rFonts w:ascii="楷体" w:eastAsia="楷体" w:hAnsi="楷体" w:cs="楷体"/>
          <w:color w:val="555555"/>
          <w:sz w:val="22"/>
          <w:szCs w:val="22"/>
        </w:rPr>
        <w:t>AI</w:t>
      </w:r>
      <w:r>
        <w:rPr>
          <w:rFonts w:ascii="楷体" w:eastAsia="楷体" w:hAnsi="楷体" w:cs="楷体"/>
          <w:color w:val="555555"/>
          <w:sz w:val="22"/>
          <w:szCs w:val="22"/>
        </w:rPr>
        <w:t>生成和主持的科技播客，周更，质量与人类主播的播客几乎无法区分，订阅量在</w:t>
      </w:r>
      <w:r>
        <w:rPr>
          <w:rFonts w:ascii="楷体" w:eastAsia="楷体" w:hAnsi="楷体" w:cs="楷体"/>
          <w:color w:val="555555"/>
          <w:sz w:val="22"/>
          <w:szCs w:val="22"/>
        </w:rPr>
        <w:t>6</w:t>
      </w:r>
      <w:r>
        <w:rPr>
          <w:rFonts w:ascii="楷体" w:eastAsia="楷体" w:hAnsi="楷体" w:cs="楷体"/>
          <w:color w:val="555555"/>
          <w:sz w:val="22"/>
          <w:szCs w:val="22"/>
        </w:rPr>
        <w:t>个月内突破</w:t>
      </w:r>
      <w:r>
        <w:rPr>
          <w:rFonts w:ascii="楷体" w:eastAsia="楷体" w:hAnsi="楷体" w:cs="楷体"/>
          <w:color w:val="555555"/>
          <w:sz w:val="22"/>
          <w:szCs w:val="22"/>
        </w:rPr>
        <w:t>5</w:t>
      </w:r>
      <w:r>
        <w:rPr>
          <w:rFonts w:ascii="楷体" w:eastAsia="楷体" w:hAnsi="楷体" w:cs="楷体"/>
          <w:color w:val="555555"/>
          <w:sz w:val="22"/>
          <w:szCs w:val="22"/>
        </w:rPr>
        <w:t>万。将这个模式迁移到文旅领域：一个</w:t>
      </w:r>
      <w:r>
        <w:rPr>
          <w:rFonts w:ascii="楷体" w:eastAsia="楷体" w:hAnsi="楷体" w:cs="楷体"/>
          <w:color w:val="555555"/>
          <w:sz w:val="22"/>
          <w:szCs w:val="22"/>
        </w:rPr>
        <w:t>AI</w:t>
      </w:r>
      <w:r>
        <w:rPr>
          <w:rFonts w:ascii="楷体" w:eastAsia="楷体" w:hAnsi="楷体" w:cs="楷体"/>
          <w:color w:val="555555"/>
          <w:sz w:val="22"/>
          <w:szCs w:val="22"/>
        </w:rPr>
        <w:t>运营的</w:t>
      </w:r>
      <w:r>
        <w:rPr>
          <w:rFonts w:ascii="楷体" w:eastAsia="楷体" w:hAnsi="楷体" w:cs="楷体"/>
          <w:color w:val="555555"/>
          <w:sz w:val="22"/>
          <w:szCs w:val="22"/>
        </w:rPr>
        <w:t>"</w:t>
      </w:r>
      <w:r>
        <w:rPr>
          <w:rFonts w:ascii="楷体" w:eastAsia="楷体" w:hAnsi="楷体" w:cs="楷体"/>
          <w:color w:val="555555"/>
          <w:sz w:val="22"/>
          <w:szCs w:val="22"/>
        </w:rPr>
        <w:t>中国古村落探秘</w:t>
      </w:r>
      <w:r>
        <w:rPr>
          <w:rFonts w:ascii="楷体" w:eastAsia="楷体" w:hAnsi="楷体" w:cs="楷体"/>
          <w:color w:val="555555"/>
          <w:sz w:val="22"/>
          <w:szCs w:val="22"/>
        </w:rPr>
        <w:t>"</w:t>
      </w:r>
      <w:r>
        <w:rPr>
          <w:rFonts w:ascii="楷体" w:eastAsia="楷体" w:hAnsi="楷体" w:cs="楷体"/>
          <w:color w:val="555555"/>
          <w:sz w:val="22"/>
          <w:szCs w:val="22"/>
        </w:rPr>
        <w:t>播客，每周深度讲述一个古村落的历史、建筑和人物故事，由</w:t>
      </w:r>
      <w:r>
        <w:rPr>
          <w:rFonts w:ascii="楷体" w:eastAsia="楷体" w:hAnsi="楷体" w:cs="楷体"/>
          <w:color w:val="555555"/>
          <w:sz w:val="22"/>
          <w:szCs w:val="22"/>
        </w:rPr>
        <w:t>AI</w:t>
      </w:r>
      <w:r>
        <w:rPr>
          <w:rFonts w:ascii="楷体" w:eastAsia="楷体" w:hAnsi="楷体" w:cs="楷体"/>
          <w:color w:val="555555"/>
          <w:sz w:val="22"/>
          <w:szCs w:val="22"/>
        </w:rPr>
        <w:t>完成从选题、资料收集、撰稿到语音合成和发布的全流程。如果有</w:t>
      </w:r>
      <w:r>
        <w:rPr>
          <w:rFonts w:ascii="楷体" w:eastAsia="楷体" w:hAnsi="楷体" w:cs="楷体"/>
          <w:color w:val="555555"/>
          <w:sz w:val="22"/>
          <w:szCs w:val="22"/>
        </w:rPr>
        <w:t>10</w:t>
      </w:r>
      <w:r>
        <w:rPr>
          <w:rFonts w:ascii="楷体" w:eastAsia="楷体" w:hAnsi="楷体" w:cs="楷体"/>
          <w:color w:val="555555"/>
          <w:sz w:val="22"/>
          <w:szCs w:val="22"/>
        </w:rPr>
        <w:t>个这样的</w:t>
      </w:r>
      <w:r>
        <w:rPr>
          <w:rFonts w:ascii="楷体" w:eastAsia="楷体" w:hAnsi="楷体" w:cs="楷体"/>
          <w:color w:val="555555"/>
          <w:sz w:val="22"/>
          <w:szCs w:val="22"/>
        </w:rPr>
        <w:t>AI</w:t>
      </w:r>
      <w:r>
        <w:rPr>
          <w:rFonts w:ascii="楷体" w:eastAsia="楷体" w:hAnsi="楷体" w:cs="楷体"/>
          <w:color w:val="555555"/>
          <w:sz w:val="22"/>
          <w:szCs w:val="22"/>
        </w:rPr>
        <w:t>文旅播客组成一个内容矩阵，这就是一个初级的</w:t>
      </w:r>
      <w:r>
        <w:rPr>
          <w:rFonts w:ascii="楷体" w:eastAsia="楷体" w:hAnsi="楷体" w:cs="楷体"/>
          <w:color w:val="555555"/>
          <w:sz w:val="22"/>
          <w:szCs w:val="22"/>
        </w:rPr>
        <w:t>"</w:t>
      </w:r>
      <w:r>
        <w:rPr>
          <w:rFonts w:ascii="楷体" w:eastAsia="楷体" w:hAnsi="楷体" w:cs="楷体"/>
          <w:color w:val="555555"/>
          <w:sz w:val="22"/>
          <w:szCs w:val="22"/>
        </w:rPr>
        <w:t>半无人文旅内容公司</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pStyle w:val="3"/>
        <w:spacing w:before="300" w:after="200"/>
      </w:pPr>
      <w:r>
        <w:t>12.9.3 NPC</w:t>
      </w:r>
      <w:r>
        <w:t>时代人类主理人的新角色</w:t>
      </w:r>
    </w:p>
    <w:p w:rsidR="00367830" w:rsidRDefault="001D64F8">
      <w:pPr>
        <w:spacing w:after="120"/>
        <w:jc w:val="both"/>
      </w:pPr>
      <w:r>
        <w:t>当无人公司成为现实，</w:t>
      </w:r>
      <w:r>
        <w:t>"</w:t>
      </w:r>
      <w:r>
        <w:t>人</w:t>
      </w:r>
      <w:r>
        <w:t>"</w:t>
      </w:r>
      <w:r>
        <w:t>的价值不会消失，而是会迁移到更高的层次。在</w:t>
      </w:r>
      <w:r>
        <w:t>NPC</w:t>
      </w:r>
      <w:r>
        <w:t>时代，人类主理人的角色将从</w:t>
      </w:r>
      <w:r>
        <w:t>"</w:t>
      </w:r>
      <w:r>
        <w:t>经营者</w:t>
      </w:r>
      <w:r>
        <w:t>"</w:t>
      </w:r>
      <w:r>
        <w:t>演化为以下三种新身份：</w:t>
      </w:r>
    </w:p>
    <w:p w:rsidR="00367830" w:rsidRDefault="001D64F8">
      <w:pPr>
        <w:spacing w:after="120"/>
        <w:jc w:val="both"/>
      </w:pPr>
      <w:r>
        <w:rPr>
          <w:b/>
          <w:bCs/>
        </w:rPr>
        <w:t>身份一：价值定义者（</w:t>
      </w:r>
      <w:r>
        <w:rPr>
          <w:b/>
          <w:bCs/>
        </w:rPr>
        <w:t>Purpose Setter</w:t>
      </w:r>
      <w:r>
        <w:rPr>
          <w:b/>
          <w:bCs/>
        </w:rPr>
        <w:t>）</w:t>
      </w:r>
      <w:r>
        <w:t>。</w:t>
      </w:r>
      <w:r>
        <w:t>AI</w:t>
      </w:r>
      <w:r>
        <w:t>可以高效地运营一个文旅公司，但它无法回答</w:t>
      </w:r>
      <w:r>
        <w:t>"</w:t>
      </w:r>
      <w:r>
        <w:t>这个公司为什么存在</w:t>
      </w:r>
      <w:r>
        <w:t>""</w:t>
      </w:r>
      <w:r>
        <w:t>我们选择传递什么样的文化价值观</w:t>
      </w:r>
      <w:r>
        <w:t>""</w:t>
      </w:r>
      <w:r>
        <w:t>什么样的商业化方式是不可接受的</w:t>
      </w:r>
      <w:r>
        <w:t>"</w:t>
      </w:r>
      <w:r>
        <w:t>。这些根本性的价值判断，需要人类的文化自觉和伦理判断。在</w:t>
      </w:r>
      <w:r>
        <w:t>NPC</w:t>
      </w:r>
      <w:r>
        <w:t>时代，人类最核心的工作是</w:t>
      </w:r>
      <w:r>
        <w:t>"</w:t>
      </w:r>
      <w:r>
        <w:t>定义公司的灵魂</w:t>
      </w:r>
      <w:r>
        <w:t>"</w:t>
      </w:r>
      <w:r>
        <w:t>。</w:t>
      </w:r>
    </w:p>
    <w:p w:rsidR="00367830" w:rsidRDefault="001D64F8">
      <w:pPr>
        <w:spacing w:after="120"/>
        <w:jc w:val="both"/>
      </w:pPr>
      <w:r>
        <w:rPr>
          <w:b/>
          <w:bCs/>
        </w:rPr>
        <w:t>身份二：审美策展人（</w:t>
      </w:r>
      <w:r>
        <w:rPr>
          <w:b/>
          <w:bCs/>
        </w:rPr>
        <w:t>Aesthetic Curator</w:t>
      </w:r>
      <w:r>
        <w:rPr>
          <w:b/>
          <w:bCs/>
        </w:rPr>
        <w:t>）</w:t>
      </w:r>
      <w:r>
        <w:t>。</w:t>
      </w:r>
      <w:r>
        <w:t>AI</w:t>
      </w:r>
      <w:r>
        <w:t>可以生成</w:t>
      </w:r>
      <w:r>
        <w:t>"</w:t>
      </w:r>
      <w:r>
        <w:t>技术正确</w:t>
      </w:r>
      <w:r>
        <w:t>"</w:t>
      </w:r>
      <w:r>
        <w:t>的文旅内容，但它对</w:t>
      </w:r>
      <w:r>
        <w:t>"</w:t>
      </w:r>
      <w:r>
        <w:t>什么美</w:t>
      </w:r>
      <w:r>
        <w:t>""</w:t>
      </w:r>
      <w:r>
        <w:t>什么动人</w:t>
      </w:r>
      <w:r>
        <w:t>""</w:t>
      </w:r>
      <w:r>
        <w:t>什么有灵魂</w:t>
      </w:r>
      <w:r>
        <w:t>"</w:t>
      </w:r>
      <w:r>
        <w:t>的判断力，依赖于人类设定的审美标准。人类主理人将不再生产具体的内容，而是定义</w:t>
      </w:r>
      <w:r>
        <w:t>"</w:t>
      </w:r>
      <w:r>
        <w:t>什么算好的内容</w:t>
      </w:r>
      <w:r>
        <w:t>"——</w:t>
      </w:r>
      <w:r>
        <w:t>训练和校准</w:t>
      </w:r>
      <w:r>
        <w:t>AI</w:t>
      </w:r>
      <w:r>
        <w:t>的审美判断力。这类似于一个美术馆馆长不亲自画每一幅画，但他的审美判断决定了整个美术馆的品质。</w:t>
      </w:r>
    </w:p>
    <w:p w:rsidR="00367830" w:rsidRDefault="001D64F8">
      <w:pPr>
        <w:spacing w:after="120"/>
        <w:jc w:val="both"/>
      </w:pPr>
      <w:r>
        <w:rPr>
          <w:b/>
          <w:bCs/>
        </w:rPr>
        <w:t>身份三：异常干预者（</w:t>
      </w:r>
      <w:r>
        <w:rPr>
          <w:b/>
          <w:bCs/>
        </w:rPr>
        <w:t>Exception Handler</w:t>
      </w:r>
      <w:r>
        <w:rPr>
          <w:b/>
          <w:bCs/>
        </w:rPr>
        <w:t>）</w:t>
      </w:r>
      <w:r>
        <w:t>。全自动系统在</w:t>
      </w:r>
      <w:r>
        <w:t>99%</w:t>
      </w:r>
      <w:r>
        <w:t>的情况下运行良好，但</w:t>
      </w:r>
      <w:r>
        <w:t>1%</w:t>
      </w:r>
      <w:r>
        <w:t>的异常情况</w:t>
      </w:r>
      <w:r>
        <w:t>——</w:t>
      </w:r>
      <w:r>
        <w:t>突发的文化争议、</w:t>
      </w:r>
      <w:r>
        <w:t>AI</w:t>
      </w:r>
      <w:r>
        <w:t>生成的敏感内容、不可预见的伦理困境</w:t>
      </w:r>
      <w:r>
        <w:t>——</w:t>
      </w:r>
      <w:r>
        <w:t>需要人类的介入和判断。人类主理人的角色从</w:t>
      </w:r>
      <w:r>
        <w:t>"</w:t>
      </w:r>
      <w:r>
        <w:t>日常操作者</w:t>
      </w:r>
      <w:r>
        <w:t>"</w:t>
      </w:r>
      <w:r>
        <w:t>变为</w:t>
      </w:r>
      <w:r>
        <w:t>"</w:t>
      </w:r>
      <w:r>
        <w:t>危机干预者</w:t>
      </w:r>
      <w:r>
        <w:t>"</w:t>
      </w:r>
      <w:r>
        <w:t>，从</w:t>
      </w:r>
      <w:r>
        <w:t>"</w:t>
      </w:r>
      <w:r>
        <w:t>驾驶汽车的人</w:t>
      </w:r>
      <w:r>
        <w:t>"</w:t>
      </w:r>
      <w:r>
        <w:t>变为</w:t>
      </w:r>
      <w:r>
        <w:t>"</w:t>
      </w:r>
      <w:r>
        <w:t>坐在副驾驶上的安全员</w:t>
      </w:r>
      <w:r>
        <w:t>"</w:t>
      </w:r>
      <w:r>
        <w:t>。</w:t>
      </w:r>
    </w:p>
    <w:p w:rsidR="00367830" w:rsidRDefault="001D64F8">
      <w:pPr>
        <w:pStyle w:val="3"/>
        <w:spacing w:before="300" w:after="200"/>
      </w:pPr>
      <w:r>
        <w:t xml:space="preserve">12.9.4 </w:t>
      </w:r>
      <w:r>
        <w:t>演化时间线与关键里程碑</w:t>
      </w:r>
    </w:p>
    <w:p w:rsidR="00367830" w:rsidRDefault="001D64F8">
      <w:pPr>
        <w:spacing w:after="120"/>
        <w:jc w:val="both"/>
      </w:pPr>
      <w:r>
        <w:t>基于当前技术发展速度，以下是对数字文旅领域</w:t>
      </w:r>
      <w:r>
        <w:t>OPC→NPC</w:t>
      </w:r>
      <w:r>
        <w:t>演化的时间线预测：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6"/>
        <w:gridCol w:w="3005"/>
        <w:gridCol w:w="3005"/>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文旅行业影响</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可独立完成文旅内容从选题到发布的完整闭环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r>
              <w:rPr>
                <w:sz w:val="22"/>
                <w:szCs w:val="22"/>
              </w:rPr>
              <w:t>赛道率先出现</w:t>
            </w:r>
            <w:r>
              <w:rPr>
                <w:sz w:val="22"/>
                <w:szCs w:val="22"/>
              </w:rPr>
              <w:t>"</w:t>
            </w:r>
            <w:r>
              <w:rPr>
                <w:sz w:val="22"/>
                <w:szCs w:val="22"/>
              </w:rPr>
              <w:t>半自动化内容品牌</w:t>
            </w:r>
            <w:r>
              <w:rPr>
                <w:sz w:val="22"/>
                <w:szCs w:val="22"/>
              </w:rPr>
              <w:t>"</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2028-2029</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可自主进行文旅产品的定价优化、渠道选择和用户分群</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S4/S6</w:t>
            </w:r>
            <w:r>
              <w:rPr>
                <w:sz w:val="22"/>
                <w:szCs w:val="22"/>
              </w:rPr>
              <w:t>赛道的运营环节全面</w:t>
            </w:r>
            <w:r>
              <w:rPr>
                <w:sz w:val="22"/>
                <w:szCs w:val="22"/>
              </w:rPr>
              <w:t>AI</w:t>
            </w:r>
            <w:r>
              <w:rPr>
                <w:sz w:val="22"/>
                <w:szCs w:val="22"/>
              </w:rPr>
              <w:t>化</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2029-2030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间的多智能体协作成熟，多个专业</w:t>
            </w:r>
            <w:r>
              <w:rPr>
                <w:sz w:val="22"/>
                <w:szCs w:val="22"/>
              </w:rPr>
              <w:t>Agent</w:t>
            </w:r>
            <w:r>
              <w:rPr>
                <w:sz w:val="22"/>
                <w:szCs w:val="22"/>
              </w:rPr>
              <w:t>可协同运营一个业务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第一个</w:t>
            </w:r>
            <w:r>
              <w:rPr>
                <w:sz w:val="22"/>
                <w:szCs w:val="22"/>
              </w:rPr>
              <w:t>"</w:t>
            </w:r>
            <w:r>
              <w:rPr>
                <w:sz w:val="22"/>
                <w:szCs w:val="22"/>
              </w:rPr>
              <w:t>半无人文旅公司</w:t>
            </w:r>
            <w:r>
              <w:rPr>
                <w:sz w:val="22"/>
                <w:szCs w:val="22"/>
              </w:rPr>
              <w:t>"</w:t>
            </w:r>
            <w:r>
              <w:rPr>
                <w:sz w:val="22"/>
                <w:szCs w:val="22"/>
              </w:rPr>
              <w:t>出现（人类每周投入</w:t>
            </w:r>
            <w:r>
              <w:rPr>
                <w:sz w:val="22"/>
                <w:szCs w:val="22"/>
              </w:rPr>
              <w:t>&lt;5</w:t>
            </w:r>
            <w:r>
              <w:rPr>
                <w:sz w:val="22"/>
                <w:szCs w:val="22"/>
              </w:rPr>
              <w:t>小时）</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2031-2032</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获得有限的法律主体资格（可在一定范围内签订合同、管理财务）</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S5/S7</w:t>
            </w:r>
            <w:r>
              <w:rPr>
                <w:sz w:val="22"/>
                <w:szCs w:val="22"/>
              </w:rPr>
              <w:t>赛道的</w:t>
            </w:r>
            <w:r>
              <w:rPr>
                <w:sz w:val="22"/>
                <w:szCs w:val="22"/>
              </w:rPr>
              <w:t>B</w:t>
            </w:r>
            <w:r>
              <w:rPr>
                <w:sz w:val="22"/>
                <w:szCs w:val="22"/>
              </w:rPr>
              <w:t>端业务</w:t>
            </w:r>
            <w:r>
              <w:rPr>
                <w:sz w:val="22"/>
                <w:szCs w:val="22"/>
              </w:rPr>
              <w:t>AI</w:t>
            </w:r>
            <w:r>
              <w:rPr>
                <w:sz w:val="22"/>
                <w:szCs w:val="22"/>
              </w:rPr>
              <w:t>自主签约与交付</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2033-2035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全无人文旅公司成为可注册的商业实体形态</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数字文旅领域</w:t>
            </w:r>
            <w:r>
              <w:rPr>
                <w:sz w:val="22"/>
                <w:szCs w:val="22"/>
              </w:rPr>
              <w:t>NPC</w:t>
            </w:r>
            <w:r>
              <w:rPr>
                <w:sz w:val="22"/>
                <w:szCs w:val="22"/>
              </w:rPr>
              <w:t>数量可能超过</w:t>
            </w:r>
            <w:r>
              <w:rPr>
                <w:sz w:val="22"/>
                <w:szCs w:val="22"/>
              </w:rPr>
              <w:t>OPC</w:t>
            </w:r>
          </w:p>
        </w:tc>
      </w:tr>
    </w:tbl>
    <w:p w:rsidR="00367830" w:rsidRDefault="001D64F8">
      <w:pPr>
        <w:spacing w:after="120"/>
        <w:jc w:val="both"/>
      </w:pPr>
      <w:r>
        <w:rPr>
          <w:rFonts w:ascii="楷体" w:eastAsia="楷体" w:hAnsi="楷体" w:cs="楷体"/>
          <w:color w:val="555555"/>
          <w:sz w:val="22"/>
          <w:szCs w:val="22"/>
        </w:rPr>
        <w:t>知识卡片：</w:t>
      </w:r>
      <w:r>
        <w:rPr>
          <w:rFonts w:ascii="楷体" w:eastAsia="楷体" w:hAnsi="楷体" w:cs="楷体"/>
          <w:color w:val="555555"/>
          <w:sz w:val="22"/>
          <w:szCs w:val="22"/>
        </w:rPr>
        <w:t>OPC</w:t>
      </w:r>
      <w:r>
        <w:rPr>
          <w:rFonts w:ascii="楷体" w:eastAsia="楷体" w:hAnsi="楷体" w:cs="楷体"/>
          <w:color w:val="555555"/>
          <w:sz w:val="22"/>
          <w:szCs w:val="22"/>
        </w:rPr>
        <w:t>到</w:t>
      </w:r>
      <w:r>
        <w:rPr>
          <w:rFonts w:ascii="楷体" w:eastAsia="楷体" w:hAnsi="楷体" w:cs="楷体"/>
          <w:color w:val="555555"/>
          <w:sz w:val="22"/>
          <w:szCs w:val="22"/>
        </w:rPr>
        <w:t>NPC</w:t>
      </w:r>
      <w:r>
        <w:rPr>
          <w:rFonts w:ascii="楷体" w:eastAsia="楷体" w:hAnsi="楷体" w:cs="楷体"/>
          <w:color w:val="555555"/>
          <w:sz w:val="22"/>
          <w:szCs w:val="22"/>
        </w:rPr>
        <w:t>的演化不是</w:t>
      </w:r>
      <w:r>
        <w:rPr>
          <w:rFonts w:ascii="楷体" w:eastAsia="楷体" w:hAnsi="楷体" w:cs="楷体"/>
          <w:color w:val="555555"/>
          <w:sz w:val="22"/>
          <w:szCs w:val="22"/>
        </w:rPr>
        <w:t>"</w:t>
      </w:r>
      <w:r>
        <w:rPr>
          <w:rFonts w:ascii="楷体" w:eastAsia="楷体" w:hAnsi="楷体" w:cs="楷体"/>
          <w:color w:val="555555"/>
          <w:sz w:val="22"/>
          <w:szCs w:val="22"/>
        </w:rPr>
        <w:t>人的消失</w:t>
      </w:r>
      <w:r>
        <w:rPr>
          <w:rFonts w:ascii="楷体" w:eastAsia="楷体" w:hAnsi="楷体" w:cs="楷体"/>
          <w:color w:val="555555"/>
          <w:sz w:val="22"/>
          <w:szCs w:val="22"/>
        </w:rPr>
        <w:t>"</w:t>
      </w:r>
      <w:r>
        <w:rPr>
          <w:rFonts w:ascii="楷体" w:eastAsia="楷体" w:hAnsi="楷体" w:cs="楷体"/>
          <w:color w:val="555555"/>
          <w:sz w:val="22"/>
          <w:szCs w:val="22"/>
        </w:rPr>
        <w:t>，而是</w:t>
      </w:r>
      <w:r>
        <w:rPr>
          <w:rFonts w:ascii="楷体" w:eastAsia="楷体" w:hAnsi="楷体" w:cs="楷体"/>
          <w:color w:val="555555"/>
          <w:sz w:val="22"/>
          <w:szCs w:val="22"/>
        </w:rPr>
        <w:t>"</w:t>
      </w:r>
      <w:r>
        <w:rPr>
          <w:rFonts w:ascii="楷体" w:eastAsia="楷体" w:hAnsi="楷体" w:cs="楷体"/>
          <w:color w:val="555555"/>
          <w:sz w:val="22"/>
          <w:szCs w:val="22"/>
        </w:rPr>
        <w:t>人的劳动从运营层上升到意义层</w:t>
      </w:r>
      <w:r>
        <w:rPr>
          <w:rFonts w:ascii="楷体" w:eastAsia="楷体" w:hAnsi="楷体" w:cs="楷体"/>
          <w:color w:val="555555"/>
          <w:sz w:val="22"/>
          <w:szCs w:val="22"/>
        </w:rPr>
        <w:t>"</w:t>
      </w:r>
      <w:r>
        <w:rPr>
          <w:rFonts w:ascii="楷体" w:eastAsia="楷体" w:hAnsi="楷体" w:cs="楷体"/>
          <w:color w:val="555555"/>
          <w:sz w:val="22"/>
          <w:szCs w:val="22"/>
        </w:rPr>
        <w:t>。这类似于农业革命让人类从</w:t>
      </w:r>
      <w:r>
        <w:rPr>
          <w:rFonts w:ascii="楷体" w:eastAsia="楷体" w:hAnsi="楷体" w:cs="楷体"/>
          <w:color w:val="555555"/>
          <w:sz w:val="22"/>
          <w:szCs w:val="22"/>
        </w:rPr>
        <w:t>"</w:t>
      </w:r>
      <w:r>
        <w:rPr>
          <w:rFonts w:ascii="楷体" w:eastAsia="楷体" w:hAnsi="楷体" w:cs="楷体"/>
          <w:color w:val="555555"/>
          <w:sz w:val="22"/>
          <w:szCs w:val="22"/>
        </w:rPr>
        <w:t>人人种地</w:t>
      </w:r>
      <w:r>
        <w:rPr>
          <w:rFonts w:ascii="楷体" w:eastAsia="楷体" w:hAnsi="楷体" w:cs="楷体"/>
          <w:color w:val="555555"/>
          <w:sz w:val="22"/>
          <w:szCs w:val="22"/>
        </w:rPr>
        <w:t>"</w:t>
      </w:r>
      <w:r>
        <w:rPr>
          <w:rFonts w:ascii="楷体" w:eastAsia="楷体" w:hAnsi="楷体" w:cs="楷体"/>
          <w:color w:val="555555"/>
          <w:sz w:val="22"/>
          <w:szCs w:val="22"/>
        </w:rPr>
        <w:t>变为</w:t>
      </w:r>
      <w:r>
        <w:rPr>
          <w:rFonts w:ascii="楷体" w:eastAsia="楷体" w:hAnsi="楷体" w:cs="楷体"/>
          <w:color w:val="555555"/>
          <w:sz w:val="22"/>
          <w:szCs w:val="22"/>
        </w:rPr>
        <w:t>"</w:t>
      </w:r>
      <w:r>
        <w:rPr>
          <w:rFonts w:ascii="楷体" w:eastAsia="楷体" w:hAnsi="楷体" w:cs="楷体"/>
          <w:color w:val="555555"/>
          <w:sz w:val="22"/>
          <w:szCs w:val="22"/>
        </w:rPr>
        <w:t>少数人种地、多数人做其他事</w:t>
      </w:r>
      <w:r>
        <w:rPr>
          <w:rFonts w:ascii="楷体" w:eastAsia="楷体" w:hAnsi="楷体" w:cs="楷体"/>
          <w:color w:val="555555"/>
          <w:sz w:val="22"/>
          <w:szCs w:val="22"/>
        </w:rPr>
        <w:t>"</w:t>
      </w:r>
      <w:r>
        <w:rPr>
          <w:rFonts w:ascii="楷体" w:eastAsia="楷体" w:hAnsi="楷体" w:cs="楷体"/>
          <w:color w:val="555555"/>
          <w:sz w:val="22"/>
          <w:szCs w:val="22"/>
        </w:rPr>
        <w:t>，</w:t>
      </w:r>
      <w:r>
        <w:rPr>
          <w:rFonts w:ascii="楷体" w:eastAsia="楷体" w:hAnsi="楷体" w:cs="楷体"/>
          <w:color w:val="555555"/>
          <w:sz w:val="22"/>
          <w:szCs w:val="22"/>
        </w:rPr>
        <w:t>AI</w:t>
      </w:r>
      <w:r>
        <w:rPr>
          <w:rFonts w:ascii="楷体" w:eastAsia="楷体" w:hAnsi="楷体" w:cs="楷体"/>
          <w:color w:val="555555"/>
          <w:sz w:val="22"/>
          <w:szCs w:val="22"/>
        </w:rPr>
        <w:t>革命将让人类从</w:t>
      </w:r>
      <w:r>
        <w:rPr>
          <w:rFonts w:ascii="楷体" w:eastAsia="楷体" w:hAnsi="楷体" w:cs="楷体"/>
          <w:color w:val="555555"/>
          <w:sz w:val="22"/>
          <w:szCs w:val="22"/>
        </w:rPr>
        <w:t>"</w:t>
      </w:r>
      <w:r>
        <w:rPr>
          <w:rFonts w:ascii="楷体" w:eastAsia="楷体" w:hAnsi="楷体" w:cs="楷体"/>
          <w:color w:val="555555"/>
          <w:sz w:val="22"/>
          <w:szCs w:val="22"/>
        </w:rPr>
        <w:t>人人运营</w:t>
      </w:r>
      <w:r>
        <w:rPr>
          <w:rFonts w:ascii="楷体" w:eastAsia="楷体" w:hAnsi="楷体" w:cs="楷体"/>
          <w:color w:val="555555"/>
          <w:sz w:val="22"/>
          <w:szCs w:val="22"/>
        </w:rPr>
        <w:t>"</w:t>
      </w:r>
      <w:r>
        <w:rPr>
          <w:rFonts w:ascii="楷体" w:eastAsia="楷体" w:hAnsi="楷体" w:cs="楷体"/>
          <w:color w:val="555555"/>
          <w:sz w:val="22"/>
          <w:szCs w:val="22"/>
        </w:rPr>
        <w:t>变为</w:t>
      </w:r>
      <w:r>
        <w:rPr>
          <w:rFonts w:ascii="楷体" w:eastAsia="楷体" w:hAnsi="楷体" w:cs="楷体"/>
          <w:color w:val="555555"/>
          <w:sz w:val="22"/>
          <w:szCs w:val="22"/>
        </w:rPr>
        <w:t>"</w:t>
      </w:r>
      <w:r>
        <w:rPr>
          <w:rFonts w:ascii="楷体" w:eastAsia="楷体" w:hAnsi="楷体" w:cs="楷体"/>
          <w:color w:val="555555"/>
          <w:sz w:val="22"/>
          <w:szCs w:val="22"/>
        </w:rPr>
        <w:t>少数人定义方向、</w:t>
      </w:r>
      <w:r>
        <w:rPr>
          <w:rFonts w:ascii="楷体" w:eastAsia="楷体" w:hAnsi="楷体" w:cs="楷体"/>
          <w:color w:val="555555"/>
          <w:sz w:val="22"/>
          <w:szCs w:val="22"/>
        </w:rPr>
        <w:t>AI</w:t>
      </w:r>
      <w:r>
        <w:rPr>
          <w:rFonts w:ascii="楷体" w:eastAsia="楷体" w:hAnsi="楷体" w:cs="楷体"/>
          <w:color w:val="555555"/>
          <w:sz w:val="22"/>
          <w:szCs w:val="22"/>
        </w:rPr>
        <w:t>负责运营</w:t>
      </w:r>
      <w:r>
        <w:rPr>
          <w:rFonts w:ascii="楷体" w:eastAsia="楷体" w:hAnsi="楷体" w:cs="楷体"/>
          <w:color w:val="555555"/>
          <w:sz w:val="22"/>
          <w:szCs w:val="22"/>
        </w:rPr>
        <w:t>"</w:t>
      </w:r>
      <w:r>
        <w:rPr>
          <w:rFonts w:ascii="楷体" w:eastAsia="楷体" w:hAnsi="楷体" w:cs="楷体"/>
          <w:color w:val="555555"/>
          <w:sz w:val="22"/>
          <w:szCs w:val="22"/>
        </w:rPr>
        <w:t>。人类没有变少，只是不再做</w:t>
      </w:r>
      <w:r>
        <w:rPr>
          <w:rFonts w:ascii="楷体" w:eastAsia="楷体" w:hAnsi="楷体" w:cs="楷体"/>
          <w:color w:val="555555"/>
          <w:sz w:val="22"/>
          <w:szCs w:val="22"/>
        </w:rPr>
        <w:t>"</w:t>
      </w:r>
      <w:r>
        <w:rPr>
          <w:rFonts w:ascii="楷体" w:eastAsia="楷体" w:hAnsi="楷体" w:cs="楷体"/>
          <w:color w:val="555555"/>
          <w:sz w:val="22"/>
          <w:szCs w:val="22"/>
        </w:rPr>
        <w:t>可以被</w:t>
      </w:r>
      <w:r>
        <w:rPr>
          <w:rFonts w:ascii="楷体" w:eastAsia="楷体" w:hAnsi="楷体" w:cs="楷体"/>
          <w:color w:val="555555"/>
          <w:sz w:val="22"/>
          <w:szCs w:val="22"/>
        </w:rPr>
        <w:t>AI</w:t>
      </w:r>
      <w:r>
        <w:rPr>
          <w:rFonts w:ascii="楷体" w:eastAsia="楷体" w:hAnsi="楷体" w:cs="楷体"/>
          <w:color w:val="555555"/>
          <w:sz w:val="22"/>
          <w:szCs w:val="22"/>
        </w:rPr>
        <w:t>做的劳动</w:t>
      </w:r>
      <w:r>
        <w:rPr>
          <w:rFonts w:ascii="楷体" w:eastAsia="楷体" w:hAnsi="楷体" w:cs="楷体"/>
          <w:color w:val="555555"/>
          <w:sz w:val="22"/>
          <w:szCs w:val="22"/>
        </w:rPr>
        <w:t>"</w:t>
      </w:r>
      <w:r>
        <w:rPr>
          <w:rFonts w:ascii="楷体" w:eastAsia="楷体" w:hAnsi="楷体" w:cs="楷体"/>
          <w:color w:val="555555"/>
          <w:sz w:val="22"/>
          <w:szCs w:val="22"/>
        </w:rPr>
        <w:t>。</w:t>
      </w:r>
    </w:p>
    <w:p w:rsidR="00367830" w:rsidRDefault="001D64F8">
      <w:pPr>
        <w:pStyle w:val="3"/>
        <w:spacing w:before="300" w:after="200"/>
      </w:pPr>
      <w:r>
        <w:t xml:space="preserve">12.9.5 </w:t>
      </w:r>
      <w:r>
        <w:t>保持警惕：</w:t>
      </w:r>
      <w:r>
        <w:t>NPC</w:t>
      </w:r>
      <w:r>
        <w:t>时代的三个伦理警示</w:t>
      </w:r>
    </w:p>
    <w:p w:rsidR="00367830" w:rsidRDefault="001D64F8">
      <w:pPr>
        <w:spacing w:after="120"/>
        <w:jc w:val="both"/>
      </w:pPr>
      <w:r>
        <w:t>在拥抱无人公司前景的同时，必须警惕以下三个伦理风险：</w:t>
      </w:r>
    </w:p>
    <w:p w:rsidR="00367830" w:rsidRDefault="001D64F8">
      <w:pPr>
        <w:spacing w:after="120"/>
        <w:jc w:val="both"/>
      </w:pPr>
      <w:r>
        <w:rPr>
          <w:b/>
          <w:bCs/>
        </w:rPr>
        <w:t>风险一：文化同质化</w:t>
      </w:r>
      <w:r>
        <w:t>。当多个文旅</w:t>
      </w:r>
      <w:r>
        <w:t>AI</w:t>
      </w:r>
      <w:r>
        <w:t>系统使用相似的训练数据和算法逻辑时，它们输出的文化内容和产品可能出现严重的同质化</w:t>
      </w:r>
      <w:r>
        <w:t>——</w:t>
      </w:r>
      <w:r>
        <w:t>不同的目的地在</w:t>
      </w:r>
      <w:r>
        <w:t>AI</w:t>
      </w:r>
      <w:r>
        <w:t>的讲述中听起来</w:t>
      </w:r>
      <w:r>
        <w:t>"</w:t>
      </w:r>
      <w:r>
        <w:t>都差不多</w:t>
      </w:r>
      <w:r>
        <w:t>"</w:t>
      </w:r>
      <w:r>
        <w:t>，失去了在地文化的独特性和复杂性。保持文化多样性，需要人类主理人持续注入</w:t>
      </w:r>
      <w:r>
        <w:t>"</w:t>
      </w:r>
      <w:r>
        <w:t>反算法</w:t>
      </w:r>
      <w:r>
        <w:t>"</w:t>
      </w:r>
      <w:r>
        <w:t>的文化判断力。</w:t>
      </w:r>
    </w:p>
    <w:p w:rsidR="00367830" w:rsidRDefault="001D64F8">
      <w:pPr>
        <w:spacing w:after="120"/>
        <w:jc w:val="both"/>
      </w:pPr>
      <w:r>
        <w:rPr>
          <w:b/>
          <w:bCs/>
        </w:rPr>
        <w:t>风险二：责任的真空</w:t>
      </w:r>
      <w:r>
        <w:t>。当</w:t>
      </w:r>
      <w:r>
        <w:t>AI</w:t>
      </w:r>
      <w:r>
        <w:t>自主运营的文旅公司出现问题时（如传播了错误的文化信息、侵犯了在地社区的文化权利、做出了不当的商业决策），谁来负责？</w:t>
      </w:r>
      <w:r>
        <w:t>AI</w:t>
      </w:r>
      <w:r>
        <w:t>的开发者？</w:t>
      </w:r>
      <w:r>
        <w:t>AI</w:t>
      </w:r>
      <w:r>
        <w:t>的使用者？还是</w:t>
      </w:r>
      <w:r>
        <w:t>AI</w:t>
      </w:r>
      <w:r>
        <w:t>本身？法律和伦理框架需要在这个问题出现之前就给出答案。</w:t>
      </w:r>
    </w:p>
    <w:p w:rsidR="00367830" w:rsidRDefault="001D64F8">
      <w:pPr>
        <w:spacing w:after="120"/>
        <w:jc w:val="both"/>
      </w:pPr>
      <w:r>
        <w:rPr>
          <w:b/>
          <w:bCs/>
        </w:rPr>
        <w:t>风险三：人类意义的消解</w:t>
      </w:r>
      <w:r>
        <w:t>。如果</w:t>
      </w:r>
      <w:r>
        <w:t>AI</w:t>
      </w:r>
      <w:r>
        <w:t>可以比你更好地讲述文化故事、设计旅行体验、运营文旅品牌</w:t>
      </w:r>
      <w:r>
        <w:t>——</w:t>
      </w:r>
      <w:r>
        <w:t>那你做这一切的意义何在？这个问题不是技术问题，而是存在主义问题。答案是：人可以不做</w:t>
      </w:r>
      <w:r>
        <w:t>"</w:t>
      </w:r>
      <w:r>
        <w:t>运营</w:t>
      </w:r>
      <w:r>
        <w:t>"</w:t>
      </w:r>
      <w:r>
        <w:t>，但不能不做</w:t>
      </w:r>
      <w:r>
        <w:t>"</w:t>
      </w:r>
      <w:r>
        <w:t>思考</w:t>
      </w:r>
      <w:r>
        <w:t>"</w:t>
      </w:r>
      <w:r>
        <w:t>。思考什么是值得传递的文化、什么是值得设计的体验、什么是值得追求的生活方式</w:t>
      </w:r>
      <w:r>
        <w:t>——</w:t>
      </w:r>
      <w:r>
        <w:t>这些问题的答案，永远需要人类自己来回答。</w:t>
      </w:r>
    </w:p>
    <w:p w:rsidR="00367830" w:rsidRDefault="001D64F8">
      <w:pPr>
        <w:pStyle w:val="a4"/>
        <w:numPr>
          <w:ilvl w:val="0"/>
          <w:numId w:val="2"/>
        </w:numPr>
        <w:spacing w:after="60" w:line="340" w:lineRule="auto"/>
      </w:pPr>
      <w:r>
        <w:t>OPC→NPC</w:t>
      </w:r>
      <w:r>
        <w:t>的四个阶段：传统组织</w:t>
      </w:r>
      <w:r>
        <w:t>→</w:t>
      </w:r>
      <w:r>
        <w:t>一人公司</w:t>
      </w:r>
      <w:r>
        <w:t>(2023-2028)→</w:t>
      </w:r>
      <w:r>
        <w:t>半无人公司</w:t>
      </w:r>
      <w:r>
        <w:t>(2028-2033)→</w:t>
      </w:r>
      <w:r>
        <w:t>全无人公司</w:t>
      </w:r>
      <w:r>
        <w:t>(2033+)</w:t>
      </w:r>
    </w:p>
    <w:p w:rsidR="00367830" w:rsidRDefault="001D64F8">
      <w:pPr>
        <w:pStyle w:val="a4"/>
        <w:numPr>
          <w:ilvl w:val="0"/>
          <w:numId w:val="2"/>
        </w:numPr>
        <w:spacing w:after="60" w:line="340" w:lineRule="auto"/>
      </w:pPr>
      <w:r>
        <w:t>文旅无人公司的三种形态：</w:t>
      </w:r>
      <w:r>
        <w:t>AI</w:t>
      </w:r>
      <w:r>
        <w:t>内容工厂、</w:t>
      </w:r>
      <w:r>
        <w:t>AI</w:t>
      </w:r>
      <w:r>
        <w:t>体验设计引擎、</w:t>
      </w:r>
      <w:r>
        <w:t>AI</w:t>
      </w:r>
      <w:r>
        <w:t>文化遗产知识引擎</w:t>
      </w:r>
    </w:p>
    <w:p w:rsidR="00367830" w:rsidRDefault="001D64F8">
      <w:pPr>
        <w:pStyle w:val="a4"/>
        <w:numPr>
          <w:ilvl w:val="0"/>
          <w:numId w:val="2"/>
        </w:numPr>
        <w:spacing w:after="60" w:line="340" w:lineRule="auto"/>
      </w:pPr>
      <w:r>
        <w:t>NPC</w:t>
      </w:r>
      <w:r>
        <w:t>时代人类的三种新角色：价值定义者、审美策展人、异常干预者</w:t>
      </w:r>
    </w:p>
    <w:p w:rsidR="00367830" w:rsidRDefault="001D64F8">
      <w:pPr>
        <w:pStyle w:val="a4"/>
        <w:numPr>
          <w:ilvl w:val="0"/>
          <w:numId w:val="2"/>
        </w:numPr>
        <w:spacing w:after="60" w:line="340" w:lineRule="auto"/>
      </w:pPr>
      <w:r>
        <w:t>必须警惕三个伦理风险：文化同质化、责任真空、人类意义消解</w:t>
      </w:r>
    </w:p>
    <w:p w:rsidR="00367830" w:rsidRDefault="001D64F8">
      <w:pPr>
        <w:pStyle w:val="2"/>
        <w:spacing w:after="200"/>
      </w:pPr>
      <w:r>
        <w:t>交互式演示</w:t>
      </w:r>
    </w:p>
    <w:p w:rsidR="00367830" w:rsidRDefault="001D64F8">
      <w:pPr>
        <w:spacing w:after="120"/>
        <w:jc w:val="both"/>
      </w:pPr>
      <w:r>
        <w:rPr>
          <w:rFonts w:ascii="楷体" w:eastAsia="楷体" w:hAnsi="楷体" w:cs="楷体"/>
          <w:color w:val="555555"/>
          <w:sz w:val="22"/>
          <w:szCs w:val="22"/>
        </w:rPr>
        <w:t>365</w:t>
      </w:r>
      <w:r>
        <w:rPr>
          <w:rFonts w:ascii="楷体" w:eastAsia="楷体" w:hAnsi="楷体" w:cs="楷体"/>
          <w:color w:val="555555"/>
          <w:sz w:val="22"/>
          <w:szCs w:val="22"/>
        </w:rPr>
        <w:t>天成长路线图</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交互式查看</w:t>
      </w:r>
      <w:r>
        <w:rPr>
          <w:rFonts w:ascii="楷体" w:eastAsia="楷体" w:hAnsi="楷体" w:cs="楷体"/>
          <w:color w:val="555555"/>
          <w:sz w:val="22"/>
          <w:szCs w:val="22"/>
        </w:rPr>
        <w:t>12</w:t>
      </w:r>
      <w:r>
        <w:rPr>
          <w:rFonts w:ascii="楷体" w:eastAsia="楷体" w:hAnsi="楷体" w:cs="楷体"/>
          <w:color w:val="555555"/>
          <w:sz w:val="22"/>
          <w:szCs w:val="22"/>
        </w:rPr>
        <w:t>个月分阶段成长计划，从</w:t>
      </w:r>
      <w:r>
        <w:rPr>
          <w:rFonts w:ascii="楷体" w:eastAsia="楷体" w:hAnsi="楷体" w:cs="楷体"/>
          <w:color w:val="555555"/>
          <w:sz w:val="22"/>
          <w:szCs w:val="22"/>
        </w:rPr>
        <w:t>Day 1</w:t>
      </w:r>
      <w:r>
        <w:rPr>
          <w:rFonts w:ascii="楷体" w:eastAsia="楷体" w:hAnsi="楷体" w:cs="楷体"/>
          <w:color w:val="555555"/>
          <w:sz w:val="22"/>
          <w:szCs w:val="22"/>
        </w:rPr>
        <w:t>到</w:t>
      </w:r>
      <w:r>
        <w:rPr>
          <w:rFonts w:ascii="楷体" w:eastAsia="楷体" w:hAnsi="楷体" w:cs="楷体"/>
          <w:color w:val="555555"/>
          <w:sz w:val="22"/>
          <w:szCs w:val="22"/>
        </w:rPr>
        <w:t>Day 365</w:t>
      </w:r>
      <w:r>
        <w:rPr>
          <w:rFonts w:ascii="楷体" w:eastAsia="楷体" w:hAnsi="楷体" w:cs="楷体"/>
          <w:color w:val="555555"/>
          <w:sz w:val="22"/>
          <w:szCs w:val="22"/>
        </w:rPr>
        <w:t>的完整主理人进化路径。</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 xml:space="preserve">&gt; </w:t>
      </w:r>
      <w:r>
        <w:rPr>
          <w:rFonts w:ascii="楷体" w:eastAsia="楷体" w:hAnsi="楷体" w:cs="楷体"/>
          <w:color w:val="555555"/>
          <w:sz w:val="22"/>
          <w:szCs w:val="22"/>
        </w:rPr>
        <w:t>扫码访问：</w:t>
      </w:r>
      <w:r>
        <w:rPr>
          <w:rFonts w:ascii="楷体" w:eastAsia="楷体" w:hAnsi="楷体" w:cs="楷体"/>
          <w:color w:val="555555"/>
          <w:sz w:val="22"/>
          <w:szCs w:val="22"/>
        </w:rPr>
        <w:t>http://192.168.31.88:8899/ch12_roadmap.html</w:t>
      </w:r>
    </w:p>
    <w:p w:rsidR="00367830" w:rsidRDefault="001D64F8">
      <w:pPr>
        <w:spacing w:after="120"/>
        <w:jc w:val="both"/>
      </w:pPr>
      <w:r>
        <w:t>&gt;</w:t>
      </w:r>
    </w:p>
    <w:p w:rsidR="00367830" w:rsidRDefault="001D64F8">
      <w:pPr>
        <w:spacing w:after="120"/>
        <w:jc w:val="both"/>
      </w:pPr>
      <w:r>
        <w:rPr>
          <w:rFonts w:ascii="楷体" w:eastAsia="楷体" w:hAnsi="楷体" w:cs="楷体"/>
          <w:color w:val="555555"/>
          <w:sz w:val="22"/>
          <w:szCs w:val="22"/>
        </w:rPr>
        <w:t>提示：运行</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interactive_demos/start_demos.bat</w:t>
      </w:r>
      <w:r>
        <w:rPr>
          <w:rFonts w:ascii="楷体" w:eastAsia="楷体" w:hAnsi="楷体" w:cs="楷体"/>
          <w:color w:val="555555"/>
          <w:sz w:val="22"/>
          <w:szCs w:val="22"/>
        </w:rPr>
        <w:t xml:space="preserve"> </w:t>
      </w:r>
      <w:r>
        <w:rPr>
          <w:rFonts w:ascii="楷体" w:eastAsia="楷体" w:hAnsi="楷体" w:cs="楷体"/>
          <w:color w:val="555555"/>
          <w:sz w:val="22"/>
          <w:szCs w:val="22"/>
        </w:rPr>
        <w:t>启动本地服务器后扫码体验。也可直接将</w:t>
      </w:r>
      <w:r>
        <w:rPr>
          <w:rFonts w:ascii="楷体" w:eastAsia="楷体" w:hAnsi="楷体" w:cs="楷体"/>
          <w:color w:val="555555"/>
          <w:sz w:val="22"/>
          <w:szCs w:val="22"/>
        </w:rPr>
        <w:t xml:space="preserve"> </w:t>
      </w:r>
      <w:r>
        <w:rPr>
          <w:rFonts w:ascii="Consolas" w:eastAsia="Consolas" w:hAnsi="Consolas" w:cs="Consolas"/>
          <w:color w:val="555555"/>
          <w:sz w:val="20"/>
          <w:szCs w:val="20"/>
        </w:rPr>
        <w:t>interactive_demos/</w:t>
      </w:r>
      <w:r>
        <w:rPr>
          <w:rFonts w:ascii="楷体" w:eastAsia="楷体" w:hAnsi="楷体" w:cs="楷体"/>
          <w:color w:val="555555"/>
          <w:sz w:val="22"/>
          <w:szCs w:val="22"/>
        </w:rPr>
        <w:t xml:space="preserve"> </w:t>
      </w:r>
      <w:r>
        <w:rPr>
          <w:rFonts w:ascii="楷体" w:eastAsia="楷体" w:hAnsi="楷体" w:cs="楷体"/>
          <w:color w:val="555555"/>
          <w:sz w:val="22"/>
          <w:szCs w:val="22"/>
        </w:rPr>
        <w:t>目录下的</w:t>
      </w:r>
      <w:r>
        <w:rPr>
          <w:rFonts w:ascii="楷体" w:eastAsia="楷体" w:hAnsi="楷体" w:cs="楷体"/>
          <w:color w:val="555555"/>
          <w:sz w:val="22"/>
          <w:szCs w:val="22"/>
        </w:rPr>
        <w:t>HTML</w:t>
      </w:r>
      <w:r>
        <w:rPr>
          <w:rFonts w:ascii="楷体" w:eastAsia="楷体" w:hAnsi="楷体" w:cs="楷体"/>
          <w:color w:val="555555"/>
          <w:sz w:val="22"/>
          <w:szCs w:val="22"/>
        </w:rPr>
        <w:t>文件部署到您的</w:t>
      </w:r>
      <w:r>
        <w:rPr>
          <w:rFonts w:ascii="楷体" w:eastAsia="楷体" w:hAnsi="楷体" w:cs="楷体"/>
          <w:color w:val="555555"/>
          <w:sz w:val="22"/>
          <w:szCs w:val="22"/>
        </w:rPr>
        <w:t>Web</w:t>
      </w:r>
      <w:r>
        <w:rPr>
          <w:rFonts w:ascii="楷体" w:eastAsia="楷体" w:hAnsi="楷体" w:cs="楷体"/>
          <w:color w:val="555555"/>
          <w:sz w:val="22"/>
          <w:szCs w:val="22"/>
        </w:rPr>
        <w:t>服务器。</w:t>
      </w:r>
    </w:p>
    <w:p w:rsidR="00367830" w:rsidRDefault="001D64F8">
      <w:pPr>
        <w:pStyle w:val="2"/>
        <w:spacing w:after="200"/>
      </w:pPr>
      <w:r>
        <w:t>参考文献</w:t>
      </w:r>
    </w:p>
    <w:p w:rsidR="00367830" w:rsidRDefault="001D64F8">
      <w:pPr>
        <w:spacing w:after="120"/>
        <w:jc w:val="both"/>
      </w:pPr>
      <w:r>
        <w:t xml:space="preserve">[1] </w:t>
      </w:r>
      <w:r>
        <w:t>文旅产业新趋势洞察</w:t>
      </w:r>
      <w:r>
        <w:t xml:space="preserve">[J]. </w:t>
      </w:r>
      <w:r>
        <w:t>经济研究参考</w:t>
      </w:r>
      <w:r>
        <w:t>, 2025.</w:t>
      </w:r>
    </w:p>
    <w:p w:rsidR="00367830" w:rsidRDefault="001D64F8">
      <w:pPr>
        <w:spacing w:after="120"/>
        <w:jc w:val="both"/>
      </w:pPr>
      <w:r>
        <w:t>[2] Wahyudiono, Hermanto, Y. B., Estiasi, S. P., &amp; Aminatuzzuhro. Performance recovery of creative sector industries: strengthening management literacy and digital business innovation[J]. Journal of Innovation and Entrepreneurship, 2024, 13: 28.</w:t>
      </w:r>
    </w:p>
    <w:p w:rsidR="00367830" w:rsidRDefault="001D64F8">
      <w:pPr>
        <w:spacing w:after="120"/>
        <w:jc w:val="both"/>
      </w:pPr>
      <w:r>
        <w:t xml:space="preserve">[3] </w:t>
      </w:r>
      <w:r>
        <w:t>윤혜미</w:t>
      </w:r>
      <w:r>
        <w:t xml:space="preserve">, </w:t>
      </w:r>
      <w:r>
        <w:t>이환수</w:t>
      </w:r>
      <w:r>
        <w:t>. Platform Strategies of Smart Tourism Start-ups[J]. Korean Computers and Accounting Review, 2021, 5(1): 28-42.</w:t>
      </w:r>
    </w:p>
    <w:p w:rsidR="00367830" w:rsidRDefault="001D64F8">
      <w:pPr>
        <w:spacing w:before="300" w:after="60"/>
        <w:jc w:val="center"/>
      </w:pPr>
      <w:r>
        <w:rPr>
          <w:noProof/>
        </w:rPr>
        <w:drawing>
          <wp:inline distT="0" distB="0" distL="0" distR="0">
            <wp:extent cx="4572000" cy="3429000"/>
            <wp:effectExtent l="0" t="0" r="0" b="0"/>
            <wp:docPr id="1086928491" name="图片 108692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4572000" cy="3429000"/>
                    </a:xfrm>
                    <a:prstGeom prst="rect">
                      <a:avLst/>
                    </a:prstGeom>
                  </pic:spPr>
                </pic:pic>
              </a:graphicData>
            </a:graphic>
          </wp:inline>
        </w:drawing>
      </w:r>
    </w:p>
    <w:p w:rsidR="00367830" w:rsidRDefault="001D64F8">
      <w:pPr>
        <w:spacing w:after="12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12-1  </w:t>
      </w:r>
      <w:r>
        <w:rPr>
          <w:rFonts w:ascii="楷体" w:eastAsia="楷体" w:hAnsi="楷体" w:cs="楷体"/>
          <w:color w:val="666666"/>
          <w:sz w:val="20"/>
          <w:szCs w:val="20"/>
        </w:rPr>
        <w:t>落地生长：数字文旅一人公司实战路线图数据分析</w:t>
      </w:r>
    </w:p>
    <w:p w:rsidR="00367830" w:rsidRDefault="001D64F8">
      <w:pPr>
        <w:spacing w:before="200" w:after="60"/>
        <w:jc w:val="center"/>
      </w:pPr>
      <w:r>
        <w:rPr>
          <w:noProof/>
        </w:rPr>
        <w:drawing>
          <wp:inline distT="0" distB="0" distL="0" distR="0">
            <wp:extent cx="2381250" cy="2857500"/>
            <wp:effectExtent l="0" t="0" r="0" b="0"/>
            <wp:docPr id="1489196374" name="图片 1489196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2381250" cy="2857500"/>
                    </a:xfrm>
                    <a:prstGeom prst="rect">
                      <a:avLst/>
                    </a:prstGeom>
                  </pic:spPr>
                </pic:pic>
              </a:graphicData>
            </a:graphic>
          </wp:inline>
        </w:drawing>
      </w:r>
    </w:p>
    <w:p w:rsidR="00367830" w:rsidRDefault="001D64F8">
      <w:pPr>
        <w:spacing w:after="300"/>
        <w:jc w:val="center"/>
      </w:pPr>
      <w:r>
        <w:rPr>
          <w:rFonts w:ascii="楷体" w:eastAsia="楷体" w:hAnsi="楷体" w:cs="楷体"/>
          <w:color w:val="666666"/>
          <w:sz w:val="20"/>
          <w:szCs w:val="20"/>
        </w:rPr>
        <w:t>图</w:t>
      </w:r>
      <w:r>
        <w:rPr>
          <w:rFonts w:ascii="楷体" w:eastAsia="楷体" w:hAnsi="楷体" w:cs="楷体"/>
          <w:color w:val="666666"/>
          <w:sz w:val="20"/>
          <w:szCs w:val="20"/>
        </w:rPr>
        <w:t xml:space="preserve">12-2  </w:t>
      </w:r>
      <w:r>
        <w:rPr>
          <w:rFonts w:ascii="楷体" w:eastAsia="楷体" w:hAnsi="楷体" w:cs="楷体"/>
          <w:color w:val="666666"/>
          <w:sz w:val="20"/>
          <w:szCs w:val="20"/>
        </w:rPr>
        <w:t>交互式演示二维码</w:t>
      </w:r>
    </w:p>
    <w:p w:rsidR="00367830" w:rsidRDefault="001D64F8">
      <w:r>
        <w:br w:type="page"/>
      </w:r>
    </w:p>
    <w:p w:rsidR="00367830" w:rsidRDefault="001D64F8">
      <w:pPr>
        <w:pStyle w:val="1"/>
        <w:spacing w:before="600" w:after="400"/>
        <w:jc w:val="center"/>
      </w:pPr>
      <w:r>
        <w:rPr>
          <w:sz w:val="40"/>
          <w:szCs w:val="40"/>
        </w:rPr>
        <w:t>附</w:t>
      </w:r>
      <w:r>
        <w:rPr>
          <w:sz w:val="40"/>
          <w:szCs w:val="40"/>
        </w:rPr>
        <w:t xml:space="preserve">  </w:t>
      </w:r>
      <w:r>
        <w:rPr>
          <w:sz w:val="40"/>
          <w:szCs w:val="40"/>
        </w:rPr>
        <w:t>录</w:t>
      </w:r>
    </w:p>
    <w:p w:rsidR="00367830" w:rsidRDefault="001D64F8">
      <w:pPr>
        <w:pStyle w:val="1"/>
      </w:pPr>
      <w:r>
        <w:t>附录</w:t>
      </w:r>
      <w:r>
        <w:t xml:space="preserve"> A </w:t>
      </w:r>
      <w:r>
        <w:t>术语表</w:t>
      </w:r>
    </w:p>
    <w:p w:rsidR="00367830" w:rsidRDefault="00367830">
      <w:pPr>
        <w:pStyle w:val="2"/>
        <w:spacing w:after="200"/>
      </w:pP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6"/>
        <w:gridCol w:w="2216"/>
        <w:gridCol w:w="2748"/>
        <w:gridCol w:w="2216"/>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序号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中文术语</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英文术语</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释义</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一人公司</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Solopreneur / One-Person Company</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以单个个体为核心运营主体，借助数字工具和</w:t>
            </w:r>
            <w:r>
              <w:rPr>
                <w:sz w:val="22"/>
                <w:szCs w:val="22"/>
              </w:rPr>
              <w:t>AI</w:t>
            </w:r>
            <w:r>
              <w:rPr>
                <w:sz w:val="22"/>
                <w:szCs w:val="22"/>
              </w:rPr>
              <w:t>技术独立完成全业务链的微型创业组织</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数字文旅</w:t>
            </w:r>
          </w:p>
        </w:tc>
        <w:tc>
          <w:tcPr>
            <w:tcW w:w="5000" w:type="dxa"/>
            <w:tcMar>
              <w:top w:w="60" w:type="dxa"/>
              <w:left w:w="100" w:type="dxa"/>
              <w:bottom w:w="60" w:type="dxa"/>
              <w:right w:w="100" w:type="dxa"/>
            </w:tcMar>
          </w:tcPr>
          <w:p w:rsidR="00367830" w:rsidRDefault="001D64F8">
            <w:pPr>
              <w:spacing w:after="40" w:line="300" w:lineRule="auto"/>
            </w:pPr>
            <w:r>
              <w:rPr>
                <w:sz w:val="22"/>
                <w:szCs w:val="22"/>
              </w:rPr>
              <w:t>Digital Cultural Tourism</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以数字技术为支撑，对文化旅游资源进行数字化采集、加工、传播和消费的产业形态</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Cultural Tourism Curator-Solopreneur</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以特定文化主题为核心，通过数字工具独立完成产品策划、内容生产、用户运营全流程的新型文旅创业者</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DCT-SOLO</w:t>
            </w:r>
            <w:r>
              <w:rPr>
                <w:sz w:val="22"/>
                <w:szCs w:val="22"/>
              </w:rPr>
              <w:t>模型</w:t>
            </w:r>
          </w:p>
        </w:tc>
        <w:tc>
          <w:tcPr>
            <w:tcW w:w="5000" w:type="dxa"/>
            <w:tcMar>
              <w:top w:w="60" w:type="dxa"/>
              <w:left w:w="100" w:type="dxa"/>
              <w:bottom w:w="60" w:type="dxa"/>
              <w:right w:w="100" w:type="dxa"/>
            </w:tcMar>
          </w:tcPr>
          <w:p w:rsidR="00367830" w:rsidRDefault="001D64F8">
            <w:pPr>
              <w:spacing w:after="40" w:line="300" w:lineRule="auto"/>
            </w:pPr>
            <w:r>
              <w:rPr>
                <w:sz w:val="22"/>
                <w:szCs w:val="22"/>
              </w:rPr>
              <w:t>Digital Cultural Tourism - Solo Operation Leverage Optimization</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本书提出的核心分析框架，包含认知定位、最小启动、</w:t>
            </w:r>
            <w:r>
              <w:rPr>
                <w:sz w:val="22"/>
                <w:szCs w:val="22"/>
              </w:rPr>
              <w:t>AI</w:t>
            </w:r>
            <w:r>
              <w:rPr>
                <w:sz w:val="22"/>
                <w:szCs w:val="22"/>
              </w:rPr>
              <w:t>加速、生态协作四个递进阶段</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最小可行产品（</w:t>
            </w:r>
            <w:r>
              <w:rPr>
                <w:sz w:val="22"/>
                <w:szCs w:val="22"/>
              </w:rPr>
              <w:t>MVP</w:t>
            </w: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Minimum Viable Product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以最低成本、最快速度构建的、能够验证核心商业假设的产品版本</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场景定位矩阵</w:t>
            </w:r>
          </w:p>
        </w:tc>
        <w:tc>
          <w:tcPr>
            <w:tcW w:w="5000" w:type="dxa"/>
            <w:tcMar>
              <w:top w:w="60" w:type="dxa"/>
              <w:left w:w="100" w:type="dxa"/>
              <w:bottom w:w="60" w:type="dxa"/>
              <w:right w:w="100" w:type="dxa"/>
            </w:tcMar>
          </w:tcPr>
          <w:p w:rsidR="00367830" w:rsidRDefault="001D64F8">
            <w:pPr>
              <w:spacing w:after="40" w:line="300" w:lineRule="auto"/>
            </w:pPr>
            <w:r>
              <w:rPr>
                <w:sz w:val="22"/>
                <w:szCs w:val="22"/>
              </w:rPr>
              <w:t>Scene Positioning Matrix</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由文化资源禀赋、商业模式、数字化能力三个维度构成的创业方向定位工具</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数字员工</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Digital Employee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经过配置的</w:t>
            </w:r>
            <w:r>
              <w:rPr>
                <w:sz w:val="22"/>
                <w:szCs w:val="22"/>
              </w:rPr>
              <w:t>AI</w:t>
            </w:r>
            <w:r>
              <w:rPr>
                <w:sz w:val="22"/>
                <w:szCs w:val="22"/>
              </w:rPr>
              <w:t>工具或</w:t>
            </w:r>
            <w:r>
              <w:rPr>
                <w:sz w:val="22"/>
                <w:szCs w:val="22"/>
              </w:rPr>
              <w:t>AI Agent</w:t>
            </w:r>
            <w:r>
              <w:rPr>
                <w:sz w:val="22"/>
                <w:szCs w:val="22"/>
              </w:rPr>
              <w:t>，承担特定工作职能，模拟真实员工的工作方式</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知识付费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Knowledge Monetization / Paid Knowledge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将个体的专业知识转化为付费课程、社群、咨询服务等可交易知识产品的商业模式</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认知盈余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Cognitive Surplus</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个体在其专业领域积累的超出日常使用需求的剩余知识和经验</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个人</w:t>
            </w:r>
            <w:r>
              <w:rPr>
                <w:sz w:val="22"/>
                <w:szCs w:val="22"/>
              </w:rPr>
              <w:t>IP</w:t>
            </w:r>
          </w:p>
        </w:tc>
        <w:tc>
          <w:tcPr>
            <w:tcW w:w="5000" w:type="dxa"/>
            <w:tcMar>
              <w:top w:w="60" w:type="dxa"/>
              <w:left w:w="100" w:type="dxa"/>
              <w:bottom w:w="60" w:type="dxa"/>
              <w:right w:w="100" w:type="dxa"/>
            </w:tcMar>
          </w:tcPr>
          <w:p w:rsidR="00367830" w:rsidRDefault="001D64F8">
            <w:pPr>
              <w:spacing w:after="40" w:line="300" w:lineRule="auto"/>
            </w:pPr>
            <w:r>
              <w:rPr>
                <w:sz w:val="22"/>
                <w:szCs w:val="22"/>
              </w:rPr>
              <w:t>Personal Intellectual Property / Personal Brand</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以个人为核心构建的品牌资产，核心是专业信任度而非知名度</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乐高式组合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Lego-style Collaboration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多个独立一人公司按项目临时组队、保持即插即用的协作方式</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数字雨林</w:t>
            </w:r>
          </w:p>
        </w:tc>
        <w:tc>
          <w:tcPr>
            <w:tcW w:w="5000" w:type="dxa"/>
            <w:tcMar>
              <w:top w:w="60" w:type="dxa"/>
              <w:left w:w="100" w:type="dxa"/>
              <w:bottom w:w="60" w:type="dxa"/>
              <w:right w:w="100" w:type="dxa"/>
            </w:tcMar>
          </w:tcPr>
          <w:p w:rsidR="00367830" w:rsidRDefault="001D64F8">
            <w:pPr>
              <w:spacing w:after="40" w:line="300" w:lineRule="auto"/>
            </w:pPr>
            <w:r>
              <w:rPr>
                <w:sz w:val="22"/>
                <w:szCs w:val="22"/>
              </w:rPr>
              <w:t>Digital Rainforest</w:t>
            </w:r>
          </w:p>
        </w:tc>
        <w:tc>
          <w:tcPr>
            <w:tcW w:w="5000" w:type="dxa"/>
            <w:tcMar>
              <w:top w:w="60" w:type="dxa"/>
              <w:left w:w="100" w:type="dxa"/>
              <w:bottom w:w="60" w:type="dxa"/>
              <w:right w:w="100" w:type="dxa"/>
            </w:tcMar>
          </w:tcPr>
          <w:p w:rsidR="00367830" w:rsidRDefault="001D64F8">
            <w:pPr>
              <w:spacing w:after="40" w:line="300" w:lineRule="auto"/>
            </w:pPr>
            <w:r>
              <w:rPr>
                <w:sz w:val="22"/>
                <w:szCs w:val="22"/>
              </w:rPr>
              <w:t>类比热带雨林的数字文旅创业生态系统，强调物种多样性、关系多样性和演化多样性</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SOP</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Standard Operating Procedure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标准操作流程，将隐性个人能力转化为可移交的结构化知识</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rsidR="00367830" w:rsidRDefault="001D64F8">
            <w:pPr>
              <w:spacing w:after="40" w:line="300" w:lineRule="auto"/>
            </w:pPr>
            <w:r>
              <w:rPr>
                <w:sz w:val="22"/>
                <w:szCs w:val="22"/>
              </w:rPr>
              <w:t>睡后收入</w:t>
            </w:r>
          </w:p>
        </w:tc>
        <w:tc>
          <w:tcPr>
            <w:tcW w:w="5000" w:type="dxa"/>
            <w:tcMar>
              <w:top w:w="60" w:type="dxa"/>
              <w:left w:w="100" w:type="dxa"/>
              <w:bottom w:w="60" w:type="dxa"/>
              <w:right w:w="100" w:type="dxa"/>
            </w:tcMar>
          </w:tcPr>
          <w:p w:rsidR="00367830" w:rsidRDefault="001D64F8">
            <w:pPr>
              <w:spacing w:after="40" w:line="300" w:lineRule="auto"/>
            </w:pPr>
            <w:r>
              <w:rPr>
                <w:sz w:val="22"/>
                <w:szCs w:val="22"/>
              </w:rPr>
              <w:t>Passive Income</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不需要持续投入时间也能产生的收入，如课程销售、</w:t>
            </w:r>
            <w:r>
              <w:rPr>
                <w:sz w:val="22"/>
                <w:szCs w:val="22"/>
              </w:rPr>
              <w:t>SaaS</w:t>
            </w:r>
            <w:r>
              <w:rPr>
                <w:sz w:val="22"/>
                <w:szCs w:val="22"/>
              </w:rPr>
              <w:t>订阅、版权收入</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商业闭环</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Business Loop Closure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完成从用户获取到产品交付到收款确认的完整商业循环</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rsidR="00367830" w:rsidRDefault="001D64F8">
            <w:pPr>
              <w:spacing w:after="40" w:line="300" w:lineRule="auto"/>
            </w:pPr>
            <w:r>
              <w:rPr>
                <w:sz w:val="22"/>
                <w:szCs w:val="22"/>
              </w:rPr>
              <w:t>GMV</w:t>
            </w:r>
          </w:p>
        </w:tc>
        <w:tc>
          <w:tcPr>
            <w:tcW w:w="5000" w:type="dxa"/>
            <w:tcMar>
              <w:top w:w="60" w:type="dxa"/>
              <w:left w:w="100" w:type="dxa"/>
              <w:bottom w:w="60" w:type="dxa"/>
              <w:right w:w="100" w:type="dxa"/>
            </w:tcMar>
          </w:tcPr>
          <w:p w:rsidR="00367830" w:rsidRDefault="001D64F8">
            <w:pPr>
              <w:spacing w:after="40" w:line="300" w:lineRule="auto"/>
            </w:pPr>
            <w:r>
              <w:rPr>
                <w:sz w:val="22"/>
                <w:szCs w:val="22"/>
              </w:rPr>
              <w:t>Gross Merchandise Volume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商品交易总额，衡量平台或业务的总交易规模</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LTV</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Lifetime Value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用户生命周期价值，单个用户从关注到流失期间贡献的总收入</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rsidR="00367830" w:rsidRDefault="001D64F8">
            <w:pPr>
              <w:spacing w:after="40" w:line="300" w:lineRule="auto"/>
            </w:pPr>
            <w:r>
              <w:rPr>
                <w:sz w:val="22"/>
                <w:szCs w:val="22"/>
              </w:rPr>
              <w:t>NPS</w:t>
            </w:r>
          </w:p>
        </w:tc>
        <w:tc>
          <w:tcPr>
            <w:tcW w:w="5000" w:type="dxa"/>
            <w:tcMar>
              <w:top w:w="60" w:type="dxa"/>
              <w:left w:w="100" w:type="dxa"/>
              <w:bottom w:w="60" w:type="dxa"/>
              <w:right w:w="100" w:type="dxa"/>
            </w:tcMar>
          </w:tcPr>
          <w:p w:rsidR="00367830" w:rsidRDefault="001D64F8">
            <w:pPr>
              <w:spacing w:after="40" w:line="300" w:lineRule="auto"/>
            </w:pPr>
            <w:r>
              <w:rPr>
                <w:sz w:val="22"/>
                <w:szCs w:val="22"/>
              </w:rPr>
              <w:t>Net Promoter Score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净推荐值，衡量用户推荐意愿的核心指标</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文化遗产数字化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Cultural Heritage Digitization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运用</w:t>
            </w:r>
            <w:r>
              <w:rPr>
                <w:sz w:val="22"/>
                <w:szCs w:val="22"/>
              </w:rPr>
              <w:t>3D</w:t>
            </w:r>
            <w:r>
              <w:rPr>
                <w:sz w:val="22"/>
                <w:szCs w:val="22"/>
              </w:rPr>
              <w:t>建模、全景摄影、数字档案等技术对文化遗产进行数字采集与保存</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智慧旅游</w:t>
            </w:r>
          </w:p>
        </w:tc>
        <w:tc>
          <w:tcPr>
            <w:tcW w:w="5000" w:type="dxa"/>
            <w:tcMar>
              <w:top w:w="60" w:type="dxa"/>
              <w:left w:w="100" w:type="dxa"/>
              <w:bottom w:w="60" w:type="dxa"/>
              <w:right w:w="100" w:type="dxa"/>
            </w:tcMar>
          </w:tcPr>
          <w:p w:rsidR="00367830" w:rsidRDefault="001D64F8">
            <w:pPr>
              <w:spacing w:after="40" w:line="300" w:lineRule="auto"/>
            </w:pPr>
            <w:r>
              <w:rPr>
                <w:sz w:val="22"/>
                <w:szCs w:val="22"/>
              </w:rPr>
              <w:t>Smart Tourism</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以物联网、大数据、</w:t>
            </w:r>
            <w:r>
              <w:rPr>
                <w:sz w:val="22"/>
                <w:szCs w:val="22"/>
              </w:rPr>
              <w:t>AI</w:t>
            </w:r>
            <w:r>
              <w:rPr>
                <w:sz w:val="22"/>
                <w:szCs w:val="22"/>
              </w:rPr>
              <w:t>等技术为支撑，实现旅游全过程的智能化服务与管理</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生成式</w:t>
            </w:r>
            <w:r>
              <w:rPr>
                <w:sz w:val="22"/>
                <w:szCs w:val="22"/>
              </w:rPr>
              <w:t>AI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Generative AI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能够生成文本、图像、视频、音频等新内容的人工智能技术</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w:t>
            </w:r>
          </w:p>
        </w:tc>
        <w:tc>
          <w:tcPr>
            <w:tcW w:w="5000" w:type="dxa"/>
            <w:tcMar>
              <w:top w:w="60" w:type="dxa"/>
              <w:left w:w="100" w:type="dxa"/>
              <w:bottom w:w="60" w:type="dxa"/>
              <w:right w:w="100" w:type="dxa"/>
            </w:tcMar>
          </w:tcPr>
          <w:p w:rsidR="00367830" w:rsidRDefault="001D64F8">
            <w:pPr>
              <w:spacing w:after="40" w:line="300" w:lineRule="auto"/>
            </w:pPr>
            <w:r>
              <w:rPr>
                <w:sz w:val="22"/>
                <w:szCs w:val="22"/>
              </w:rPr>
              <w:t xml:space="preserve">AI Agent / </w:t>
            </w:r>
            <w:r>
              <w:rPr>
                <w:sz w:val="22"/>
                <w:szCs w:val="22"/>
              </w:rPr>
              <w:t>智能体</w:t>
            </w:r>
          </w:p>
        </w:tc>
        <w:tc>
          <w:tcPr>
            <w:tcW w:w="5000" w:type="dxa"/>
            <w:tcMar>
              <w:top w:w="60" w:type="dxa"/>
              <w:left w:w="100" w:type="dxa"/>
              <w:bottom w:w="60" w:type="dxa"/>
              <w:right w:w="100" w:type="dxa"/>
            </w:tcMar>
          </w:tcPr>
          <w:p w:rsidR="00367830" w:rsidRDefault="001D64F8">
            <w:pPr>
              <w:spacing w:after="40" w:line="300" w:lineRule="auto"/>
            </w:pPr>
            <w:r>
              <w:rPr>
                <w:sz w:val="22"/>
                <w:szCs w:val="22"/>
              </w:rPr>
              <w:t>能够自主感知环境、做出决策并执行任务的</w:t>
            </w:r>
            <w:r>
              <w:rPr>
                <w:sz w:val="22"/>
                <w:szCs w:val="22"/>
              </w:rPr>
              <w:t>AI</w:t>
            </w:r>
            <w:r>
              <w:rPr>
                <w:sz w:val="22"/>
                <w:szCs w:val="22"/>
              </w:rPr>
              <w:t>系统</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Prompt</w:t>
            </w:r>
            <w:r>
              <w:rPr>
                <w:sz w:val="22"/>
                <w:szCs w:val="22"/>
              </w:rPr>
              <w:t>工程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Prompt Engineering</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设计和优化输入提示词以引导</w:t>
            </w:r>
            <w:r>
              <w:rPr>
                <w:sz w:val="22"/>
                <w:szCs w:val="22"/>
              </w:rPr>
              <w:t>AI</w:t>
            </w:r>
            <w:r>
              <w:rPr>
                <w:sz w:val="22"/>
                <w:szCs w:val="22"/>
              </w:rPr>
              <w:t>模型产出高质量输出的技能</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rsidR="00367830" w:rsidRDefault="001D64F8">
            <w:pPr>
              <w:spacing w:after="40" w:line="300" w:lineRule="auto"/>
            </w:pPr>
            <w:r>
              <w:rPr>
                <w:sz w:val="22"/>
                <w:szCs w:val="22"/>
              </w:rPr>
              <w:t>低代码开发</w:t>
            </w:r>
          </w:p>
        </w:tc>
        <w:tc>
          <w:tcPr>
            <w:tcW w:w="5000" w:type="dxa"/>
            <w:tcMar>
              <w:top w:w="60" w:type="dxa"/>
              <w:left w:w="100" w:type="dxa"/>
              <w:bottom w:w="60" w:type="dxa"/>
              <w:right w:w="100" w:type="dxa"/>
            </w:tcMar>
          </w:tcPr>
          <w:p w:rsidR="00367830" w:rsidRDefault="001D64F8">
            <w:pPr>
              <w:spacing w:after="40" w:line="300" w:lineRule="auto"/>
            </w:pPr>
            <w:r>
              <w:rPr>
                <w:sz w:val="22"/>
                <w:szCs w:val="22"/>
              </w:rPr>
              <w:t>Low-code Development</w:t>
            </w:r>
          </w:p>
        </w:tc>
        <w:tc>
          <w:tcPr>
            <w:tcW w:w="5000" w:type="dxa"/>
            <w:tcMar>
              <w:top w:w="60" w:type="dxa"/>
              <w:left w:w="100" w:type="dxa"/>
              <w:bottom w:w="60" w:type="dxa"/>
              <w:right w:w="100" w:type="dxa"/>
            </w:tcMar>
          </w:tcPr>
          <w:p w:rsidR="00367830" w:rsidRDefault="001D64F8">
            <w:pPr>
              <w:spacing w:after="40" w:line="300" w:lineRule="auto"/>
            </w:pPr>
            <w:r>
              <w:rPr>
                <w:sz w:val="22"/>
                <w:szCs w:val="22"/>
              </w:rPr>
              <w:t>通过可视化界面和配置替代传统编程的开发方式，降低技术门槛</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私域流量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Private Domain Traffic</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品牌</w:t>
            </w:r>
            <w:r>
              <w:rPr>
                <w:sz w:val="22"/>
                <w:szCs w:val="22"/>
              </w:rPr>
              <w:t>/</w:t>
            </w:r>
            <w:r>
              <w:rPr>
                <w:sz w:val="22"/>
                <w:szCs w:val="22"/>
              </w:rPr>
              <w:t>个人自主拥有、可反复触达的用户流量池，不依赖平台算法分配</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rsidR="00367830" w:rsidRDefault="001D64F8">
            <w:pPr>
              <w:spacing w:after="40" w:line="300" w:lineRule="auto"/>
            </w:pPr>
            <w:r>
              <w:rPr>
                <w:sz w:val="22"/>
                <w:szCs w:val="22"/>
              </w:rPr>
              <w:t>在地文化</w:t>
            </w:r>
          </w:p>
        </w:tc>
        <w:tc>
          <w:tcPr>
            <w:tcW w:w="5000" w:type="dxa"/>
            <w:tcMar>
              <w:top w:w="60" w:type="dxa"/>
              <w:left w:w="100" w:type="dxa"/>
              <w:bottom w:w="60" w:type="dxa"/>
              <w:right w:w="100" w:type="dxa"/>
            </w:tcMar>
          </w:tcPr>
          <w:p w:rsidR="00367830" w:rsidRDefault="001D64F8">
            <w:pPr>
              <w:spacing w:after="40" w:line="300" w:lineRule="auto"/>
            </w:pPr>
            <w:r>
              <w:rPr>
                <w:sz w:val="22"/>
                <w:szCs w:val="22"/>
              </w:rPr>
              <w:t>Local / Place-based Culture</w:t>
            </w:r>
          </w:p>
        </w:tc>
        <w:tc>
          <w:tcPr>
            <w:tcW w:w="5000" w:type="dxa"/>
            <w:tcMar>
              <w:top w:w="60" w:type="dxa"/>
              <w:left w:w="100" w:type="dxa"/>
              <w:bottom w:w="60" w:type="dxa"/>
              <w:right w:w="100" w:type="dxa"/>
            </w:tcMar>
          </w:tcPr>
          <w:p w:rsidR="00367830" w:rsidRDefault="001D64F8">
            <w:pPr>
              <w:spacing w:after="40" w:line="300" w:lineRule="auto"/>
            </w:pPr>
            <w:r>
              <w:rPr>
                <w:sz w:val="22"/>
                <w:szCs w:val="22"/>
              </w:rPr>
              <w:t>特定地域独有的文化资源，包括方言、习俗、饮食、建筑、民间艺术等</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非遗活化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Intangible Heritage Revitalization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通过创新方式让非物质文化遗产融入当代生活，实现活态传承</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数字游民</w:t>
            </w:r>
          </w:p>
        </w:tc>
        <w:tc>
          <w:tcPr>
            <w:tcW w:w="5000" w:type="dxa"/>
            <w:tcMar>
              <w:top w:w="60" w:type="dxa"/>
              <w:left w:w="100" w:type="dxa"/>
              <w:bottom w:w="60" w:type="dxa"/>
              <w:right w:w="100" w:type="dxa"/>
            </w:tcMar>
          </w:tcPr>
          <w:p w:rsidR="00367830" w:rsidRDefault="001D64F8">
            <w:pPr>
              <w:spacing w:after="40" w:line="300" w:lineRule="auto"/>
            </w:pPr>
            <w:r>
              <w:rPr>
                <w:sz w:val="22"/>
                <w:szCs w:val="22"/>
              </w:rPr>
              <w:t>Digital Nomad</w:t>
            </w:r>
          </w:p>
        </w:tc>
        <w:tc>
          <w:tcPr>
            <w:tcW w:w="5000" w:type="dxa"/>
            <w:tcMar>
              <w:top w:w="60" w:type="dxa"/>
              <w:left w:w="100" w:type="dxa"/>
              <w:bottom w:w="60" w:type="dxa"/>
              <w:right w:w="100" w:type="dxa"/>
            </w:tcMar>
          </w:tcPr>
          <w:p w:rsidR="00367830" w:rsidRDefault="001D64F8">
            <w:pPr>
              <w:spacing w:after="40" w:line="300" w:lineRule="auto"/>
            </w:pPr>
            <w:r>
              <w:rPr>
                <w:sz w:val="22"/>
                <w:szCs w:val="22"/>
              </w:rPr>
              <w:t>利用数字工具远程工作，不受固定地理位置限制的自由职业者</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知识图谱</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Knowledge Graph</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以结构化方式组织知识及其关系的语义网络，用于知识管理和智能检索</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SaaS</w:t>
            </w:r>
          </w:p>
        </w:tc>
        <w:tc>
          <w:tcPr>
            <w:tcW w:w="5000" w:type="dxa"/>
            <w:tcMar>
              <w:top w:w="60" w:type="dxa"/>
              <w:left w:w="100" w:type="dxa"/>
              <w:bottom w:w="60" w:type="dxa"/>
              <w:right w:w="100" w:type="dxa"/>
            </w:tcMar>
          </w:tcPr>
          <w:p w:rsidR="00367830" w:rsidRDefault="001D64F8">
            <w:pPr>
              <w:spacing w:after="40" w:line="300" w:lineRule="auto"/>
            </w:pPr>
            <w:r>
              <w:rPr>
                <w:sz w:val="22"/>
                <w:szCs w:val="22"/>
              </w:rPr>
              <w:t>Software as a Service</w:t>
            </w:r>
          </w:p>
        </w:tc>
        <w:tc>
          <w:tcPr>
            <w:tcW w:w="5000" w:type="dxa"/>
            <w:tcMar>
              <w:top w:w="60" w:type="dxa"/>
              <w:left w:w="100" w:type="dxa"/>
              <w:bottom w:w="60" w:type="dxa"/>
              <w:right w:w="100" w:type="dxa"/>
            </w:tcMar>
          </w:tcPr>
          <w:p w:rsidR="00367830" w:rsidRDefault="001D64F8">
            <w:pPr>
              <w:spacing w:after="40" w:line="300" w:lineRule="auto"/>
            </w:pPr>
            <w:r>
              <w:rPr>
                <w:sz w:val="22"/>
                <w:szCs w:val="22"/>
              </w:rPr>
              <w:t>软件即服务，用户按需订阅使用而非一次性购买的软件交付模式</w:t>
            </w:r>
          </w:p>
        </w:tc>
      </w:tr>
    </w:tbl>
    <w:p w:rsidR="00367830" w:rsidRDefault="001D64F8">
      <w:r>
        <w:br w:type="page"/>
      </w:r>
    </w:p>
    <w:p w:rsidR="00367830" w:rsidRDefault="001D64F8">
      <w:pPr>
        <w:pStyle w:val="1"/>
      </w:pPr>
      <w:r>
        <w:t>附录</w:t>
      </w:r>
      <w:r>
        <w:t xml:space="preserve"> B </w:t>
      </w:r>
      <w:r>
        <w:t>工具与平台速查</w:t>
      </w:r>
    </w:p>
    <w:p w:rsidR="00367830" w:rsidRDefault="001D64F8">
      <w:pPr>
        <w:pStyle w:val="2"/>
        <w:spacing w:after="200"/>
      </w:pPr>
      <w:r>
        <w:t>B.1 AI</w:t>
      </w:r>
      <w:r>
        <w:t>内容生产工具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7"/>
        <w:gridCol w:w="1492"/>
        <w:gridCol w:w="1924"/>
        <w:gridCol w:w="1924"/>
        <w:gridCol w:w="1579"/>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核心功能</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ChatGPT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文本</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/Plus $20/</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多场景文本生成、数据分析、头脑风暴</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Claude</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文本</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/Pro $20/</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S1-S4,S7-S9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长文写作、学术分析、知识整理</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DeepSeek</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文本</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S1-S4,S7-S8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中文写作、代码生成、推理分析</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Kimi</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文本</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长文阅读、文档分析、中文写作</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豆包</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文本</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中文内容生成、多场景应用</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Midjourney</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图像</w:t>
            </w:r>
          </w:p>
        </w:tc>
        <w:tc>
          <w:tcPr>
            <w:tcW w:w="5000" w:type="dxa"/>
            <w:tcMar>
              <w:top w:w="60" w:type="dxa"/>
              <w:left w:w="100" w:type="dxa"/>
              <w:bottom w:w="60" w:type="dxa"/>
              <w:right w:w="100" w:type="dxa"/>
            </w:tcMar>
          </w:tcPr>
          <w:p w:rsidR="00367830" w:rsidRDefault="001D64F8">
            <w:pPr>
              <w:spacing w:after="40" w:line="300" w:lineRule="auto"/>
            </w:pPr>
            <w:r>
              <w:rPr>
                <w:sz w:val="22"/>
                <w:szCs w:val="22"/>
              </w:rPr>
              <w:t>Basic $10/</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高质量图像生成、概念设计</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Stable Diffusion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图像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w:t>
            </w:r>
            <w:r>
              <w:rPr>
                <w:sz w:val="22"/>
                <w:szCs w:val="22"/>
              </w:rPr>
              <w:t>开源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自部署图像生成、风格定制</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Canva AI</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设计</w:t>
            </w:r>
            <w:r>
              <w:rPr>
                <w:sz w:val="22"/>
                <w:szCs w:val="22"/>
              </w:rPr>
              <w:t>+AI</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/Pro $13/</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S3,S4,S7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模板化设计</w:t>
            </w:r>
            <w:r>
              <w:rPr>
                <w:sz w:val="22"/>
                <w:szCs w:val="22"/>
              </w:rPr>
              <w:t>+AI</w:t>
            </w:r>
            <w:r>
              <w:rPr>
                <w:sz w:val="22"/>
                <w:szCs w:val="22"/>
              </w:rPr>
              <w:t>图像生成</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Runway</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视频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/Pro $15/</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视频生成与编辑</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ElevenLabs</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音频</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/Starter $5/</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多语言语音合成、</w:t>
            </w:r>
            <w:r>
              <w:rPr>
                <w:sz w:val="22"/>
                <w:szCs w:val="22"/>
              </w:rPr>
              <w:t>AI</w:t>
            </w:r>
            <w:r>
              <w:rPr>
                <w:sz w:val="22"/>
                <w:szCs w:val="22"/>
              </w:rPr>
              <w:t>配音</w:t>
            </w:r>
          </w:p>
        </w:tc>
      </w:tr>
    </w:tbl>
    <w:p w:rsidR="00367830" w:rsidRDefault="001D64F8">
      <w:pPr>
        <w:pStyle w:val="2"/>
        <w:spacing w:after="200"/>
      </w:pPr>
      <w:r>
        <w:t xml:space="preserve">B.2 </w:t>
      </w:r>
      <w:r>
        <w:t>自动化与效率工具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9"/>
        <w:gridCol w:w="1629"/>
        <w:gridCol w:w="1890"/>
        <w:gridCol w:w="1629"/>
        <w:gridCol w:w="1629"/>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核心功能</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Make (Integromat)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自动化连接</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/Pro $9/</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多平台工作流自动化</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Zapier</w:t>
            </w:r>
          </w:p>
        </w:tc>
        <w:tc>
          <w:tcPr>
            <w:tcW w:w="5000" w:type="dxa"/>
            <w:tcMar>
              <w:top w:w="60" w:type="dxa"/>
              <w:left w:w="100" w:type="dxa"/>
              <w:bottom w:w="60" w:type="dxa"/>
              <w:right w:w="100" w:type="dxa"/>
            </w:tcMar>
          </w:tcPr>
          <w:p w:rsidR="00367830" w:rsidRDefault="001D64F8">
            <w:pPr>
              <w:spacing w:after="40" w:line="300" w:lineRule="auto"/>
            </w:pPr>
            <w:r>
              <w:rPr>
                <w:sz w:val="22"/>
                <w:szCs w:val="22"/>
              </w:rPr>
              <w:t>自动化连接</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/Starter $20/</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S3-S4,S6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6000+</w:t>
            </w:r>
            <w:r>
              <w:rPr>
                <w:sz w:val="22"/>
                <w:szCs w:val="22"/>
              </w:rPr>
              <w:t>应用间自动化连接</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n8n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自动化</w:t>
            </w:r>
            <w:r>
              <w:rPr>
                <w:sz w:val="22"/>
                <w:szCs w:val="22"/>
              </w:rPr>
              <w:t>(</w:t>
            </w:r>
            <w:r>
              <w:rPr>
                <w:sz w:val="22"/>
                <w:szCs w:val="22"/>
              </w:rPr>
              <w:t>自部署</w:t>
            </w: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w:t>
            </w:r>
            <w:r>
              <w:rPr>
                <w:sz w:val="22"/>
                <w:szCs w:val="22"/>
              </w:rPr>
              <w:t>开源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自部署工作流自动化</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Dify</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平台</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/Cloud</w:t>
            </w:r>
            <w:r>
              <w:rPr>
                <w:sz w:val="22"/>
                <w:szCs w:val="22"/>
              </w:rPr>
              <w:t>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应用开发、知识库、</w:t>
            </w:r>
            <w:r>
              <w:rPr>
                <w:sz w:val="22"/>
                <w:szCs w:val="22"/>
              </w:rPr>
              <w:t>Agent</w:t>
            </w:r>
            <w:r>
              <w:rPr>
                <w:sz w:val="22"/>
                <w:szCs w:val="22"/>
              </w:rPr>
              <w:t>搭建</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扣子</w:t>
            </w:r>
            <w:r>
              <w:rPr>
                <w:sz w:val="22"/>
                <w:szCs w:val="22"/>
              </w:rPr>
              <w:t>(Coze)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字节跳动旗下</w:t>
            </w:r>
            <w:r>
              <w:rPr>
                <w:sz w:val="22"/>
                <w:szCs w:val="22"/>
              </w:rPr>
              <w:t>AI Bot</w:t>
            </w:r>
            <w:r>
              <w:rPr>
                <w:sz w:val="22"/>
                <w:szCs w:val="22"/>
              </w:rPr>
              <w:t>搭建平台</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Notion</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知识管理</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/Plus $10/</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知识库、项目管理、数据库</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飞书文档</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协作</w:t>
            </w:r>
            <w:r>
              <w:rPr>
                <w:sz w:val="22"/>
                <w:szCs w:val="22"/>
              </w:rPr>
              <w:t>+</w:t>
            </w:r>
            <w:r>
              <w:rPr>
                <w:sz w:val="22"/>
                <w:szCs w:val="22"/>
              </w:rPr>
              <w:t>知识库</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文档、多维表格、知识库</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IMA</w:t>
            </w:r>
            <w:r>
              <w:rPr>
                <w:sz w:val="22"/>
                <w:szCs w:val="22"/>
              </w:rPr>
              <w:t>知识库</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知识库</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WPS</w:t>
            </w:r>
            <w:r>
              <w:rPr>
                <w:sz w:val="22"/>
                <w:szCs w:val="22"/>
              </w:rPr>
              <w:t>生态</w:t>
            </w:r>
            <w:r>
              <w:rPr>
                <w:sz w:val="22"/>
                <w:szCs w:val="22"/>
              </w:rPr>
              <w:t>AI</w:t>
            </w:r>
            <w:r>
              <w:rPr>
                <w:sz w:val="22"/>
                <w:szCs w:val="22"/>
              </w:rPr>
              <w:t>知识库</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编程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/Pro $20/</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辅助编程</w:t>
            </w:r>
            <w:r>
              <w:rPr>
                <w:sz w:val="22"/>
                <w:szCs w:val="22"/>
              </w:rPr>
              <w:t>IDE</w:t>
            </w:r>
          </w:p>
        </w:tc>
      </w:tr>
    </w:tbl>
    <w:p w:rsidR="00367830" w:rsidRDefault="001D64F8">
      <w:pPr>
        <w:pStyle w:val="2"/>
        <w:spacing w:after="200"/>
      </w:pPr>
      <w:r>
        <w:t xml:space="preserve">B.3 </w:t>
      </w:r>
      <w:r>
        <w:t>内容发布与用户触达平台</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4"/>
        <w:gridCol w:w="2650"/>
        <w:gridCol w:w="2146"/>
        <w:gridCol w:w="2146"/>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平台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优势</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变现方式</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微信公众号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深度阅读场景、私域沉淀</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广告、付费阅读、引流</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小红书</w:t>
            </w:r>
          </w:p>
        </w:tc>
        <w:tc>
          <w:tcPr>
            <w:tcW w:w="5000" w:type="dxa"/>
            <w:tcMar>
              <w:top w:w="60" w:type="dxa"/>
              <w:left w:w="100" w:type="dxa"/>
              <w:bottom w:w="60" w:type="dxa"/>
              <w:right w:w="100" w:type="dxa"/>
            </w:tcMar>
          </w:tcPr>
          <w:p w:rsidR="00367830" w:rsidRDefault="001D64F8">
            <w:pPr>
              <w:spacing w:after="40" w:line="300" w:lineRule="auto"/>
            </w:pPr>
            <w:r>
              <w:rPr>
                <w:sz w:val="22"/>
                <w:szCs w:val="22"/>
              </w:rPr>
              <w:t>S2,S3,S6,S8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文旅内容种草、女性用户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广告、带货、私域引流</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抖音</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最大流量池、算法推荐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广告、带货、直播</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视频号</w:t>
            </w:r>
          </w:p>
        </w:tc>
        <w:tc>
          <w:tcPr>
            <w:tcW w:w="5000" w:type="dxa"/>
            <w:tcMar>
              <w:top w:w="60" w:type="dxa"/>
              <w:left w:w="100" w:type="dxa"/>
              <w:bottom w:w="60" w:type="dxa"/>
              <w:right w:w="100" w:type="dxa"/>
            </w:tcMar>
          </w:tcPr>
          <w:p w:rsidR="00367830" w:rsidRDefault="001D64F8">
            <w:pPr>
              <w:spacing w:after="40" w:line="300" w:lineRule="auto"/>
            </w:pPr>
            <w:r>
              <w:rPr>
                <w:sz w:val="22"/>
                <w:szCs w:val="22"/>
              </w:rPr>
              <w:t>S3,S4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微信生态闭环、信任度高</w:t>
            </w:r>
          </w:p>
        </w:tc>
        <w:tc>
          <w:tcPr>
            <w:tcW w:w="5000" w:type="dxa"/>
            <w:tcMar>
              <w:top w:w="60" w:type="dxa"/>
              <w:left w:w="100" w:type="dxa"/>
              <w:bottom w:w="60" w:type="dxa"/>
              <w:right w:w="100" w:type="dxa"/>
            </w:tcMar>
          </w:tcPr>
          <w:p w:rsidR="00367830" w:rsidRDefault="001D64F8">
            <w:pPr>
              <w:spacing w:after="40" w:line="300" w:lineRule="auto"/>
            </w:pPr>
            <w:r>
              <w:rPr>
                <w:sz w:val="22"/>
                <w:szCs w:val="22"/>
              </w:rPr>
              <w:t>直播带货、课程销售</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B</w:t>
            </w:r>
            <w:r>
              <w:rPr>
                <w:sz w:val="22"/>
                <w:szCs w:val="22"/>
              </w:rPr>
              <w:t>站</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S1,S3,S4,S8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深度内容、年轻用户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创作激励、付费课程</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知乎</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专业知识社区、长尾流量</w:t>
            </w:r>
          </w:p>
        </w:tc>
        <w:tc>
          <w:tcPr>
            <w:tcW w:w="5000" w:type="dxa"/>
            <w:tcMar>
              <w:top w:w="60" w:type="dxa"/>
              <w:left w:w="100" w:type="dxa"/>
              <w:bottom w:w="60" w:type="dxa"/>
              <w:right w:w="100" w:type="dxa"/>
            </w:tcMar>
          </w:tcPr>
          <w:p w:rsidR="00367830" w:rsidRDefault="001D64F8">
            <w:pPr>
              <w:spacing w:after="40" w:line="300" w:lineRule="auto"/>
            </w:pPr>
            <w:r>
              <w:rPr>
                <w:sz w:val="22"/>
                <w:szCs w:val="22"/>
              </w:rPr>
              <w:t>付费咨询、盐选专栏</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知识星球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付费社群基础设施</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年费会员、内容付费</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小鹅通</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知识付费一站式平台</w:t>
            </w:r>
          </w:p>
        </w:tc>
        <w:tc>
          <w:tcPr>
            <w:tcW w:w="5000" w:type="dxa"/>
            <w:tcMar>
              <w:top w:w="60" w:type="dxa"/>
              <w:left w:w="100" w:type="dxa"/>
              <w:bottom w:w="60" w:type="dxa"/>
              <w:right w:w="100" w:type="dxa"/>
            </w:tcMar>
          </w:tcPr>
          <w:p w:rsidR="00367830" w:rsidRDefault="001D64F8">
            <w:pPr>
              <w:spacing w:after="40" w:line="300" w:lineRule="auto"/>
            </w:pPr>
            <w:r>
              <w:rPr>
                <w:sz w:val="22"/>
                <w:szCs w:val="22"/>
              </w:rPr>
              <w:t>课程销售、训练营</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播客</w:t>
            </w:r>
            <w:r>
              <w:rPr>
                <w:sz w:val="22"/>
                <w:szCs w:val="22"/>
              </w:rPr>
              <w:t>(</w:t>
            </w:r>
            <w:r>
              <w:rPr>
                <w:sz w:val="22"/>
                <w:szCs w:val="22"/>
              </w:rPr>
              <w:t>小宇宙等</w:t>
            </w: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深度陪伴场景、高粘性</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品牌赞助、付费节目</w:t>
            </w:r>
          </w:p>
        </w:tc>
      </w:tr>
    </w:tbl>
    <w:p w:rsidR="00367830" w:rsidRDefault="001D64F8">
      <w:pPr>
        <w:pStyle w:val="2"/>
        <w:spacing w:after="200"/>
      </w:pPr>
      <w:r>
        <w:t xml:space="preserve">B.4 </w:t>
      </w:r>
      <w:r>
        <w:t>文旅专业工具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7"/>
        <w:gridCol w:w="1975"/>
        <w:gridCol w:w="2570"/>
        <w:gridCol w:w="2124"/>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用途</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价格</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SketchUp</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3D</w:t>
            </w:r>
            <w:r>
              <w:rPr>
                <w:sz w:val="22"/>
                <w:szCs w:val="22"/>
              </w:rPr>
              <w:t>建模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/Pro $299/</w:t>
            </w:r>
            <w:r>
              <w:rPr>
                <w:sz w:val="22"/>
                <w:szCs w:val="22"/>
              </w:rPr>
              <w:t>年</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Blender</w:t>
            </w:r>
          </w:p>
        </w:tc>
        <w:tc>
          <w:tcPr>
            <w:tcW w:w="5000" w:type="dxa"/>
            <w:tcMar>
              <w:top w:w="60" w:type="dxa"/>
              <w:left w:w="100" w:type="dxa"/>
              <w:bottom w:w="60" w:type="dxa"/>
              <w:right w:w="100" w:type="dxa"/>
            </w:tcMar>
          </w:tcPr>
          <w:p w:rsidR="00367830" w:rsidRDefault="001D64F8">
            <w:pPr>
              <w:spacing w:after="40" w:line="300" w:lineRule="auto"/>
            </w:pPr>
            <w:r>
              <w:rPr>
                <w:sz w:val="22"/>
                <w:szCs w:val="22"/>
              </w:rPr>
              <w:t>3D</w:t>
            </w:r>
            <w:r>
              <w:rPr>
                <w:sz w:val="22"/>
                <w:szCs w:val="22"/>
              </w:rPr>
              <w:t>建模</w:t>
            </w:r>
            <w:r>
              <w:rPr>
                <w:sz w:val="22"/>
                <w:szCs w:val="22"/>
              </w:rPr>
              <w:t>/</w:t>
            </w:r>
            <w:r>
              <w:rPr>
                <w:sz w:val="22"/>
                <w:szCs w:val="22"/>
              </w:rPr>
              <w:t>动画</w:t>
            </w:r>
            <w:r>
              <w:rPr>
                <w:sz w:val="22"/>
                <w:szCs w:val="22"/>
              </w:rPr>
              <w:t>(</w:t>
            </w:r>
            <w:r>
              <w:rPr>
                <w:sz w:val="22"/>
                <w:szCs w:val="22"/>
              </w:rPr>
              <w:t>开源</w:t>
            </w:r>
            <w:r>
              <w:rPr>
                <w:sz w:val="22"/>
                <w:szCs w:val="22"/>
              </w:rPr>
              <w:t>)</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QGIS</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地理信息系统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S2,S5,S7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w:t>
            </w:r>
            <w:r>
              <w:rPr>
                <w:sz w:val="22"/>
                <w:szCs w:val="22"/>
              </w:rPr>
              <w:t>开源</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腾讯问卷</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用户调研</w:t>
            </w:r>
          </w:p>
        </w:tc>
        <w:tc>
          <w:tcPr>
            <w:tcW w:w="5000" w:type="dxa"/>
            <w:tcMar>
              <w:top w:w="60" w:type="dxa"/>
              <w:left w:w="100" w:type="dxa"/>
              <w:bottom w:w="60" w:type="dxa"/>
              <w:right w:w="100" w:type="dxa"/>
            </w:tcMar>
          </w:tcPr>
          <w:p w:rsidR="00367830" w:rsidRDefault="001D64F8">
            <w:pPr>
              <w:spacing w:after="40" w:line="300" w:lineRule="auto"/>
            </w:pPr>
            <w:r>
              <w:rPr>
                <w:sz w:val="22"/>
                <w:szCs w:val="22"/>
              </w:rPr>
              <w:t>S2,S4,S6,S7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墨刀</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原型设计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w:t>
            </w:r>
            <w:r>
              <w:rPr>
                <w:sz w:val="22"/>
                <w:szCs w:val="22"/>
              </w:rPr>
              <w:t>付费</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Figma</w:t>
            </w:r>
          </w:p>
        </w:tc>
        <w:tc>
          <w:tcPr>
            <w:tcW w:w="5000" w:type="dxa"/>
            <w:tcMar>
              <w:top w:w="60" w:type="dxa"/>
              <w:left w:w="100" w:type="dxa"/>
              <w:bottom w:w="60" w:type="dxa"/>
              <w:right w:w="100" w:type="dxa"/>
            </w:tcMar>
          </w:tcPr>
          <w:p w:rsidR="00367830" w:rsidRDefault="001D64F8">
            <w:pPr>
              <w:spacing w:after="40" w:line="300" w:lineRule="auto"/>
            </w:pPr>
            <w:r>
              <w:rPr>
                <w:sz w:val="22"/>
                <w:szCs w:val="22"/>
              </w:rPr>
              <w:t>UI</w:t>
            </w:r>
            <w:r>
              <w:rPr>
                <w:sz w:val="22"/>
                <w:szCs w:val="22"/>
              </w:rPr>
              <w:t>设计</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/Pro $12/</w:t>
            </w:r>
            <w:r>
              <w:rPr>
                <w:sz w:val="22"/>
                <w:szCs w:val="22"/>
              </w:rPr>
              <w:t>月</w:t>
            </w:r>
          </w:p>
        </w:tc>
      </w:tr>
    </w:tbl>
    <w:p w:rsidR="00367830" w:rsidRDefault="001D64F8">
      <w:pPr>
        <w:pStyle w:val="2"/>
        <w:spacing w:after="200"/>
      </w:pPr>
      <w:r>
        <w:t xml:space="preserve">B.5 </w:t>
      </w:r>
      <w:r>
        <w:t>各赛道推荐工具组合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2"/>
        <w:gridCol w:w="3248"/>
        <w:gridCol w:w="2936"/>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核心工具包</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月费预算</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Claude + Midjourney + Blender + Notion</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$30-50</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rsidR="00367830" w:rsidRDefault="001D64F8">
            <w:pPr>
              <w:spacing w:after="40" w:line="300" w:lineRule="auto"/>
            </w:pPr>
            <w:r>
              <w:rPr>
                <w:sz w:val="22"/>
                <w:szCs w:val="22"/>
              </w:rPr>
              <w:t xml:space="preserve">DeepSeek + Canva + </w:t>
            </w:r>
            <w:r>
              <w:rPr>
                <w:sz w:val="22"/>
                <w:szCs w:val="22"/>
              </w:rPr>
              <w:t>小红书</w:t>
            </w:r>
            <w:r>
              <w:rPr>
                <w:sz w:val="22"/>
                <w:szCs w:val="22"/>
              </w:rPr>
              <w:t xml:space="preserve"> + Make</w:t>
            </w:r>
          </w:p>
        </w:tc>
        <w:tc>
          <w:tcPr>
            <w:tcW w:w="5000" w:type="dxa"/>
            <w:tcMar>
              <w:top w:w="60" w:type="dxa"/>
              <w:left w:w="100" w:type="dxa"/>
              <w:bottom w:w="60" w:type="dxa"/>
              <w:right w:w="100" w:type="dxa"/>
            </w:tcMar>
          </w:tcPr>
          <w:p w:rsidR="00367830" w:rsidRDefault="001D64F8">
            <w:pPr>
              <w:spacing w:after="40" w:line="300" w:lineRule="auto"/>
            </w:pPr>
            <w:r>
              <w:rPr>
                <w:sz w:val="22"/>
                <w:szCs w:val="22"/>
              </w:rPr>
              <w:t>$0-20</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 xml:space="preserve">ChatGPT + Canva + </w:t>
            </w:r>
            <w:r>
              <w:rPr>
                <w:sz w:val="22"/>
                <w:szCs w:val="22"/>
              </w:rPr>
              <w:t>剪映</w:t>
            </w:r>
            <w:r>
              <w:rPr>
                <w:sz w:val="22"/>
                <w:szCs w:val="22"/>
              </w:rPr>
              <w:t xml:space="preserve"> + </w:t>
            </w:r>
            <w:r>
              <w:rPr>
                <w:sz w:val="22"/>
                <w:szCs w:val="22"/>
              </w:rPr>
              <w:t>微信公众号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 xml:space="preserve">Claude + </w:t>
            </w:r>
            <w:r>
              <w:rPr>
                <w:sz w:val="22"/>
                <w:szCs w:val="22"/>
              </w:rPr>
              <w:t>知识星球</w:t>
            </w:r>
            <w:r>
              <w:rPr>
                <w:sz w:val="22"/>
                <w:szCs w:val="22"/>
              </w:rPr>
              <w:t xml:space="preserve"> + </w:t>
            </w:r>
            <w:r>
              <w:rPr>
                <w:sz w:val="22"/>
                <w:szCs w:val="22"/>
              </w:rPr>
              <w:t>小鹅通</w:t>
            </w:r>
            <w:r>
              <w:rPr>
                <w:sz w:val="22"/>
                <w:szCs w:val="22"/>
              </w:rPr>
              <w:t xml:space="preserve"> + Canva</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$20-50</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Cursor + Dify + Figma + QGIS</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$20-60</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 xml:space="preserve">DeepSeek + </w:t>
            </w:r>
            <w:r>
              <w:rPr>
                <w:sz w:val="22"/>
                <w:szCs w:val="22"/>
              </w:rPr>
              <w:t>知识星球</w:t>
            </w:r>
            <w:r>
              <w:rPr>
                <w:sz w:val="22"/>
                <w:szCs w:val="22"/>
              </w:rPr>
              <w:t xml:space="preserve"> + Make + </w:t>
            </w:r>
            <w:r>
              <w:rPr>
                <w:sz w:val="22"/>
                <w:szCs w:val="22"/>
              </w:rPr>
              <w:t>腾讯问卷</w:t>
            </w:r>
          </w:p>
        </w:tc>
        <w:tc>
          <w:tcPr>
            <w:tcW w:w="5000" w:type="dxa"/>
            <w:tcMar>
              <w:top w:w="60" w:type="dxa"/>
              <w:left w:w="100" w:type="dxa"/>
              <w:bottom w:w="60" w:type="dxa"/>
              <w:right w:w="100" w:type="dxa"/>
            </w:tcMar>
          </w:tcPr>
          <w:p w:rsidR="00367830" w:rsidRDefault="001D64F8">
            <w:pPr>
              <w:spacing w:after="40" w:line="300" w:lineRule="auto"/>
            </w:pPr>
            <w:r>
              <w:rPr>
                <w:sz w:val="22"/>
                <w:szCs w:val="22"/>
              </w:rPr>
              <w:t>$0-20</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 xml:space="preserve">Claude + Canva + QGIS + </w:t>
            </w:r>
            <w:r>
              <w:rPr>
                <w:sz w:val="22"/>
                <w:szCs w:val="22"/>
              </w:rPr>
              <w:t>腾讯问卷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DeepSeek + Canva + Midjourney + Blender</w:t>
            </w:r>
          </w:p>
        </w:tc>
        <w:tc>
          <w:tcPr>
            <w:tcW w:w="5000" w:type="dxa"/>
            <w:tcMar>
              <w:top w:w="60" w:type="dxa"/>
              <w:left w:w="100" w:type="dxa"/>
              <w:bottom w:w="60" w:type="dxa"/>
              <w:right w:w="100" w:type="dxa"/>
            </w:tcMar>
          </w:tcPr>
          <w:p w:rsidR="00367830" w:rsidRDefault="001D64F8">
            <w:pPr>
              <w:spacing w:after="40" w:line="300" w:lineRule="auto"/>
            </w:pPr>
            <w:r>
              <w:rPr>
                <w:sz w:val="22"/>
                <w:szCs w:val="22"/>
              </w:rPr>
              <w:t>$0-30</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Cursor + Dify + ChatGPT + Make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$40-100</w:t>
            </w:r>
          </w:p>
        </w:tc>
      </w:tr>
    </w:tbl>
    <w:p w:rsidR="00367830" w:rsidRDefault="001D64F8">
      <w:pPr>
        <w:pStyle w:val="2"/>
        <w:spacing w:after="200"/>
      </w:pPr>
      <w:r>
        <w:t>B.6 AI Agent</w:t>
      </w:r>
      <w:r>
        <w:t>与自动化工具（新增）</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3"/>
        <w:gridCol w:w="1983"/>
        <w:gridCol w:w="1624"/>
        <w:gridCol w:w="1803"/>
        <w:gridCol w:w="1713"/>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核心功能</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Claude Code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编程</w:t>
            </w:r>
            <w:r>
              <w:rPr>
                <w:sz w:val="22"/>
                <w:szCs w:val="22"/>
              </w:rPr>
              <w:t>Agent(CLI)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Pro $20/</w:t>
            </w:r>
            <w:r>
              <w:rPr>
                <w:sz w:val="22"/>
                <w:szCs w:val="22"/>
              </w:rPr>
              <w:t>月</w:t>
            </w:r>
            <w:r>
              <w:rPr>
                <w:sz w:val="22"/>
                <w:szCs w:val="22"/>
              </w:rPr>
              <w:t xml:space="preserve"> + API</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S5,S9,S1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终端内代码生成、文件操作、</w:t>
            </w:r>
            <w:r>
              <w:rPr>
                <w:sz w:val="22"/>
                <w:szCs w:val="22"/>
              </w:rPr>
              <w:t>Git</w:t>
            </w:r>
            <w:r>
              <w:rPr>
                <w:sz w:val="22"/>
                <w:szCs w:val="22"/>
              </w:rPr>
              <w:t>管理、项目级上下文理解</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OpenAI Codex CLI</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编程</w:t>
            </w:r>
            <w:r>
              <w:rPr>
                <w:sz w:val="22"/>
                <w:szCs w:val="22"/>
              </w:rPr>
              <w:t>Agent(CLI)</w:t>
            </w:r>
          </w:p>
        </w:tc>
        <w:tc>
          <w:tcPr>
            <w:tcW w:w="5000" w:type="dxa"/>
            <w:tcMar>
              <w:top w:w="60" w:type="dxa"/>
              <w:left w:w="100" w:type="dxa"/>
              <w:bottom w:w="60" w:type="dxa"/>
              <w:right w:w="100" w:type="dxa"/>
            </w:tcMar>
          </w:tcPr>
          <w:p w:rsidR="00367830" w:rsidRDefault="001D64F8">
            <w:pPr>
              <w:spacing w:after="40" w:line="300" w:lineRule="auto"/>
            </w:pPr>
            <w:r>
              <w:rPr>
                <w:sz w:val="22"/>
                <w:szCs w:val="22"/>
              </w:rPr>
              <w:t>API</w:t>
            </w:r>
            <w:r>
              <w:rPr>
                <w:sz w:val="22"/>
                <w:szCs w:val="22"/>
              </w:rPr>
              <w:t>按量付费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轻量终端</w:t>
            </w:r>
            <w:r>
              <w:rPr>
                <w:sz w:val="22"/>
                <w:szCs w:val="22"/>
              </w:rPr>
              <w:t>Agent</w:t>
            </w:r>
            <w:r>
              <w:rPr>
                <w:sz w:val="22"/>
                <w:szCs w:val="22"/>
              </w:rPr>
              <w:t>，</w:t>
            </w:r>
            <w:r>
              <w:rPr>
                <w:sz w:val="22"/>
                <w:szCs w:val="22"/>
              </w:rPr>
              <w:t>Shell</w:t>
            </w:r>
            <w:r>
              <w:rPr>
                <w:sz w:val="22"/>
                <w:szCs w:val="22"/>
              </w:rPr>
              <w:t>命令执行、文件批处理、开源可定制</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WorkBuddy</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桌面</w:t>
            </w:r>
            <w:r>
              <w:rPr>
                <w:sz w:val="22"/>
                <w:szCs w:val="22"/>
              </w:rPr>
              <w:t>Agent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国内定价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本地桌面自动化、</w:t>
            </w:r>
            <w:r>
              <w:rPr>
                <w:sz w:val="22"/>
                <w:szCs w:val="22"/>
              </w:rPr>
              <w:t>WPS</w:t>
            </w:r>
            <w:r>
              <w:rPr>
                <w:sz w:val="22"/>
                <w:szCs w:val="22"/>
              </w:rPr>
              <w:t>集成、浏览器控制、跨应用工作流</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IMA</w:t>
            </w:r>
            <w:r>
              <w:rPr>
                <w:sz w:val="22"/>
                <w:szCs w:val="22"/>
              </w:rPr>
              <w:t>知识库</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知识库</w:t>
            </w:r>
            <w:r>
              <w:rPr>
                <w:sz w:val="22"/>
                <w:szCs w:val="22"/>
              </w:rPr>
              <w:t>Agent</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(WPS</w:t>
            </w:r>
            <w:r>
              <w:rPr>
                <w:sz w:val="22"/>
                <w:szCs w:val="22"/>
              </w:rPr>
              <w:t>生态</w:t>
            </w:r>
            <w:r>
              <w:rPr>
                <w:sz w:val="22"/>
                <w:szCs w:val="22"/>
              </w:rPr>
              <w:t>)</w:t>
            </w:r>
          </w:p>
        </w:tc>
        <w:tc>
          <w:tcPr>
            <w:tcW w:w="5000" w:type="dxa"/>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文档知识库构建、</w:t>
            </w:r>
            <w:r>
              <w:rPr>
                <w:sz w:val="22"/>
                <w:szCs w:val="22"/>
              </w:rPr>
              <w:t>AI</w:t>
            </w:r>
            <w:r>
              <w:rPr>
                <w:sz w:val="22"/>
                <w:szCs w:val="22"/>
              </w:rPr>
              <w:t>检索与问答、</w:t>
            </w:r>
            <w:r>
              <w:rPr>
                <w:sz w:val="22"/>
                <w:szCs w:val="22"/>
              </w:rPr>
              <w:t>Agent</w:t>
            </w:r>
            <w:r>
              <w:rPr>
                <w:sz w:val="22"/>
                <w:szCs w:val="22"/>
              </w:rPr>
              <w:t>模式、</w:t>
            </w:r>
            <w:r>
              <w:rPr>
                <w:sz w:val="22"/>
                <w:szCs w:val="22"/>
              </w:rPr>
              <w:t>WPS</w:t>
            </w:r>
            <w:r>
              <w:rPr>
                <w:sz w:val="22"/>
                <w:szCs w:val="22"/>
              </w:rPr>
              <w:t>深度集成</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编程</w:t>
            </w:r>
            <w:r>
              <w:rPr>
                <w:sz w:val="22"/>
                <w:szCs w:val="22"/>
              </w:rPr>
              <w:t>IDE</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/Pro $20/</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辅助编程、项目级上下文、多文件编辑</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Windsurf</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编程</w:t>
            </w:r>
            <w:r>
              <w:rPr>
                <w:sz w:val="22"/>
                <w:szCs w:val="22"/>
              </w:rPr>
              <w:t>IDE</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/Pro $15/</w:t>
            </w:r>
            <w:r>
              <w:rPr>
                <w:sz w:val="22"/>
                <w:szCs w:val="22"/>
              </w:rPr>
              <w:t>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终端</w:t>
            </w:r>
            <w:r>
              <w:rPr>
                <w:sz w:val="22"/>
                <w:szCs w:val="22"/>
              </w:rPr>
              <w:t>+</w:t>
            </w:r>
            <w:r>
              <w:rPr>
                <w:sz w:val="22"/>
                <w:szCs w:val="22"/>
              </w:rPr>
              <w:t>编辑器融合、</w:t>
            </w:r>
            <w:r>
              <w:rPr>
                <w:sz w:val="22"/>
                <w:szCs w:val="22"/>
              </w:rPr>
              <w:t>Cascade</w:t>
            </w:r>
            <w:r>
              <w:rPr>
                <w:sz w:val="22"/>
                <w:szCs w:val="22"/>
              </w:rPr>
              <w:t>模式、实时协作</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Dify</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开发平台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/Cloud</w:t>
            </w:r>
            <w:r>
              <w:rPr>
                <w:sz w:val="22"/>
                <w:szCs w:val="22"/>
              </w:rPr>
              <w:t>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可视化</w:t>
            </w:r>
            <w:r>
              <w:rPr>
                <w:sz w:val="22"/>
                <w:szCs w:val="22"/>
              </w:rPr>
              <w:t>Agent</w:t>
            </w:r>
            <w:r>
              <w:rPr>
                <w:sz w:val="22"/>
                <w:szCs w:val="22"/>
              </w:rPr>
              <w:t>搭建、知识库、工作流编排、</w:t>
            </w:r>
            <w:r>
              <w:rPr>
                <w:sz w:val="22"/>
                <w:szCs w:val="22"/>
              </w:rPr>
              <w:t>API</w:t>
            </w:r>
            <w:r>
              <w:rPr>
                <w:sz w:val="22"/>
                <w:szCs w:val="22"/>
              </w:rPr>
              <w:t>发布</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扣子</w:t>
            </w:r>
            <w:r>
              <w:rPr>
                <w:sz w:val="22"/>
                <w:szCs w:val="22"/>
              </w:rPr>
              <w:t>(Coze)</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开发平台</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字节跳动旗下、</w:t>
            </w:r>
            <w:r>
              <w:rPr>
                <w:sz w:val="22"/>
                <w:szCs w:val="22"/>
              </w:rPr>
              <w:t>Bot</w:t>
            </w:r>
            <w:r>
              <w:rPr>
                <w:sz w:val="22"/>
                <w:szCs w:val="22"/>
              </w:rPr>
              <w:t>商店、插件市场、国内平台对接</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FastGPT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知识库</w:t>
            </w:r>
            <w:r>
              <w:rPr>
                <w:sz w:val="22"/>
                <w:szCs w:val="22"/>
              </w:rPr>
              <w:t>Agent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w:t>
            </w:r>
            <w:r>
              <w:rPr>
                <w:sz w:val="22"/>
                <w:szCs w:val="22"/>
              </w:rPr>
              <w:t>开源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S4,S5,S9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私有化部署知识库、</w:t>
            </w:r>
            <w:r>
              <w:rPr>
                <w:sz w:val="22"/>
                <w:szCs w:val="22"/>
              </w:rPr>
              <w:t>Agent</w:t>
            </w:r>
            <w:r>
              <w:rPr>
                <w:sz w:val="22"/>
                <w:szCs w:val="22"/>
              </w:rPr>
              <w:t>模式、工作流编排</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n8n</w:t>
            </w:r>
          </w:p>
        </w:tc>
        <w:tc>
          <w:tcPr>
            <w:tcW w:w="5000" w:type="dxa"/>
            <w:tcMar>
              <w:top w:w="60" w:type="dxa"/>
              <w:left w:w="100" w:type="dxa"/>
              <w:bottom w:w="60" w:type="dxa"/>
              <w:right w:w="100" w:type="dxa"/>
            </w:tcMar>
          </w:tcPr>
          <w:p w:rsidR="00367830" w:rsidRDefault="001D64F8">
            <w:pPr>
              <w:spacing w:after="40" w:line="300" w:lineRule="auto"/>
            </w:pPr>
            <w:r>
              <w:rPr>
                <w:sz w:val="22"/>
                <w:szCs w:val="22"/>
              </w:rPr>
              <w:t>工作流自动化</w:t>
            </w:r>
            <w:r>
              <w:rPr>
                <w:sz w:val="22"/>
                <w:szCs w:val="22"/>
              </w:rPr>
              <w:t>(</w:t>
            </w:r>
            <w:r>
              <w:rPr>
                <w:sz w:val="22"/>
                <w:szCs w:val="22"/>
              </w:rPr>
              <w:t>自部署</w:t>
            </w:r>
            <w:r>
              <w:rPr>
                <w:sz w:val="22"/>
                <w:szCs w:val="22"/>
              </w:rPr>
              <w:t>)</w:t>
            </w:r>
          </w:p>
        </w:tc>
        <w:tc>
          <w:tcPr>
            <w:tcW w:w="5000" w:type="dxa"/>
            <w:tcMar>
              <w:top w:w="60" w:type="dxa"/>
              <w:left w:w="100" w:type="dxa"/>
              <w:bottom w:w="60" w:type="dxa"/>
              <w:right w:w="100" w:type="dxa"/>
            </w:tcMar>
          </w:tcPr>
          <w:p w:rsidR="00367830" w:rsidRDefault="001D64F8">
            <w:pPr>
              <w:spacing w:after="40" w:line="300" w:lineRule="auto"/>
            </w:pPr>
            <w:r>
              <w:rPr>
                <w:sz w:val="22"/>
                <w:szCs w:val="22"/>
              </w:rPr>
              <w:t>免费</w:t>
            </w:r>
            <w:r>
              <w:rPr>
                <w:sz w:val="22"/>
                <w:szCs w:val="22"/>
              </w:rPr>
              <w:t>/</w:t>
            </w:r>
            <w:r>
              <w:rPr>
                <w:sz w:val="22"/>
                <w:szCs w:val="22"/>
              </w:rPr>
              <w:t>开源</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自部署自动化引擎、</w:t>
            </w:r>
            <w:r>
              <w:rPr>
                <w:sz w:val="22"/>
                <w:szCs w:val="22"/>
              </w:rPr>
              <w:t>400+</w:t>
            </w:r>
            <w:r>
              <w:rPr>
                <w:sz w:val="22"/>
                <w:szCs w:val="22"/>
              </w:rPr>
              <w:t>集成、</w:t>
            </w:r>
            <w:r>
              <w:rPr>
                <w:sz w:val="22"/>
                <w:szCs w:val="22"/>
              </w:rPr>
              <w:t>AI</w:t>
            </w:r>
            <w:r>
              <w:rPr>
                <w:sz w:val="22"/>
                <w:szCs w:val="22"/>
              </w:rPr>
              <w:t>节点</w:t>
            </w:r>
          </w:p>
        </w:tc>
      </w:tr>
    </w:tbl>
    <w:p w:rsidR="00367830" w:rsidRDefault="001D64F8">
      <w:pPr>
        <w:pStyle w:val="2"/>
        <w:spacing w:after="200"/>
      </w:pPr>
      <w:r>
        <w:t xml:space="preserve">B.7 </w:t>
      </w:r>
      <w:r>
        <w:t>文旅一人公司推荐</w:t>
      </w:r>
      <w:r>
        <w:t>Agent</w:t>
      </w:r>
      <w:r>
        <w:t>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95"/>
        <w:gridCol w:w="2809"/>
        <w:gridCol w:w="2069"/>
        <w:gridCol w:w="2143"/>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公司阶段</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推荐组合</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月费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覆盖场景</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入门期</w:t>
            </w:r>
            <w:r>
              <w:rPr>
                <w:sz w:val="22"/>
                <w:szCs w:val="22"/>
              </w:rPr>
              <w:t>(0-6</w:t>
            </w:r>
            <w:r>
              <w:rPr>
                <w:sz w:val="22"/>
                <w:szCs w:val="22"/>
              </w:rPr>
              <w:t>月</w:t>
            </w: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IMA</w:t>
            </w:r>
            <w:r>
              <w:rPr>
                <w:sz w:val="22"/>
                <w:szCs w:val="22"/>
              </w:rPr>
              <w:t>知识库</w:t>
            </w:r>
            <w:r>
              <w:rPr>
                <w:sz w:val="22"/>
                <w:szCs w:val="22"/>
              </w:rPr>
              <w:t xml:space="preserve"> + </w:t>
            </w:r>
            <w:r>
              <w:rPr>
                <w:sz w:val="22"/>
                <w:szCs w:val="22"/>
              </w:rPr>
              <w:t>豆包</w:t>
            </w:r>
            <w:r>
              <w:rPr>
                <w:sz w:val="22"/>
                <w:szCs w:val="22"/>
              </w:rPr>
              <w:t>/DeepSeek + Make</w:t>
            </w:r>
            <w:r>
              <w:rPr>
                <w:sz w:val="22"/>
                <w:szCs w:val="22"/>
              </w:rPr>
              <w:t>免费版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w:t>
            </w:r>
            <w:r>
              <w:rPr>
                <w:sz w:val="22"/>
                <w:szCs w:val="22"/>
              </w:rPr>
              <w:t>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知识管理、</w:t>
            </w:r>
            <w:r>
              <w:rPr>
                <w:sz w:val="22"/>
                <w:szCs w:val="22"/>
              </w:rPr>
              <w:t>AI</w:t>
            </w:r>
            <w:r>
              <w:rPr>
                <w:sz w:val="22"/>
                <w:szCs w:val="22"/>
              </w:rPr>
              <w:t>写作、基础自动化</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成长期</w:t>
            </w:r>
            <w:r>
              <w:rPr>
                <w:sz w:val="22"/>
                <w:szCs w:val="22"/>
              </w:rPr>
              <w:t>(6-18</w:t>
            </w:r>
            <w:r>
              <w:rPr>
                <w:sz w:val="22"/>
                <w:szCs w:val="22"/>
              </w:rPr>
              <w:t>月</w:t>
            </w:r>
            <w:r>
              <w:rPr>
                <w:sz w:val="22"/>
                <w:szCs w:val="22"/>
              </w:rPr>
              <w:t>)</w:t>
            </w:r>
          </w:p>
        </w:tc>
        <w:tc>
          <w:tcPr>
            <w:tcW w:w="5000" w:type="dxa"/>
            <w:tcMar>
              <w:top w:w="60" w:type="dxa"/>
              <w:left w:w="100" w:type="dxa"/>
              <w:bottom w:w="60" w:type="dxa"/>
              <w:right w:w="100" w:type="dxa"/>
            </w:tcMar>
          </w:tcPr>
          <w:p w:rsidR="00367830" w:rsidRDefault="001D64F8">
            <w:pPr>
              <w:spacing w:after="40" w:line="300" w:lineRule="auto"/>
            </w:pPr>
            <w:r>
              <w:rPr>
                <w:sz w:val="22"/>
                <w:szCs w:val="22"/>
              </w:rPr>
              <w:t>IMA + Claude/ChatGPT Plus + WorkBuddy</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~200</w:t>
            </w:r>
            <w:r>
              <w:rPr>
                <w:sz w:val="22"/>
                <w:szCs w:val="22"/>
              </w:rPr>
              <w:t>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知识库</w:t>
            </w:r>
            <w:r>
              <w:rPr>
                <w:sz w:val="22"/>
                <w:szCs w:val="22"/>
              </w:rPr>
              <w:t>+</w:t>
            </w:r>
            <w:r>
              <w:rPr>
                <w:sz w:val="22"/>
                <w:szCs w:val="22"/>
              </w:rPr>
              <w:t>高质量</w:t>
            </w:r>
            <w:r>
              <w:rPr>
                <w:sz w:val="22"/>
                <w:szCs w:val="22"/>
              </w:rPr>
              <w:t>AI+</w:t>
            </w:r>
            <w:r>
              <w:rPr>
                <w:sz w:val="22"/>
                <w:szCs w:val="22"/>
              </w:rPr>
              <w:t>桌面自动化</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成熟期</w:t>
            </w:r>
            <w:r>
              <w:rPr>
                <w:sz w:val="22"/>
                <w:szCs w:val="22"/>
              </w:rPr>
              <w:t>(18</w:t>
            </w:r>
            <w:r>
              <w:rPr>
                <w:sz w:val="22"/>
                <w:szCs w:val="22"/>
              </w:rPr>
              <w:t>月</w:t>
            </w: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IMA + Claude Code + WorkBuddy + Dify/</w:t>
            </w:r>
            <w:r>
              <w:rPr>
                <w:sz w:val="22"/>
                <w:szCs w:val="22"/>
              </w:rPr>
              <w:t>扣子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~500</w:t>
            </w:r>
            <w:r>
              <w:rPr>
                <w:sz w:val="22"/>
                <w:szCs w:val="22"/>
              </w:rPr>
              <w:t>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全栈</w:t>
            </w:r>
            <w:r>
              <w:rPr>
                <w:sz w:val="22"/>
                <w:szCs w:val="22"/>
              </w:rPr>
              <w:t>Agent</w:t>
            </w:r>
            <w:r>
              <w:rPr>
                <w:sz w:val="22"/>
                <w:szCs w:val="22"/>
              </w:rPr>
              <w:t>组合：代码</w:t>
            </w:r>
            <w:r>
              <w:rPr>
                <w:sz w:val="22"/>
                <w:szCs w:val="22"/>
              </w:rPr>
              <w:t>+</w:t>
            </w:r>
            <w:r>
              <w:rPr>
                <w:sz w:val="22"/>
                <w:szCs w:val="22"/>
              </w:rPr>
              <w:t>桌面</w:t>
            </w:r>
            <w:r>
              <w:rPr>
                <w:sz w:val="22"/>
                <w:szCs w:val="22"/>
              </w:rPr>
              <w:t>+</w:t>
            </w:r>
            <w:r>
              <w:rPr>
                <w:sz w:val="22"/>
                <w:szCs w:val="22"/>
              </w:rPr>
              <w:t>知识库</w:t>
            </w:r>
            <w:r>
              <w:rPr>
                <w:sz w:val="22"/>
                <w:szCs w:val="22"/>
              </w:rPr>
              <w:t>+</w:t>
            </w:r>
            <w:r>
              <w:rPr>
                <w:sz w:val="22"/>
                <w:szCs w:val="22"/>
              </w:rPr>
              <w:t>自定义</w:t>
            </w:r>
            <w:r>
              <w:rPr>
                <w:sz w:val="22"/>
                <w:szCs w:val="22"/>
              </w:rPr>
              <w:t>Agent</w:t>
            </w:r>
          </w:p>
        </w:tc>
      </w:tr>
    </w:tbl>
    <w:p w:rsidR="00367830" w:rsidRDefault="001D64F8">
      <w:r>
        <w:br w:type="page"/>
      </w:r>
    </w:p>
    <w:p w:rsidR="00367830" w:rsidRDefault="001D64F8">
      <w:pPr>
        <w:pStyle w:val="1"/>
      </w:pPr>
      <w:r>
        <w:t>附录</w:t>
      </w:r>
      <w:r>
        <w:t xml:space="preserve"> C </w:t>
      </w:r>
      <w:r>
        <w:t>案例库</w:t>
      </w:r>
    </w:p>
    <w:p w:rsidR="00367830" w:rsidRDefault="00367830">
      <w:pPr>
        <w:pStyle w:val="2"/>
        <w:spacing w:after="200"/>
      </w:pPr>
    </w:p>
    <w:p w:rsidR="00367830" w:rsidRDefault="001D64F8">
      <w:pPr>
        <w:spacing w:after="120"/>
        <w:jc w:val="both"/>
      </w:pPr>
      <w:r>
        <w:t>以下收录国内外数字文旅一人公司</w:t>
      </w:r>
      <w:r>
        <w:t>/</w:t>
      </w:r>
      <w:r>
        <w:t>个体创业案例</w:t>
      </w:r>
      <w:r>
        <w:t>60</w:t>
      </w:r>
      <w:r>
        <w:t>个，按赛道分类，每个案例标注赛道编号、核心模式、年收入区间和关键成功因素。</w:t>
      </w:r>
    </w:p>
    <w:p w:rsidR="00367830" w:rsidRDefault="001D64F8">
      <w:pPr>
        <w:pStyle w:val="2"/>
        <w:spacing w:after="200"/>
      </w:pPr>
      <w:r>
        <w:t xml:space="preserve">C.1 S1 </w:t>
      </w:r>
      <w:r>
        <w:t>文化遗产数字化主理人（</w:t>
      </w:r>
      <w:r>
        <w:t>8</w:t>
      </w:r>
      <w:r>
        <w:t>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3"/>
        <w:gridCol w:w="1851"/>
        <w:gridCol w:w="1692"/>
        <w:gridCol w:w="1771"/>
        <w:gridCol w:w="2089"/>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关键成功因素</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云冈石窟数字档案师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独立承接石窟寺</w:t>
            </w:r>
            <w:r>
              <w:rPr>
                <w:sz w:val="22"/>
                <w:szCs w:val="22"/>
              </w:rPr>
              <w:t>3D</w:t>
            </w:r>
            <w:r>
              <w:rPr>
                <w:sz w:val="22"/>
                <w:szCs w:val="22"/>
              </w:rPr>
              <w:t>扫描与数字建档项目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50-80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考古学术背景</w:t>
            </w:r>
            <w:r>
              <w:rPr>
                <w:sz w:val="22"/>
                <w:szCs w:val="22"/>
              </w:rPr>
              <w:t>+</w:t>
            </w:r>
            <w:r>
              <w:rPr>
                <w:sz w:val="22"/>
                <w:szCs w:val="22"/>
              </w:rPr>
              <w:t>技术门槛</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故宫数字展陈顾问</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为多家博物馆提供数字展陈策划</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60-100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博物馆行业人脉</w:t>
            </w:r>
            <w:r>
              <w:rPr>
                <w:sz w:val="22"/>
                <w:szCs w:val="22"/>
              </w:rPr>
              <w:t>+</w:t>
            </w:r>
            <w:r>
              <w:rPr>
                <w:sz w:val="22"/>
                <w:szCs w:val="22"/>
              </w:rPr>
              <w:t>策展能力</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贵州屯堡建筑数字化</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屯堡建筑群</w:t>
            </w:r>
            <w:r>
              <w:rPr>
                <w:sz w:val="22"/>
                <w:szCs w:val="22"/>
              </w:rPr>
              <w:t>3D</w:t>
            </w:r>
            <w:r>
              <w:rPr>
                <w:sz w:val="22"/>
                <w:szCs w:val="22"/>
              </w:rPr>
              <w:t>建模与虚拟漫游</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15-30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在地文化深度</w:t>
            </w:r>
            <w:r>
              <w:rPr>
                <w:sz w:val="22"/>
                <w:szCs w:val="22"/>
              </w:rPr>
              <w:t>+</w:t>
            </w:r>
            <w:r>
              <w:rPr>
                <w:sz w:val="22"/>
                <w:szCs w:val="22"/>
              </w:rPr>
              <w:t>政府项目渠道</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敦煌壁画复原师</w:t>
            </w:r>
            <w:r>
              <w:rPr>
                <w:sz w:val="22"/>
                <w:szCs w:val="22"/>
              </w:rPr>
              <w:t>(AI)</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w:t>
            </w:r>
            <w:r>
              <w:rPr>
                <w:sz w:val="22"/>
                <w:szCs w:val="22"/>
              </w:rPr>
              <w:t>AI</w:t>
            </w:r>
            <w:r>
              <w:rPr>
                <w:sz w:val="22"/>
                <w:szCs w:val="22"/>
              </w:rPr>
              <w:t>辅助壁画残损部分复原</w:t>
            </w:r>
          </w:p>
        </w:tc>
        <w:tc>
          <w:tcPr>
            <w:tcW w:w="5000" w:type="dxa"/>
            <w:tcMar>
              <w:top w:w="60" w:type="dxa"/>
              <w:left w:w="100" w:type="dxa"/>
              <w:bottom w:w="60" w:type="dxa"/>
              <w:right w:w="100" w:type="dxa"/>
            </w:tcMar>
          </w:tcPr>
          <w:p w:rsidR="00367830" w:rsidRDefault="001D64F8">
            <w:pPr>
              <w:spacing w:after="40" w:line="300" w:lineRule="auto"/>
            </w:pPr>
            <w:r>
              <w:rPr>
                <w:sz w:val="22"/>
                <w:szCs w:val="22"/>
              </w:rPr>
              <w:t>30-50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技术</w:t>
            </w:r>
            <w:r>
              <w:rPr>
                <w:sz w:val="22"/>
                <w:szCs w:val="22"/>
              </w:rPr>
              <w:t>+</w:t>
            </w:r>
            <w:r>
              <w:rPr>
                <w:sz w:val="22"/>
                <w:szCs w:val="22"/>
              </w:rPr>
              <w:t>文物保护知识</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苏州园林数字档案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苏州园林数字测绘与</w:t>
            </w:r>
            <w:r>
              <w:rPr>
                <w:sz w:val="22"/>
                <w:szCs w:val="22"/>
              </w:rPr>
              <w:t>VR</w:t>
            </w:r>
            <w:r>
              <w:rPr>
                <w:sz w:val="22"/>
                <w:szCs w:val="22"/>
              </w:rPr>
              <w:t>导览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40-60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景区长期合作</w:t>
            </w:r>
            <w:r>
              <w:rPr>
                <w:sz w:val="22"/>
                <w:szCs w:val="22"/>
              </w:rPr>
              <w:t>+</w:t>
            </w:r>
            <w:r>
              <w:rPr>
                <w:sz w:val="22"/>
                <w:szCs w:val="22"/>
              </w:rPr>
              <w:t>技术积累</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良渚遗址数字孪生</w:t>
            </w:r>
          </w:p>
        </w:tc>
        <w:tc>
          <w:tcPr>
            <w:tcW w:w="5000" w:type="dxa"/>
            <w:tcMar>
              <w:top w:w="60" w:type="dxa"/>
              <w:left w:w="100" w:type="dxa"/>
              <w:bottom w:w="60" w:type="dxa"/>
              <w:right w:w="100" w:type="dxa"/>
            </w:tcMar>
          </w:tcPr>
          <w:p w:rsidR="00367830" w:rsidRDefault="001D64F8">
            <w:pPr>
              <w:spacing w:after="40" w:line="300" w:lineRule="auto"/>
            </w:pPr>
            <w:r>
              <w:rPr>
                <w:sz w:val="22"/>
                <w:szCs w:val="22"/>
              </w:rPr>
              <w:t>遗址数字孪生建模与展示</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60-80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考古</w:t>
            </w:r>
            <w:r>
              <w:rPr>
                <w:sz w:val="22"/>
                <w:szCs w:val="22"/>
              </w:rPr>
              <w:t>+GIS+3D</w:t>
            </w:r>
            <w:r>
              <w:rPr>
                <w:sz w:val="22"/>
                <w:szCs w:val="22"/>
              </w:rPr>
              <w:t>综合能力</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龙门石窟病害监测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石窟病害数字监测与预警系统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25-40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文保专业知识</w:t>
            </w:r>
            <w:r>
              <w:rPr>
                <w:sz w:val="22"/>
                <w:szCs w:val="22"/>
              </w:rPr>
              <w:t>+</w:t>
            </w:r>
            <w:r>
              <w:rPr>
                <w:sz w:val="22"/>
                <w:szCs w:val="22"/>
              </w:rPr>
              <w:t>传感器技术</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长征文化线路数字馆</w:t>
            </w:r>
          </w:p>
        </w:tc>
        <w:tc>
          <w:tcPr>
            <w:tcW w:w="5000" w:type="dxa"/>
            <w:tcMar>
              <w:top w:w="60" w:type="dxa"/>
              <w:left w:w="100" w:type="dxa"/>
              <w:bottom w:w="60" w:type="dxa"/>
              <w:right w:w="100" w:type="dxa"/>
            </w:tcMar>
          </w:tcPr>
          <w:p w:rsidR="00367830" w:rsidRDefault="001D64F8">
            <w:pPr>
              <w:spacing w:after="40" w:line="300" w:lineRule="auto"/>
            </w:pPr>
            <w:r>
              <w:rPr>
                <w:sz w:val="22"/>
                <w:szCs w:val="22"/>
              </w:rPr>
              <w:t>红色文化遗产数字化采集与叙事</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20-35</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政府项目申报能力</w:t>
            </w:r>
            <w:r>
              <w:rPr>
                <w:sz w:val="22"/>
                <w:szCs w:val="22"/>
              </w:rPr>
              <w:t>+</w:t>
            </w:r>
            <w:r>
              <w:rPr>
                <w:sz w:val="22"/>
                <w:szCs w:val="22"/>
              </w:rPr>
              <w:t>红色文化理解</w:t>
            </w:r>
          </w:p>
        </w:tc>
      </w:tr>
    </w:tbl>
    <w:p w:rsidR="00367830" w:rsidRDefault="001D64F8">
      <w:pPr>
        <w:pStyle w:val="2"/>
        <w:spacing w:after="200"/>
      </w:pPr>
      <w:r>
        <w:t xml:space="preserve">C.2 S2 </w:t>
      </w:r>
      <w:r>
        <w:t>在地体验设计主理人（</w:t>
      </w:r>
      <w:r>
        <w:t>8</w:t>
      </w:r>
      <w:r>
        <w:t>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1"/>
        <w:gridCol w:w="2066"/>
        <w:gridCol w:w="2149"/>
        <w:gridCol w:w="1655"/>
        <w:gridCol w:w="1655"/>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关键成功因素</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北京胡同</w:t>
            </w:r>
            <w:r>
              <w:rPr>
                <w:sz w:val="22"/>
                <w:szCs w:val="22"/>
              </w:rPr>
              <w:t>Citywalk</w:t>
            </w:r>
            <w:r>
              <w:rPr>
                <w:sz w:val="22"/>
                <w:szCs w:val="22"/>
              </w:rPr>
              <w:t>主理人</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胡同历史文化沉浸式行走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30-50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在地知识</w:t>
            </w:r>
            <w:r>
              <w:rPr>
                <w:sz w:val="22"/>
                <w:szCs w:val="22"/>
              </w:rPr>
              <w:t>+</w:t>
            </w:r>
            <w:r>
              <w:rPr>
                <w:sz w:val="22"/>
                <w:szCs w:val="22"/>
              </w:rPr>
              <w:t>社交媒体内容</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景德镇陶瓷深度体验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r>
              <w:rPr>
                <w:sz w:val="22"/>
                <w:szCs w:val="22"/>
              </w:rPr>
              <w:t>天陶瓷制作全流程工作坊</w:t>
            </w:r>
          </w:p>
        </w:tc>
        <w:tc>
          <w:tcPr>
            <w:tcW w:w="5000" w:type="dxa"/>
            <w:tcMar>
              <w:top w:w="60" w:type="dxa"/>
              <w:left w:w="100" w:type="dxa"/>
              <w:bottom w:w="60" w:type="dxa"/>
              <w:right w:w="100" w:type="dxa"/>
            </w:tcMar>
          </w:tcPr>
          <w:p w:rsidR="00367830" w:rsidRDefault="001D64F8">
            <w:pPr>
              <w:spacing w:after="40" w:line="300" w:lineRule="auto"/>
            </w:pPr>
            <w:r>
              <w:rPr>
                <w:sz w:val="22"/>
                <w:szCs w:val="22"/>
              </w:rPr>
              <w:t>50-80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专业深度</w:t>
            </w:r>
            <w:r>
              <w:rPr>
                <w:sz w:val="22"/>
                <w:szCs w:val="22"/>
              </w:rPr>
              <w:t>+</w:t>
            </w:r>
            <w:r>
              <w:rPr>
                <w:sz w:val="22"/>
                <w:szCs w:val="22"/>
              </w:rPr>
              <w:t>高端客群运营</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黔东南苗寨研学营</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苗寨文化沉浸式研学产品</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民族文化资源</w:t>
            </w:r>
            <w:r>
              <w:rPr>
                <w:sz w:val="22"/>
                <w:szCs w:val="22"/>
              </w:rPr>
              <w:t>+</w:t>
            </w:r>
            <w:r>
              <w:rPr>
                <w:sz w:val="22"/>
                <w:szCs w:val="22"/>
              </w:rPr>
              <w:t>教育产品化</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上海弄堂记忆之旅</w:t>
            </w:r>
          </w:p>
        </w:tc>
        <w:tc>
          <w:tcPr>
            <w:tcW w:w="5000" w:type="dxa"/>
            <w:tcMar>
              <w:top w:w="60" w:type="dxa"/>
              <w:left w:w="100" w:type="dxa"/>
              <w:bottom w:w="60" w:type="dxa"/>
              <w:right w:w="100" w:type="dxa"/>
            </w:tcMar>
          </w:tcPr>
          <w:p w:rsidR="00367830" w:rsidRDefault="001D64F8">
            <w:pPr>
              <w:spacing w:after="40" w:line="300" w:lineRule="auto"/>
            </w:pPr>
            <w:r>
              <w:rPr>
                <w:sz w:val="22"/>
                <w:szCs w:val="22"/>
              </w:rPr>
              <w:t>老上海弄堂文化与建筑导览</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15-30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城市文化挖掘</w:t>
            </w:r>
            <w:r>
              <w:rPr>
                <w:sz w:val="22"/>
                <w:szCs w:val="22"/>
              </w:rPr>
              <w:t>+</w:t>
            </w:r>
            <w:r>
              <w:rPr>
                <w:sz w:val="22"/>
                <w:szCs w:val="22"/>
              </w:rPr>
              <w:t>传播能力</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大理新移民文化体验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新大理人的艺术与生活体验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25-45</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社群生态</w:t>
            </w:r>
            <w:r>
              <w:rPr>
                <w:sz w:val="22"/>
                <w:szCs w:val="22"/>
              </w:rPr>
              <w:t>+</w:t>
            </w:r>
            <w:r>
              <w:rPr>
                <w:sz w:val="22"/>
                <w:szCs w:val="22"/>
              </w:rPr>
              <w:t>民宿资源整合</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泉州世遗古城漫步</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世遗主题</w:t>
            </w:r>
            <w:r>
              <w:rPr>
                <w:sz w:val="22"/>
                <w:szCs w:val="22"/>
              </w:rPr>
              <w:t>Citywalk+</w:t>
            </w:r>
            <w:r>
              <w:rPr>
                <w:sz w:val="22"/>
                <w:szCs w:val="22"/>
              </w:rPr>
              <w:t>美食</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20-35</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世遗</w:t>
            </w:r>
            <w:r>
              <w:rPr>
                <w:sz w:val="22"/>
                <w:szCs w:val="22"/>
              </w:rPr>
              <w:t>IP+</w:t>
            </w:r>
            <w:r>
              <w:rPr>
                <w:sz w:val="22"/>
                <w:szCs w:val="22"/>
              </w:rPr>
              <w:t>美食文化双引擎</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丽江纳西东巴文化营</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东巴文化研习与手作体验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15-25</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非遗资源</w:t>
            </w:r>
            <w:r>
              <w:rPr>
                <w:sz w:val="22"/>
                <w:szCs w:val="22"/>
              </w:rPr>
              <w:t>+</w:t>
            </w:r>
            <w:r>
              <w:rPr>
                <w:sz w:val="22"/>
                <w:szCs w:val="22"/>
              </w:rPr>
              <w:t>在地深度</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安顺屯堡地戏体验坊</w:t>
            </w:r>
          </w:p>
        </w:tc>
        <w:tc>
          <w:tcPr>
            <w:tcW w:w="5000" w:type="dxa"/>
            <w:tcMar>
              <w:top w:w="60" w:type="dxa"/>
              <w:left w:w="100" w:type="dxa"/>
              <w:bottom w:w="60" w:type="dxa"/>
              <w:right w:w="100" w:type="dxa"/>
            </w:tcMar>
          </w:tcPr>
          <w:p w:rsidR="00367830" w:rsidRDefault="001D64F8">
            <w:pPr>
              <w:spacing w:after="40" w:line="300" w:lineRule="auto"/>
            </w:pPr>
            <w:r>
              <w:rPr>
                <w:sz w:val="22"/>
                <w:szCs w:val="22"/>
              </w:rPr>
              <w:t>屯堡地戏表演教学与体验</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独特的文化资源</w:t>
            </w:r>
            <w:r>
              <w:rPr>
                <w:sz w:val="22"/>
                <w:szCs w:val="22"/>
              </w:rPr>
              <w:t>+</w:t>
            </w:r>
            <w:r>
              <w:rPr>
                <w:sz w:val="22"/>
                <w:szCs w:val="22"/>
              </w:rPr>
              <w:t>互动体验设计</w:t>
            </w:r>
          </w:p>
        </w:tc>
      </w:tr>
    </w:tbl>
    <w:p w:rsidR="00367830" w:rsidRDefault="001D64F8">
      <w:pPr>
        <w:pStyle w:val="2"/>
        <w:spacing w:after="200"/>
      </w:pPr>
      <w:r>
        <w:t xml:space="preserve">C.3 S3 </w:t>
      </w:r>
      <w:r>
        <w:t>文旅内容创作主理人（</w:t>
      </w:r>
      <w:r>
        <w:t>8</w:t>
      </w:r>
      <w:r>
        <w:t>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8"/>
        <w:gridCol w:w="1803"/>
        <w:gridCol w:w="1803"/>
        <w:gridCol w:w="1879"/>
        <w:gridCol w:w="1803"/>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关键成功因素</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r>
              <w:rPr>
                <w:sz w:val="22"/>
                <w:szCs w:val="22"/>
              </w:rPr>
              <w:t>星球研究所</w:t>
            </w:r>
            <w:r>
              <w:rPr>
                <w:sz w:val="22"/>
                <w:szCs w:val="22"/>
              </w:rPr>
              <w:t>"</w:t>
            </w:r>
            <w:r>
              <w:rPr>
                <w:sz w:val="22"/>
                <w:szCs w:val="22"/>
              </w:rPr>
              <w:t>模式个体版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极致视觉</w:t>
            </w:r>
            <w:r>
              <w:rPr>
                <w:sz w:val="22"/>
                <w:szCs w:val="22"/>
              </w:rPr>
              <w:t>+</w:t>
            </w:r>
            <w:r>
              <w:rPr>
                <w:sz w:val="22"/>
                <w:szCs w:val="22"/>
              </w:rPr>
              <w:t>深度地理科普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80-150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视觉品质</w:t>
            </w:r>
            <w:r>
              <w:rPr>
                <w:sz w:val="22"/>
                <w:szCs w:val="22"/>
              </w:rPr>
              <w:t>+</w:t>
            </w:r>
            <w:r>
              <w:rPr>
                <w:sz w:val="22"/>
                <w:szCs w:val="22"/>
              </w:rPr>
              <w:t>科普深度</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小众古镇探访博主</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中国小众古镇深度探访</w:t>
            </w:r>
          </w:p>
        </w:tc>
        <w:tc>
          <w:tcPr>
            <w:tcW w:w="5000" w:type="dxa"/>
            <w:tcMar>
              <w:top w:w="60" w:type="dxa"/>
              <w:left w:w="100" w:type="dxa"/>
              <w:bottom w:w="60" w:type="dxa"/>
              <w:right w:w="100" w:type="dxa"/>
            </w:tcMar>
          </w:tcPr>
          <w:p w:rsidR="00367830" w:rsidRDefault="001D64F8">
            <w:pPr>
              <w:spacing w:after="40" w:line="300" w:lineRule="auto"/>
            </w:pPr>
            <w:r>
              <w:rPr>
                <w:sz w:val="22"/>
                <w:szCs w:val="22"/>
              </w:rPr>
              <w:t>30-60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选题独特性</w:t>
            </w:r>
            <w:r>
              <w:rPr>
                <w:sz w:val="22"/>
                <w:szCs w:val="22"/>
              </w:rPr>
              <w:t>+</w:t>
            </w:r>
            <w:r>
              <w:rPr>
                <w:sz w:val="22"/>
                <w:szCs w:val="22"/>
              </w:rPr>
              <w:t>持续更新</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博物馆打卡博主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全国博物馆深度打卡与解读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垂直细分</w:t>
            </w:r>
            <w:r>
              <w:rPr>
                <w:sz w:val="22"/>
                <w:szCs w:val="22"/>
              </w:rPr>
              <w:t>+</w:t>
            </w:r>
            <w:r>
              <w:rPr>
                <w:sz w:val="22"/>
                <w:szCs w:val="22"/>
              </w:rPr>
              <w:t>专业知识</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少数民族文化记录者</w:t>
            </w:r>
          </w:p>
        </w:tc>
        <w:tc>
          <w:tcPr>
            <w:tcW w:w="5000" w:type="dxa"/>
            <w:tcMar>
              <w:top w:w="60" w:type="dxa"/>
              <w:left w:w="100" w:type="dxa"/>
              <w:bottom w:w="60" w:type="dxa"/>
              <w:right w:w="100" w:type="dxa"/>
            </w:tcMar>
          </w:tcPr>
          <w:p w:rsidR="00367830" w:rsidRDefault="001D64F8">
            <w:pPr>
              <w:spacing w:after="40" w:line="300" w:lineRule="auto"/>
            </w:pPr>
            <w:r>
              <w:rPr>
                <w:sz w:val="22"/>
                <w:szCs w:val="22"/>
              </w:rPr>
              <w:t>56</w:t>
            </w:r>
            <w:r>
              <w:rPr>
                <w:sz w:val="22"/>
                <w:szCs w:val="22"/>
              </w:rPr>
              <w:t>个民族文化短视频记录</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15-30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文化稀缺性</w:t>
            </w:r>
            <w:r>
              <w:rPr>
                <w:sz w:val="22"/>
                <w:szCs w:val="22"/>
              </w:rPr>
              <w:t>+</w:t>
            </w:r>
            <w:r>
              <w:rPr>
                <w:sz w:val="22"/>
                <w:szCs w:val="22"/>
              </w:rPr>
              <w:t>视觉风格</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中国古建筑科普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古建筑结构与美学短视频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40-80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专业壁垒</w:t>
            </w:r>
            <w:r>
              <w:rPr>
                <w:sz w:val="22"/>
                <w:szCs w:val="22"/>
              </w:rPr>
              <w:t>+</w:t>
            </w:r>
            <w:r>
              <w:rPr>
                <w:sz w:val="22"/>
                <w:szCs w:val="22"/>
              </w:rPr>
              <w:t>通俗表达</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文旅播客主理人</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文旅人物访谈</w:t>
            </w:r>
            <w:r>
              <w:rPr>
                <w:sz w:val="22"/>
                <w:szCs w:val="22"/>
              </w:rPr>
              <w:t>+</w:t>
            </w:r>
            <w:r>
              <w:rPr>
                <w:sz w:val="22"/>
                <w:szCs w:val="22"/>
              </w:rPr>
              <w:t>行业观察</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10-25</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深度内容</w:t>
            </w:r>
            <w:r>
              <w:rPr>
                <w:sz w:val="22"/>
                <w:szCs w:val="22"/>
              </w:rPr>
              <w:t>+</w:t>
            </w:r>
            <w:r>
              <w:rPr>
                <w:sz w:val="22"/>
                <w:szCs w:val="22"/>
              </w:rPr>
              <w:t>音频场景</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自驾旅行攻略创作者</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自驾路线规划</w:t>
            </w:r>
            <w:r>
              <w:rPr>
                <w:sz w:val="22"/>
                <w:szCs w:val="22"/>
              </w:rPr>
              <w:t>+</w:t>
            </w:r>
            <w:r>
              <w:rPr>
                <w:sz w:val="22"/>
                <w:szCs w:val="22"/>
              </w:rPr>
              <w:t>目的地测评</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20-50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实用价值</w:t>
            </w:r>
            <w:r>
              <w:rPr>
                <w:sz w:val="22"/>
                <w:szCs w:val="22"/>
              </w:rPr>
              <w:t>+</w:t>
            </w:r>
            <w:r>
              <w:rPr>
                <w:sz w:val="22"/>
                <w:szCs w:val="22"/>
              </w:rPr>
              <w:t>工具属性</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非遗手工艺纪录片作者</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非遗技艺纪录与传播</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文化价值</w:t>
            </w:r>
            <w:r>
              <w:rPr>
                <w:sz w:val="22"/>
                <w:szCs w:val="22"/>
              </w:rPr>
              <w:t>+</w:t>
            </w:r>
            <w:r>
              <w:rPr>
                <w:sz w:val="22"/>
                <w:szCs w:val="22"/>
              </w:rPr>
              <w:t>纪录片品质</w:t>
            </w:r>
          </w:p>
        </w:tc>
      </w:tr>
    </w:tbl>
    <w:p w:rsidR="00367830" w:rsidRDefault="001D64F8">
      <w:pPr>
        <w:pStyle w:val="2"/>
        <w:spacing w:after="200"/>
      </w:pPr>
      <w:r>
        <w:t xml:space="preserve">C.4 S4-S9 </w:t>
      </w:r>
      <w:r>
        <w:t>赛道案例（</w:t>
      </w:r>
      <w:r>
        <w:t>36</w:t>
      </w:r>
      <w:r>
        <w:t>例，精简表格）</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40"/>
        <w:gridCol w:w="1741"/>
        <w:gridCol w:w="1897"/>
        <w:gridCol w:w="1819"/>
        <w:gridCol w:w="1819"/>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关键成功因素</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r>
              <w:rPr>
                <w:sz w:val="22"/>
                <w:szCs w:val="22"/>
              </w:rPr>
              <w:t>文旅策划老王</w:t>
            </w:r>
            <w:r>
              <w:rPr>
                <w:sz w:val="22"/>
                <w:szCs w:val="22"/>
              </w:rPr>
              <w:t>"</w:t>
            </w:r>
            <w:r>
              <w:rPr>
                <w:sz w:val="22"/>
                <w:szCs w:val="22"/>
              </w:rPr>
              <w:t>在线课程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60-100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12</w:t>
            </w:r>
            <w:r>
              <w:rPr>
                <w:sz w:val="22"/>
                <w:szCs w:val="22"/>
              </w:rPr>
              <w:t>年行业经验系统化输出</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旅游大数据分析师训练营</w:t>
            </w:r>
          </w:p>
        </w:tc>
        <w:tc>
          <w:tcPr>
            <w:tcW w:w="5000" w:type="dxa"/>
            <w:tcMar>
              <w:top w:w="60" w:type="dxa"/>
              <w:left w:w="100" w:type="dxa"/>
              <w:bottom w:w="60" w:type="dxa"/>
              <w:right w:w="100" w:type="dxa"/>
            </w:tcMar>
          </w:tcPr>
          <w:p w:rsidR="00367830" w:rsidRDefault="001D64F8">
            <w:pPr>
              <w:spacing w:after="40" w:line="300" w:lineRule="auto"/>
            </w:pPr>
            <w:r>
              <w:rPr>
                <w:sz w:val="22"/>
                <w:szCs w:val="22"/>
              </w:rPr>
              <w:t>40-80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稀缺技能</w:t>
            </w:r>
            <w:r>
              <w:rPr>
                <w:sz w:val="22"/>
                <w:szCs w:val="22"/>
              </w:rPr>
              <w:t>+</w:t>
            </w:r>
            <w:r>
              <w:rPr>
                <w:sz w:val="22"/>
                <w:szCs w:val="22"/>
              </w:rPr>
              <w:t>就业导向</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民宿运营知识星球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30-50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实操经验</w:t>
            </w:r>
            <w:r>
              <w:rPr>
                <w:sz w:val="22"/>
                <w:szCs w:val="22"/>
              </w:rPr>
              <w:t>+</w:t>
            </w:r>
            <w:r>
              <w:rPr>
                <w:sz w:val="22"/>
                <w:szCs w:val="22"/>
              </w:rPr>
              <w:t>社群互动</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景区营销策略课程</w:t>
            </w:r>
          </w:p>
        </w:tc>
        <w:tc>
          <w:tcPr>
            <w:tcW w:w="5000" w:type="dxa"/>
            <w:tcMar>
              <w:top w:w="60" w:type="dxa"/>
              <w:left w:w="100" w:type="dxa"/>
              <w:bottom w:w="60" w:type="dxa"/>
              <w:right w:w="100" w:type="dxa"/>
            </w:tcMar>
          </w:tcPr>
          <w:p w:rsidR="00367830" w:rsidRDefault="001D64F8">
            <w:pPr>
              <w:spacing w:after="40" w:line="300" w:lineRule="auto"/>
            </w:pPr>
            <w:r>
              <w:rPr>
                <w:sz w:val="22"/>
                <w:szCs w:val="22"/>
              </w:rPr>
              <w:t>50-90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B</w:t>
            </w:r>
            <w:r>
              <w:rPr>
                <w:sz w:val="22"/>
                <w:szCs w:val="22"/>
              </w:rPr>
              <w:t>端需求</w:t>
            </w:r>
            <w:r>
              <w:rPr>
                <w:sz w:val="22"/>
                <w:szCs w:val="22"/>
              </w:rPr>
              <w:t>+C</w:t>
            </w:r>
            <w:r>
              <w:rPr>
                <w:sz w:val="22"/>
                <w:szCs w:val="22"/>
              </w:rPr>
              <w:t>端传播</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文旅项目申报指南</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20-35</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政策解读</w:t>
            </w:r>
            <w:r>
              <w:rPr>
                <w:sz w:val="22"/>
                <w:szCs w:val="22"/>
              </w:rPr>
              <w:t>+</w:t>
            </w:r>
            <w:r>
              <w:rPr>
                <w:sz w:val="22"/>
                <w:szCs w:val="22"/>
              </w:rPr>
              <w:t>实操模板</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rsidR="00367830" w:rsidRDefault="001D64F8">
            <w:pPr>
              <w:spacing w:after="40" w:line="300" w:lineRule="auto"/>
            </w:pPr>
            <w:r>
              <w:rPr>
                <w:sz w:val="22"/>
                <w:szCs w:val="22"/>
              </w:rPr>
              <w:t>导游转型数字运营训练营</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15-30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转型刚需</w:t>
            </w:r>
            <w:r>
              <w:rPr>
                <w:sz w:val="22"/>
                <w:szCs w:val="22"/>
              </w:rPr>
              <w:t>+</w:t>
            </w:r>
            <w:r>
              <w:rPr>
                <w:sz w:val="22"/>
                <w:szCs w:val="22"/>
              </w:rPr>
              <w:t>陪伴式教学</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景区客流预测小程序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30-60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数据能力</w:t>
            </w:r>
            <w:r>
              <w:rPr>
                <w:sz w:val="22"/>
                <w:szCs w:val="22"/>
              </w:rPr>
              <w:t>+</w:t>
            </w:r>
            <w:r>
              <w:rPr>
                <w:sz w:val="22"/>
                <w:szCs w:val="22"/>
              </w:rPr>
              <w:t>景区痛点</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文物病害</w:t>
            </w:r>
            <w:r>
              <w:rPr>
                <w:sz w:val="22"/>
                <w:szCs w:val="22"/>
              </w:rPr>
              <w:t>AI</w:t>
            </w:r>
            <w:r>
              <w:rPr>
                <w:sz w:val="22"/>
                <w:szCs w:val="22"/>
              </w:rPr>
              <w:t>识别工具</w:t>
            </w:r>
          </w:p>
        </w:tc>
        <w:tc>
          <w:tcPr>
            <w:tcW w:w="5000" w:type="dxa"/>
            <w:tcMar>
              <w:top w:w="60" w:type="dxa"/>
              <w:left w:w="100" w:type="dxa"/>
              <w:bottom w:w="60" w:type="dxa"/>
              <w:right w:w="100" w:type="dxa"/>
            </w:tcMar>
          </w:tcPr>
          <w:p w:rsidR="00367830" w:rsidRDefault="001D64F8">
            <w:pPr>
              <w:spacing w:after="40" w:line="300" w:lineRule="auto"/>
            </w:pPr>
            <w:r>
              <w:rPr>
                <w:sz w:val="22"/>
                <w:szCs w:val="22"/>
              </w:rPr>
              <w:t>40-80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技术壁垒</w:t>
            </w:r>
            <w:r>
              <w:rPr>
                <w:sz w:val="22"/>
                <w:szCs w:val="22"/>
              </w:rPr>
              <w:t>+</w:t>
            </w:r>
            <w:r>
              <w:rPr>
                <w:sz w:val="22"/>
                <w:szCs w:val="22"/>
              </w:rPr>
              <w:t>文保刚需</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个人旅行记账</w:t>
            </w:r>
            <w:r>
              <w:rPr>
                <w:sz w:val="22"/>
                <w:szCs w:val="22"/>
              </w:rPr>
              <w:t>SaaS</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10-25</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小需求</w:t>
            </w:r>
            <w:r>
              <w:rPr>
                <w:sz w:val="22"/>
                <w:szCs w:val="22"/>
              </w:rPr>
              <w:t>+</w:t>
            </w:r>
            <w:r>
              <w:rPr>
                <w:sz w:val="22"/>
                <w:szCs w:val="22"/>
              </w:rPr>
              <w:t>精准人群</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rsidR="00367830" w:rsidRDefault="001D64F8">
            <w:pPr>
              <w:spacing w:after="40" w:line="300" w:lineRule="auto"/>
            </w:pPr>
            <w:r>
              <w:rPr>
                <w:sz w:val="22"/>
                <w:szCs w:val="22"/>
              </w:rPr>
              <w:t>博物馆</w:t>
            </w:r>
            <w:r>
              <w:rPr>
                <w:sz w:val="22"/>
                <w:szCs w:val="22"/>
              </w:rPr>
              <w:t>VR</w:t>
            </w:r>
            <w:r>
              <w:rPr>
                <w:sz w:val="22"/>
                <w:szCs w:val="22"/>
              </w:rPr>
              <w:t>导览系统</w:t>
            </w:r>
          </w:p>
        </w:tc>
        <w:tc>
          <w:tcPr>
            <w:tcW w:w="5000" w:type="dxa"/>
            <w:tcMar>
              <w:top w:w="60" w:type="dxa"/>
              <w:left w:w="100" w:type="dxa"/>
              <w:bottom w:w="60" w:type="dxa"/>
              <w:right w:w="100" w:type="dxa"/>
            </w:tcMar>
          </w:tcPr>
          <w:p w:rsidR="00367830" w:rsidRDefault="001D64F8">
            <w:pPr>
              <w:spacing w:after="40" w:line="300" w:lineRule="auto"/>
            </w:pPr>
            <w:r>
              <w:rPr>
                <w:sz w:val="22"/>
                <w:szCs w:val="22"/>
              </w:rPr>
              <w:t>50-100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疫情后需求</w:t>
            </w:r>
            <w:r>
              <w:rPr>
                <w:sz w:val="22"/>
                <w:szCs w:val="22"/>
              </w:rPr>
              <w:t>+3D</w:t>
            </w:r>
            <w:r>
              <w:rPr>
                <w:sz w:val="22"/>
                <w:szCs w:val="22"/>
              </w:rPr>
              <w:t>技术</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乡村旅游资源管理平台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20-40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乡村数字化政策红利</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导游解决方案</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60-120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文旅交叉蓝海</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户外徒步付费社群</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15-30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兴趣粘性</w:t>
            </w:r>
            <w:r>
              <w:rPr>
                <w:sz w:val="22"/>
                <w:szCs w:val="22"/>
              </w:rPr>
              <w:t>+</w:t>
            </w:r>
            <w:r>
              <w:rPr>
                <w:sz w:val="22"/>
                <w:szCs w:val="22"/>
              </w:rPr>
              <w:t>活动频次</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文博爱好者社群</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20-40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知识分享</w:t>
            </w:r>
            <w:r>
              <w:rPr>
                <w:sz w:val="22"/>
                <w:szCs w:val="22"/>
              </w:rPr>
              <w:t>+</w:t>
            </w:r>
            <w:r>
              <w:rPr>
                <w:sz w:val="22"/>
                <w:szCs w:val="22"/>
              </w:rPr>
              <w:t>线下活动</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摄影旅拍社群</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30-60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教学</w:t>
            </w:r>
            <w:r>
              <w:rPr>
                <w:sz w:val="22"/>
                <w:szCs w:val="22"/>
              </w:rPr>
              <w:t>+</w:t>
            </w:r>
            <w:r>
              <w:rPr>
                <w:sz w:val="22"/>
                <w:szCs w:val="22"/>
              </w:rPr>
              <w:t>社交</w:t>
            </w:r>
            <w:r>
              <w:rPr>
                <w:sz w:val="22"/>
                <w:szCs w:val="22"/>
              </w:rPr>
              <w:t>+</w:t>
            </w:r>
            <w:r>
              <w:rPr>
                <w:sz w:val="22"/>
                <w:szCs w:val="22"/>
              </w:rPr>
              <w:t>出行产品</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美食旅行家俱乐部</w:t>
            </w:r>
          </w:p>
        </w:tc>
        <w:tc>
          <w:tcPr>
            <w:tcW w:w="5000" w:type="dxa"/>
            <w:tcMar>
              <w:top w:w="60" w:type="dxa"/>
              <w:left w:w="100" w:type="dxa"/>
              <w:bottom w:w="60" w:type="dxa"/>
              <w:right w:w="100" w:type="dxa"/>
            </w:tcMar>
          </w:tcPr>
          <w:p w:rsidR="00367830" w:rsidRDefault="001D64F8">
            <w:pPr>
              <w:spacing w:after="40" w:line="300" w:lineRule="auto"/>
            </w:pPr>
            <w:r>
              <w:rPr>
                <w:sz w:val="22"/>
                <w:szCs w:val="22"/>
              </w:rPr>
              <w:t>25-50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美食</w:t>
            </w:r>
            <w:r>
              <w:rPr>
                <w:sz w:val="22"/>
                <w:szCs w:val="22"/>
              </w:rPr>
              <w:t>+</w:t>
            </w:r>
            <w:r>
              <w:rPr>
                <w:sz w:val="22"/>
                <w:szCs w:val="22"/>
              </w:rPr>
              <w:t>旅行双引擎</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古村落保护志愿者社群</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5-15</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公益属性</w:t>
            </w:r>
            <w:r>
              <w:rPr>
                <w:sz w:val="22"/>
                <w:szCs w:val="22"/>
              </w:rPr>
              <w:t>+</w:t>
            </w:r>
            <w:r>
              <w:rPr>
                <w:sz w:val="22"/>
                <w:szCs w:val="22"/>
              </w:rPr>
              <w:t>文化使命感</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数字游民中国社群</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10-25</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新兴群体</w:t>
            </w:r>
            <w:r>
              <w:rPr>
                <w:sz w:val="22"/>
                <w:szCs w:val="22"/>
              </w:rPr>
              <w:t>+</w:t>
            </w:r>
            <w:r>
              <w:rPr>
                <w:sz w:val="22"/>
                <w:szCs w:val="22"/>
              </w:rPr>
              <w:t>生活方式</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县域文旅品牌策划工作室</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40-80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县域经济政策红利</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景区品牌升级顾问</w:t>
            </w:r>
          </w:p>
        </w:tc>
        <w:tc>
          <w:tcPr>
            <w:tcW w:w="5000" w:type="dxa"/>
            <w:tcMar>
              <w:top w:w="60" w:type="dxa"/>
              <w:left w:w="100" w:type="dxa"/>
              <w:bottom w:w="60" w:type="dxa"/>
              <w:right w:w="100" w:type="dxa"/>
            </w:tcMar>
          </w:tcPr>
          <w:p w:rsidR="00367830" w:rsidRDefault="001D64F8">
            <w:pPr>
              <w:spacing w:after="40" w:line="300" w:lineRule="auto"/>
            </w:pPr>
            <w:r>
              <w:rPr>
                <w:sz w:val="22"/>
                <w:szCs w:val="22"/>
              </w:rPr>
              <w:t>60-120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成功案例</w:t>
            </w:r>
            <w:r>
              <w:rPr>
                <w:sz w:val="22"/>
                <w:szCs w:val="22"/>
              </w:rPr>
              <w:t>+</w:t>
            </w:r>
            <w:r>
              <w:rPr>
                <w:sz w:val="22"/>
                <w:szCs w:val="22"/>
              </w:rPr>
              <w:t>行业口碑</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乡村旅游品牌全案策划</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30-60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乡村振兴</w:t>
            </w:r>
            <w:r>
              <w:rPr>
                <w:sz w:val="22"/>
                <w:szCs w:val="22"/>
              </w:rPr>
              <w:t>+</w:t>
            </w:r>
            <w:r>
              <w:rPr>
                <w:sz w:val="22"/>
                <w:szCs w:val="22"/>
              </w:rPr>
              <w:t>全案能力</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w:t>
            </w:r>
            <w:r>
              <w:rPr>
                <w:sz w:val="22"/>
                <w:szCs w:val="22"/>
              </w:rPr>
              <w:t>IP</w:t>
            </w:r>
            <w:r>
              <w:rPr>
                <w:sz w:val="22"/>
                <w:szCs w:val="22"/>
              </w:rPr>
              <w:t>品牌化顾问</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20-40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w:t>
            </w:r>
            <w:r>
              <w:rPr>
                <w:sz w:val="22"/>
                <w:szCs w:val="22"/>
              </w:rPr>
              <w:t>+</w:t>
            </w:r>
            <w:r>
              <w:rPr>
                <w:sz w:val="22"/>
                <w:szCs w:val="22"/>
              </w:rPr>
              <w:t>品牌跨界能力</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民宿集群品牌策划</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25-50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集群经济</w:t>
            </w:r>
            <w:r>
              <w:rPr>
                <w:sz w:val="22"/>
                <w:szCs w:val="22"/>
              </w:rPr>
              <w:t>+</w:t>
            </w:r>
            <w:r>
              <w:rPr>
                <w:sz w:val="22"/>
                <w:szCs w:val="22"/>
              </w:rPr>
              <w:t>品牌差异化</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文旅街区活化策划师</w:t>
            </w:r>
          </w:p>
        </w:tc>
        <w:tc>
          <w:tcPr>
            <w:tcW w:w="5000" w:type="dxa"/>
            <w:tcMar>
              <w:top w:w="60" w:type="dxa"/>
              <w:left w:w="100" w:type="dxa"/>
              <w:bottom w:w="60" w:type="dxa"/>
              <w:right w:w="100" w:type="dxa"/>
            </w:tcMar>
          </w:tcPr>
          <w:p w:rsidR="00367830" w:rsidRDefault="001D64F8">
            <w:pPr>
              <w:spacing w:after="40" w:line="300" w:lineRule="auto"/>
            </w:pPr>
            <w:r>
              <w:rPr>
                <w:sz w:val="22"/>
                <w:szCs w:val="22"/>
              </w:rPr>
              <w:t>35-70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城市更新</w:t>
            </w:r>
            <w:r>
              <w:rPr>
                <w:sz w:val="22"/>
                <w:szCs w:val="22"/>
              </w:rPr>
              <w:t>+</w:t>
            </w:r>
            <w:r>
              <w:rPr>
                <w:sz w:val="22"/>
                <w:szCs w:val="22"/>
              </w:rPr>
              <w:t>文旅融合</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苗绣在线教学平台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15-30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非遗技艺</w:t>
            </w:r>
            <w:r>
              <w:rPr>
                <w:sz w:val="22"/>
                <w:szCs w:val="22"/>
              </w:rPr>
              <w:t>+</w:t>
            </w:r>
            <w:r>
              <w:rPr>
                <w:sz w:val="22"/>
                <w:szCs w:val="22"/>
              </w:rPr>
              <w:t>数字教学</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皮影戏数字化传承</w:t>
            </w:r>
          </w:p>
        </w:tc>
        <w:tc>
          <w:tcPr>
            <w:tcW w:w="5000" w:type="dxa"/>
            <w:tcMar>
              <w:top w:w="60" w:type="dxa"/>
              <w:left w:w="100" w:type="dxa"/>
              <w:bottom w:w="60" w:type="dxa"/>
              <w:right w:w="100" w:type="dxa"/>
            </w:tcMar>
          </w:tcPr>
          <w:p w:rsidR="00367830" w:rsidRDefault="001D64F8">
            <w:pPr>
              <w:spacing w:after="40" w:line="300" w:lineRule="auto"/>
            </w:pPr>
            <w:r>
              <w:rPr>
                <w:sz w:val="22"/>
                <w:szCs w:val="22"/>
              </w:rPr>
              <w:t>10-20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文化遗产</w:t>
            </w:r>
            <w:r>
              <w:rPr>
                <w:sz w:val="22"/>
                <w:szCs w:val="22"/>
              </w:rPr>
              <w:t>+</w:t>
            </w:r>
            <w:r>
              <w:rPr>
                <w:sz w:val="22"/>
                <w:szCs w:val="22"/>
              </w:rPr>
              <w:t>数字记录</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传统染织文创品牌</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20-50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技艺</w:t>
            </w:r>
            <w:r>
              <w:rPr>
                <w:sz w:val="22"/>
                <w:szCs w:val="22"/>
              </w:rPr>
              <w:t>+</w:t>
            </w:r>
            <w:r>
              <w:rPr>
                <w:sz w:val="22"/>
                <w:szCs w:val="22"/>
              </w:rPr>
              <w:t>设计</w:t>
            </w:r>
            <w:r>
              <w:rPr>
                <w:sz w:val="22"/>
                <w:szCs w:val="22"/>
              </w:rPr>
              <w:t>+</w:t>
            </w:r>
            <w:r>
              <w:rPr>
                <w:sz w:val="22"/>
                <w:szCs w:val="22"/>
              </w:rPr>
              <w:t>电商</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非遗美食技艺课程</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15-35</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美食非遗</w:t>
            </w:r>
            <w:r>
              <w:rPr>
                <w:sz w:val="22"/>
                <w:szCs w:val="22"/>
              </w:rPr>
              <w:t>+</w:t>
            </w:r>
            <w:r>
              <w:rPr>
                <w:sz w:val="22"/>
                <w:szCs w:val="22"/>
              </w:rPr>
              <w:t>课程化</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剪纸艺术</w:t>
            </w:r>
            <w:r>
              <w:rPr>
                <w:sz w:val="22"/>
                <w:szCs w:val="22"/>
              </w:rPr>
              <w:t>IP</w:t>
            </w:r>
            <w:r>
              <w:rPr>
                <w:sz w:val="22"/>
                <w:szCs w:val="22"/>
              </w:rPr>
              <w:t>联名</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25-60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IP</w:t>
            </w:r>
            <w:r>
              <w:rPr>
                <w:sz w:val="22"/>
                <w:szCs w:val="22"/>
              </w:rPr>
              <w:t>授权</w:t>
            </w:r>
            <w:r>
              <w:rPr>
                <w:sz w:val="22"/>
                <w:szCs w:val="22"/>
              </w:rPr>
              <w:t>+</w:t>
            </w:r>
            <w:r>
              <w:rPr>
                <w:sz w:val="22"/>
                <w:szCs w:val="22"/>
              </w:rPr>
              <w:t>品牌合作</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rsidR="00367830" w:rsidRDefault="001D64F8">
            <w:pPr>
              <w:spacing w:after="40" w:line="300" w:lineRule="auto"/>
            </w:pPr>
            <w:r>
              <w:rPr>
                <w:sz w:val="22"/>
                <w:szCs w:val="22"/>
              </w:rPr>
              <w:t>地方戏曲数字化传播</w:t>
            </w:r>
          </w:p>
        </w:tc>
        <w:tc>
          <w:tcPr>
            <w:tcW w:w="5000" w:type="dxa"/>
            <w:tcMar>
              <w:top w:w="60" w:type="dxa"/>
              <w:left w:w="100" w:type="dxa"/>
              <w:bottom w:w="60" w:type="dxa"/>
              <w:right w:w="100" w:type="dxa"/>
            </w:tcMar>
          </w:tcPr>
          <w:p w:rsidR="00367830" w:rsidRDefault="001D64F8">
            <w:pPr>
              <w:spacing w:after="40" w:line="300" w:lineRule="auto"/>
            </w:pPr>
            <w:r>
              <w:rPr>
                <w:sz w:val="22"/>
                <w:szCs w:val="22"/>
              </w:rPr>
              <w:t>8-20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文化稀缺</w:t>
            </w:r>
            <w:r>
              <w:rPr>
                <w:sz w:val="22"/>
                <w:szCs w:val="22"/>
              </w:rPr>
              <w:t>+</w:t>
            </w:r>
            <w:r>
              <w:rPr>
                <w:sz w:val="22"/>
                <w:szCs w:val="22"/>
              </w:rPr>
              <w:t>情感共鸣</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31</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文旅攻略生成工具</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30-80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技术</w:t>
            </w:r>
            <w:r>
              <w:rPr>
                <w:sz w:val="22"/>
                <w:szCs w:val="22"/>
              </w:rPr>
              <w:t>+</w:t>
            </w:r>
            <w:r>
              <w:rPr>
                <w:sz w:val="22"/>
                <w:szCs w:val="22"/>
              </w:rPr>
              <w:t>文旅场景</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32</w:t>
            </w:r>
          </w:p>
        </w:tc>
        <w:tc>
          <w:tcPr>
            <w:tcW w:w="5000" w:type="dxa"/>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博物馆讲解员</w:t>
            </w:r>
          </w:p>
        </w:tc>
        <w:tc>
          <w:tcPr>
            <w:tcW w:w="5000" w:type="dxa"/>
            <w:tcMar>
              <w:top w:w="60" w:type="dxa"/>
              <w:left w:w="100" w:type="dxa"/>
              <w:bottom w:w="60" w:type="dxa"/>
              <w:right w:w="100" w:type="dxa"/>
            </w:tcMar>
          </w:tcPr>
          <w:p w:rsidR="00367830" w:rsidRDefault="001D64F8">
            <w:pPr>
              <w:spacing w:after="40" w:line="300" w:lineRule="auto"/>
            </w:pPr>
            <w:r>
              <w:rPr>
                <w:sz w:val="22"/>
                <w:szCs w:val="22"/>
              </w:rPr>
              <w:t>40-90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文博专业知识</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旅行规划师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50-120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技术门槛</w:t>
            </w:r>
            <w:r>
              <w:rPr>
                <w:sz w:val="22"/>
                <w:szCs w:val="22"/>
              </w:rPr>
              <w:t>+C</w:t>
            </w:r>
            <w:r>
              <w:rPr>
                <w:sz w:val="22"/>
                <w:szCs w:val="22"/>
              </w:rPr>
              <w:t>端需求</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34</w:t>
            </w:r>
          </w:p>
        </w:tc>
        <w:tc>
          <w:tcPr>
            <w:tcW w:w="5000" w:type="dxa"/>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文旅内容批量生产工具</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20-50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B</w:t>
            </w:r>
            <w:r>
              <w:rPr>
                <w:sz w:val="22"/>
                <w:szCs w:val="22"/>
              </w:rPr>
              <w:t>端效率工具</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非遗活化平台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30-70</w:t>
            </w:r>
            <w:r>
              <w:rPr>
                <w:sz w:val="22"/>
                <w:szCs w:val="22"/>
              </w:rPr>
              <w:t>万</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文化保护</w:t>
            </w:r>
            <w:r>
              <w:rPr>
                <w:sz w:val="22"/>
                <w:szCs w:val="22"/>
              </w:rPr>
              <w:t>+</w:t>
            </w:r>
            <w:r>
              <w:rPr>
                <w:sz w:val="22"/>
                <w:szCs w:val="22"/>
              </w:rPr>
              <w:t>创新</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36</w:t>
            </w:r>
          </w:p>
        </w:tc>
        <w:tc>
          <w:tcPr>
            <w:tcW w:w="5000" w:type="dxa"/>
            <w:tcMar>
              <w:top w:w="60" w:type="dxa"/>
              <w:left w:w="100" w:type="dxa"/>
              <w:bottom w:w="60" w:type="dxa"/>
              <w:right w:w="100" w:type="dxa"/>
            </w:tcMar>
          </w:tcPr>
          <w:p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w:t>
            </w:r>
            <w:r>
              <w:rPr>
                <w:sz w:val="22"/>
                <w:szCs w:val="22"/>
              </w:rPr>
              <w:t>AI</w:t>
            </w:r>
            <w:r>
              <w:rPr>
                <w:sz w:val="22"/>
                <w:szCs w:val="22"/>
              </w:rPr>
              <w:t>培训工作坊</w:t>
            </w:r>
          </w:p>
        </w:tc>
        <w:tc>
          <w:tcPr>
            <w:tcW w:w="5000" w:type="dxa"/>
            <w:tcMar>
              <w:top w:w="60" w:type="dxa"/>
              <w:left w:w="100" w:type="dxa"/>
              <w:bottom w:w="60" w:type="dxa"/>
              <w:right w:w="100" w:type="dxa"/>
            </w:tcMar>
          </w:tcPr>
          <w:p w:rsidR="00367830" w:rsidRDefault="001D64F8">
            <w:pPr>
              <w:spacing w:after="40" w:line="300" w:lineRule="auto"/>
            </w:pPr>
            <w:r>
              <w:rPr>
                <w:sz w:val="22"/>
                <w:szCs w:val="22"/>
              </w:rPr>
              <w:t>15-40</w:t>
            </w:r>
            <w:r>
              <w:rPr>
                <w:sz w:val="22"/>
                <w:szCs w:val="22"/>
              </w:rPr>
              <w:t>万</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教育</w:t>
            </w:r>
            <w:r>
              <w:rPr>
                <w:sz w:val="22"/>
                <w:szCs w:val="22"/>
              </w:rPr>
              <w:t>+</w:t>
            </w:r>
            <w:r>
              <w:rPr>
                <w:sz w:val="22"/>
                <w:szCs w:val="22"/>
              </w:rPr>
              <w:t>文旅行业</w:t>
            </w:r>
          </w:p>
        </w:tc>
      </w:tr>
    </w:tbl>
    <w:p w:rsidR="00367830" w:rsidRDefault="001D64F8">
      <w:pPr>
        <w:spacing w:after="120"/>
        <w:jc w:val="both"/>
      </w:pPr>
      <w:r>
        <w:rPr>
          <w:rFonts w:ascii="楷体" w:eastAsia="楷体" w:hAnsi="楷体" w:cs="楷体"/>
          <w:color w:val="555555"/>
          <w:sz w:val="22"/>
          <w:szCs w:val="22"/>
        </w:rPr>
        <w:t>说明：以上案例为脱敏处理后的代表性案例，年收入为估算区间，仅供参考。部分案例为一人公司形态，部分已发展为微型团队。</w:t>
      </w:r>
    </w:p>
    <w:p w:rsidR="00367830" w:rsidRDefault="001D64F8">
      <w:r>
        <w:br w:type="page"/>
      </w:r>
    </w:p>
    <w:p w:rsidR="00367830" w:rsidRDefault="001D64F8">
      <w:pPr>
        <w:pStyle w:val="1"/>
      </w:pPr>
      <w:r>
        <w:t>附录</w:t>
      </w:r>
      <w:r>
        <w:t xml:space="preserve"> D </w:t>
      </w:r>
      <w:r>
        <w:t>能力自评与职业规划工具</w:t>
      </w:r>
    </w:p>
    <w:p w:rsidR="00367830" w:rsidRDefault="001D64F8">
      <w:pPr>
        <w:pStyle w:val="2"/>
        <w:spacing w:after="200"/>
      </w:pPr>
      <w:r>
        <w:t xml:space="preserve">D.1 </w:t>
      </w:r>
      <w:r>
        <w:t>文旅主理人能力自评量表</w:t>
      </w:r>
    </w:p>
    <w:p w:rsidR="00367830" w:rsidRDefault="001D64F8">
      <w:pPr>
        <w:spacing w:after="120"/>
        <w:jc w:val="both"/>
      </w:pPr>
      <w:r>
        <w:t>以下量表用于评估你在四个能力维度上的当前水平，帮助确定最适合你的主理人赛道。</w:t>
      </w:r>
    </w:p>
    <w:p w:rsidR="00367830" w:rsidRDefault="001D64F8">
      <w:pPr>
        <w:spacing w:after="120"/>
        <w:jc w:val="both"/>
      </w:pPr>
      <w:r>
        <w:rPr>
          <w:b/>
          <w:bCs/>
        </w:rPr>
        <w:t>评分标准</w:t>
      </w:r>
      <w:r>
        <w:t>：</w:t>
      </w:r>
      <w:r>
        <w:t>1</w:t>
      </w:r>
      <w:r>
        <w:t>分</w:t>
      </w:r>
      <w:r>
        <w:t>=</w:t>
      </w:r>
      <w:r>
        <w:t>完全不具备</w:t>
      </w:r>
      <w:r>
        <w:t xml:space="preserve"> / 2</w:t>
      </w:r>
      <w:r>
        <w:t>分</w:t>
      </w:r>
      <w:r>
        <w:t>=</w:t>
      </w:r>
      <w:r>
        <w:t>了解但不会操作</w:t>
      </w:r>
      <w:r>
        <w:t xml:space="preserve"> / 3</w:t>
      </w:r>
      <w:r>
        <w:t>分</w:t>
      </w:r>
      <w:r>
        <w:t>=</w:t>
      </w:r>
      <w:r>
        <w:t>能独立完成但效率低</w:t>
      </w:r>
      <w:r>
        <w:t xml:space="preserve"> / 4</w:t>
      </w:r>
      <w:r>
        <w:t>分</w:t>
      </w:r>
      <w:r>
        <w:t>=</w:t>
      </w:r>
      <w:r>
        <w:t>熟练</w:t>
      </w:r>
      <w:r>
        <w:t xml:space="preserve"> / 5</w:t>
      </w:r>
      <w:r>
        <w:t>分</w:t>
      </w:r>
      <w:r>
        <w:t>=</w:t>
      </w:r>
      <w:r>
        <w:t>专家级，可教别人</w:t>
      </w:r>
    </w:p>
    <w:p w:rsidR="00367830" w:rsidRDefault="001D64F8">
      <w:pPr>
        <w:pStyle w:val="3"/>
        <w:spacing w:before="300" w:after="200"/>
      </w:pPr>
      <w:r>
        <w:t>硬技能自评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03"/>
        <w:gridCol w:w="2546"/>
        <w:gridCol w:w="2133"/>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自评</w:t>
            </w:r>
            <w:r>
              <w:rPr>
                <w:b/>
                <w:bCs/>
                <w:color w:val="FFFFFF"/>
                <w:sz w:val="22"/>
                <w:szCs w:val="22"/>
              </w:rPr>
              <w:t>(1-5)</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学习优先级</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写作与文字表达</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摄影</w:t>
            </w:r>
            <w:r>
              <w:rPr>
                <w:sz w:val="22"/>
                <w:szCs w:val="22"/>
              </w:rPr>
              <w:t>/</w:t>
            </w:r>
            <w:r>
              <w:rPr>
                <w:sz w:val="22"/>
                <w:szCs w:val="22"/>
              </w:rPr>
              <w:t>摄像</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视频剪辑</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3D</w:t>
            </w:r>
            <w:r>
              <w:rPr>
                <w:sz w:val="22"/>
                <w:szCs w:val="22"/>
              </w:rPr>
              <w:t>建模</w:t>
            </w:r>
            <w:r>
              <w:rPr>
                <w:sz w:val="22"/>
                <w:szCs w:val="22"/>
              </w:rPr>
              <w:t>/</w:t>
            </w:r>
            <w:r>
              <w:rPr>
                <w:sz w:val="22"/>
                <w:szCs w:val="22"/>
              </w:rPr>
              <w:t>全景摄影</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S1</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编程</w:t>
            </w:r>
            <w:r>
              <w:rPr>
                <w:sz w:val="22"/>
                <w:szCs w:val="22"/>
              </w:rPr>
              <w:t>/</w:t>
            </w:r>
            <w:r>
              <w:rPr>
                <w:sz w:val="22"/>
                <w:szCs w:val="22"/>
              </w:rPr>
              <w:t>低代码开发</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数据分析</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S4,S5,S7</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教学设计</w:t>
            </w:r>
            <w:r>
              <w:rPr>
                <w:sz w:val="22"/>
                <w:szCs w:val="22"/>
              </w:rPr>
              <w:t>/</w:t>
            </w:r>
            <w:r>
              <w:rPr>
                <w:sz w:val="22"/>
                <w:szCs w:val="22"/>
              </w:rPr>
              <w:t>课程制作</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S4,S8</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品牌策划</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非遗技艺掌握</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工具链运用</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S9,S3,S4</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体验活动设计</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S2</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社群运营</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rsidR="00367830" w:rsidRDefault="00367830">
            <w:pPr>
              <w:spacing w:after="40" w:line="300" w:lineRule="auto"/>
            </w:pPr>
          </w:p>
        </w:tc>
      </w:tr>
    </w:tbl>
    <w:p w:rsidR="00367830" w:rsidRDefault="001D64F8">
      <w:pPr>
        <w:pStyle w:val="3"/>
        <w:spacing w:before="300" w:after="200"/>
      </w:pPr>
      <w:r>
        <w:t>软技能自评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7"/>
        <w:gridCol w:w="2255"/>
        <w:gridCol w:w="2388"/>
        <w:gridCol w:w="2186"/>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自评</w:t>
            </w:r>
            <w:r>
              <w:rPr>
                <w:b/>
                <w:bCs/>
                <w:color w:val="FFFFFF"/>
                <w:sz w:val="22"/>
                <w:szCs w:val="22"/>
              </w:rPr>
              <w:t>(1-5)</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学习优先级</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共情力与用户理解</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S2,S6</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公开表达</w:t>
            </w:r>
            <w:r>
              <w:rPr>
                <w:sz w:val="22"/>
                <w:szCs w:val="22"/>
              </w:rPr>
              <w:t>/</w:t>
            </w:r>
            <w:r>
              <w:rPr>
                <w:sz w:val="22"/>
                <w:szCs w:val="22"/>
              </w:rPr>
              <w:t>讲解</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S2,S4</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自驱力与时间管理</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学习能力</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S9,S5</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社交与谈判</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S7,S6</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审美与创意</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抗压与情绪管理</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bl>
    <w:p w:rsidR="00367830" w:rsidRDefault="001D64F8">
      <w:pPr>
        <w:pStyle w:val="3"/>
        <w:spacing w:before="300" w:after="200"/>
      </w:pPr>
      <w:r>
        <w:t>AI</w:t>
      </w:r>
      <w:r>
        <w:t>素养自评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1"/>
        <w:gridCol w:w="2973"/>
        <w:gridCol w:w="2922"/>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自评</w:t>
            </w:r>
            <w:r>
              <w:rPr>
                <w:b/>
                <w:bCs/>
                <w:color w:val="FFFFFF"/>
                <w:sz w:val="22"/>
                <w:szCs w:val="22"/>
              </w:rPr>
              <w:t>(1-5)</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说明</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Prompt</w:t>
            </w:r>
            <w:r>
              <w:rPr>
                <w:sz w:val="22"/>
                <w:szCs w:val="22"/>
              </w:rPr>
              <w:t>工程能力</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能否写出高质量的</w:t>
            </w:r>
            <w:r>
              <w:rPr>
                <w:sz w:val="22"/>
                <w:szCs w:val="22"/>
              </w:rPr>
              <w:t>AI</w:t>
            </w:r>
            <w:r>
              <w:rPr>
                <w:sz w:val="22"/>
                <w:szCs w:val="22"/>
              </w:rPr>
              <w:t>提示词</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工具链熟悉度</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掌握多少种</w:t>
            </w:r>
            <w:r>
              <w:rPr>
                <w:sz w:val="22"/>
                <w:szCs w:val="22"/>
              </w:rPr>
              <w:t>AI</w:t>
            </w:r>
            <w:r>
              <w:rPr>
                <w:sz w:val="22"/>
                <w:szCs w:val="22"/>
              </w:rPr>
              <w:t>工具及其组合使用</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行业融合能力</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能否将</w:t>
            </w:r>
            <w:r>
              <w:rPr>
                <w:sz w:val="22"/>
                <w:szCs w:val="22"/>
              </w:rPr>
              <w:t>AI</w:t>
            </w:r>
            <w:r>
              <w:rPr>
                <w:sz w:val="22"/>
                <w:szCs w:val="22"/>
              </w:rPr>
              <w:t>工具适配到文旅具体场景</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产出判断力</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能否识别</w:t>
            </w:r>
            <w:r>
              <w:rPr>
                <w:sz w:val="22"/>
                <w:szCs w:val="22"/>
              </w:rPr>
              <w:t>AI</w:t>
            </w:r>
            <w:r>
              <w:rPr>
                <w:sz w:val="22"/>
                <w:szCs w:val="22"/>
              </w:rPr>
              <w:t>产出的质量与可靠性</w:t>
            </w:r>
          </w:p>
        </w:tc>
      </w:tr>
    </w:tbl>
    <w:p w:rsidR="00367830" w:rsidRDefault="001D64F8">
      <w:pPr>
        <w:pStyle w:val="3"/>
        <w:spacing w:before="300" w:after="200"/>
      </w:pPr>
      <w:r>
        <w:t>商业能力自评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56"/>
        <w:gridCol w:w="3006"/>
        <w:gridCol w:w="3054"/>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自评</w:t>
            </w:r>
            <w:r>
              <w:rPr>
                <w:b/>
                <w:bCs/>
                <w:color w:val="FFFFFF"/>
                <w:sz w:val="22"/>
                <w:szCs w:val="22"/>
              </w:rPr>
              <w:t>(1-5)</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说明</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定价与报价能力</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能否合理评估自己服务的市场价值</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营销与获客能力</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能否持续获得新客户</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合同与法务意识</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是否了解基本的合同法、知识产权知识</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财务管理能力</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1D64F8">
            <w:pPr>
              <w:spacing w:after="40" w:line="300" w:lineRule="auto"/>
            </w:pPr>
            <w:r>
              <w:rPr>
                <w:sz w:val="22"/>
                <w:szCs w:val="22"/>
              </w:rPr>
              <w:t>能否管理收入、支出和税务</w:t>
            </w:r>
          </w:p>
        </w:tc>
      </w:tr>
    </w:tbl>
    <w:p w:rsidR="00367830" w:rsidRDefault="001D64F8">
      <w:pPr>
        <w:pStyle w:val="2"/>
        <w:spacing w:after="200"/>
      </w:pPr>
      <w:r>
        <w:t xml:space="preserve">D.2 </w:t>
      </w:r>
      <w:r>
        <w:t>赛道匹配度计算</w:t>
      </w:r>
    </w:p>
    <w:p w:rsidR="00367830" w:rsidRDefault="001D64F8">
      <w:pPr>
        <w:spacing w:after="120"/>
        <w:jc w:val="both"/>
      </w:pPr>
      <w:r>
        <w:t>将你的自评分数与各赛道能力权重（见第</w:t>
      </w:r>
      <w:r>
        <w:t>3</w:t>
      </w:r>
      <w:r>
        <w:t>章</w:t>
      </w:r>
      <w:r>
        <w:t>3.5</w:t>
      </w:r>
      <w:r>
        <w:t>节）对照计算匹配度：</w:t>
      </w:r>
    </w:p>
    <w:p w:rsidR="00367830" w:rsidRDefault="001D64F8">
      <w:pPr>
        <w:spacing w:after="120"/>
        <w:jc w:val="both"/>
      </w:pPr>
      <w:r>
        <w:rPr>
          <w:b/>
          <w:bCs/>
        </w:rPr>
        <w:t>匹配度</w:t>
      </w:r>
      <w:r>
        <w:rPr>
          <w:b/>
          <w:bCs/>
        </w:rPr>
        <w:t xml:space="preserve"> = Σ(</w:t>
      </w:r>
      <w:r>
        <w:rPr>
          <w:b/>
          <w:bCs/>
        </w:rPr>
        <w:t>各项能力自评分数</w:t>
      </w:r>
      <w:r>
        <w:rPr>
          <w:b/>
          <w:bCs/>
        </w:rPr>
        <w:t xml:space="preserve"> × </w:t>
      </w:r>
      <w:r>
        <w:rPr>
          <w:b/>
          <w:bCs/>
        </w:rPr>
        <w:t>该能力在该赛道的权重</w:t>
      </w:r>
      <w:r>
        <w:rPr>
          <w:b/>
          <w:bCs/>
        </w:rPr>
        <w:t>)</w:t>
      </w:r>
    </w:p>
    <w:p w:rsidR="00367830" w:rsidRDefault="001D64F8">
      <w:pPr>
        <w:spacing w:after="120"/>
        <w:jc w:val="both"/>
      </w:pPr>
      <w:r>
        <w:t>建议：对匹配度最高的</w:t>
      </w:r>
      <w:r>
        <w:t>2-3</w:t>
      </w:r>
      <w:r>
        <w:t>个赛道进行进一步的场景定位分析。</w:t>
      </w:r>
    </w:p>
    <w:p w:rsidR="00367830" w:rsidRDefault="001D64F8">
      <w:pPr>
        <w:pStyle w:val="2"/>
        <w:spacing w:after="200"/>
      </w:pPr>
      <w:r>
        <w:t xml:space="preserve">D.3 </w:t>
      </w:r>
      <w:r>
        <w:t>职业规划三阶段画布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2"/>
        <w:gridCol w:w="1517"/>
        <w:gridCol w:w="1431"/>
        <w:gridCol w:w="1431"/>
        <w:gridCol w:w="1774"/>
        <w:gridCol w:w="1431"/>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阶段</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核心目标</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收入目标</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需要学习的技能</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入行期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0-12</w:t>
            </w:r>
            <w:r>
              <w:rPr>
                <w:sz w:val="22"/>
                <w:szCs w:val="22"/>
              </w:rPr>
              <w:t>个月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验证商业假设</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覆盖基本生活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成长期</w:t>
            </w:r>
          </w:p>
        </w:tc>
        <w:tc>
          <w:tcPr>
            <w:tcW w:w="5000" w:type="dxa"/>
            <w:tcMar>
              <w:top w:w="60" w:type="dxa"/>
              <w:left w:w="100" w:type="dxa"/>
              <w:bottom w:w="60" w:type="dxa"/>
              <w:right w:w="100" w:type="dxa"/>
            </w:tcMar>
          </w:tcPr>
          <w:p w:rsidR="00367830" w:rsidRDefault="001D64F8">
            <w:pPr>
              <w:spacing w:after="40" w:line="300" w:lineRule="auto"/>
            </w:pPr>
            <w:r>
              <w:rPr>
                <w:sz w:val="22"/>
                <w:szCs w:val="22"/>
              </w:rPr>
              <w:t>12-36</w:t>
            </w:r>
            <w:r>
              <w:rPr>
                <w:sz w:val="22"/>
                <w:szCs w:val="22"/>
              </w:rPr>
              <w:t>个月</w:t>
            </w:r>
          </w:p>
        </w:tc>
        <w:tc>
          <w:tcPr>
            <w:tcW w:w="5000" w:type="dxa"/>
            <w:tcMar>
              <w:top w:w="60" w:type="dxa"/>
              <w:left w:w="100" w:type="dxa"/>
              <w:bottom w:w="60" w:type="dxa"/>
              <w:right w:w="100" w:type="dxa"/>
            </w:tcMar>
          </w:tcPr>
          <w:p w:rsidR="00367830" w:rsidRDefault="001D64F8">
            <w:pPr>
              <w:spacing w:after="40" w:line="300" w:lineRule="auto"/>
            </w:pPr>
            <w:r>
              <w:rPr>
                <w:sz w:val="22"/>
                <w:szCs w:val="22"/>
              </w:rPr>
              <w:t>建立稳定业务</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主业收入的</w:t>
            </w:r>
            <w:r>
              <w:rPr>
                <w:sz w:val="22"/>
                <w:szCs w:val="22"/>
              </w:rPr>
              <w:t>2</w:t>
            </w:r>
            <w:r>
              <w:rPr>
                <w:sz w:val="22"/>
                <w:szCs w:val="22"/>
              </w:rPr>
              <w:t>倍</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月收入稳定在目标线</w:t>
            </w: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成熟期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36</w:t>
            </w:r>
            <w:r>
              <w:rPr>
                <w:sz w:val="22"/>
                <w:szCs w:val="22"/>
              </w:rPr>
              <w:t>个月</w:t>
            </w: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构建复利系统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多元化收入来源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睡后收入占比</w:t>
            </w:r>
            <w:r>
              <w:rPr>
                <w:sz w:val="22"/>
                <w:szCs w:val="22"/>
              </w:rPr>
              <w:t>&gt;30%</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bl>
    <w:p w:rsidR="00367830" w:rsidRDefault="001D64F8">
      <w:pPr>
        <w:pStyle w:val="2"/>
        <w:spacing w:after="200"/>
      </w:pPr>
      <w:r>
        <w:t xml:space="preserve">D.4 </w:t>
      </w:r>
      <w:r>
        <w:t>主理人赛道切换决策矩阵</w:t>
      </w:r>
    </w:p>
    <w:p w:rsidR="00367830" w:rsidRDefault="001D64F8">
      <w:pPr>
        <w:spacing w:after="120"/>
        <w:jc w:val="both"/>
      </w:pPr>
      <w:r>
        <w:t>当你考虑从一个赛道切换到另一个赛道时，使用以下矩阵评估切换的必要性和可行性：</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5"/>
        <w:gridCol w:w="2187"/>
        <w:gridCol w:w="2187"/>
        <w:gridCol w:w="2187"/>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评估维度</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当前赛道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目标赛道</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差距</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市场天花板</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与个人优势的匹配度</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现有用户的可迁移性</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需要新学的核心技能</w:t>
            </w: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367830">
            <w:pPr>
              <w:spacing w:after="40" w:line="300" w:lineRule="auto"/>
            </w:pPr>
          </w:p>
        </w:tc>
        <w:tc>
          <w:tcPr>
            <w:tcW w:w="5000" w:type="dxa"/>
            <w:tcMar>
              <w:top w:w="60" w:type="dxa"/>
              <w:left w:w="100" w:type="dxa"/>
              <w:bottom w:w="60" w:type="dxa"/>
              <w:right w:w="100" w:type="dxa"/>
            </w:tcMar>
          </w:tcPr>
          <w:p w:rsidR="00367830" w:rsidRDefault="00367830">
            <w:pPr>
              <w:spacing w:after="40" w:line="300" w:lineRule="auto"/>
            </w:pP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收入过渡期（月）</w:t>
            </w: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c>
          <w:tcPr>
            <w:tcW w:w="5000" w:type="dxa"/>
            <w:shd w:val="clear" w:color="auto" w:fill="F2F2F2"/>
            <w:tcMar>
              <w:top w:w="60" w:type="dxa"/>
              <w:left w:w="100" w:type="dxa"/>
              <w:bottom w:w="60" w:type="dxa"/>
              <w:right w:w="100" w:type="dxa"/>
            </w:tcMar>
          </w:tcPr>
          <w:p w:rsidR="00367830" w:rsidRDefault="00367830">
            <w:pPr>
              <w:spacing w:after="40" w:line="300" w:lineRule="auto"/>
            </w:pPr>
          </w:p>
        </w:tc>
      </w:tr>
    </w:tbl>
    <w:p w:rsidR="00367830" w:rsidRDefault="001D64F8">
      <w:pPr>
        <w:pStyle w:val="2"/>
        <w:spacing w:after="200"/>
      </w:pPr>
      <w:r>
        <w:t xml:space="preserve">D.5 </w:t>
      </w:r>
      <w:r>
        <w:t>文旅一人公司商业模式画布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6"/>
        <w:gridCol w:w="4520"/>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模块</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内容</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价值主张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我为谁解决什么文旅相关的什么问题？</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b/>
                <w:bCs/>
                <w:sz w:val="22"/>
                <w:szCs w:val="22"/>
              </w:rPr>
              <w:t>目标用户</w:t>
            </w:r>
          </w:p>
        </w:tc>
        <w:tc>
          <w:tcPr>
            <w:tcW w:w="5000" w:type="dxa"/>
            <w:tcMar>
              <w:top w:w="60" w:type="dxa"/>
              <w:left w:w="100" w:type="dxa"/>
              <w:bottom w:w="60" w:type="dxa"/>
              <w:right w:w="100" w:type="dxa"/>
            </w:tcMar>
          </w:tcPr>
          <w:p w:rsidR="00367830" w:rsidRDefault="001D64F8">
            <w:pPr>
              <w:spacing w:after="40" w:line="300" w:lineRule="auto"/>
            </w:pPr>
            <w:r>
              <w:rPr>
                <w:sz w:val="22"/>
                <w:szCs w:val="22"/>
              </w:rPr>
              <w:t>我的核心用户画像：年龄、职业、兴趣、消费能力</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用户关系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我与用户的关系模式：一次性交易</w:t>
            </w:r>
            <w:r>
              <w:rPr>
                <w:sz w:val="22"/>
                <w:szCs w:val="22"/>
              </w:rPr>
              <w:t>/</w:t>
            </w:r>
            <w:r>
              <w:rPr>
                <w:sz w:val="22"/>
                <w:szCs w:val="22"/>
              </w:rPr>
              <w:t>持续订阅</w:t>
            </w:r>
            <w:r>
              <w:rPr>
                <w:sz w:val="22"/>
                <w:szCs w:val="22"/>
              </w:rPr>
              <w:t>/</w:t>
            </w:r>
            <w:r>
              <w:rPr>
                <w:sz w:val="22"/>
                <w:szCs w:val="22"/>
              </w:rPr>
              <w:t>社群归属？</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b/>
                <w:bCs/>
                <w:sz w:val="22"/>
                <w:szCs w:val="22"/>
              </w:rPr>
              <w:t>渠道通路</w:t>
            </w:r>
          </w:p>
        </w:tc>
        <w:tc>
          <w:tcPr>
            <w:tcW w:w="5000" w:type="dxa"/>
            <w:tcMar>
              <w:top w:w="60" w:type="dxa"/>
              <w:left w:w="100" w:type="dxa"/>
              <w:bottom w:w="60" w:type="dxa"/>
              <w:right w:w="100" w:type="dxa"/>
            </w:tcMar>
          </w:tcPr>
          <w:p w:rsidR="00367830" w:rsidRDefault="001D64F8">
            <w:pPr>
              <w:spacing w:after="40" w:line="300" w:lineRule="auto"/>
            </w:pPr>
            <w:r>
              <w:rPr>
                <w:sz w:val="22"/>
                <w:szCs w:val="22"/>
              </w:rPr>
              <w:t>用户从哪里找到我：平台</w:t>
            </w:r>
            <w:r>
              <w:rPr>
                <w:sz w:val="22"/>
                <w:szCs w:val="22"/>
              </w:rPr>
              <w:t>/</w:t>
            </w:r>
            <w:r>
              <w:rPr>
                <w:sz w:val="22"/>
                <w:szCs w:val="22"/>
              </w:rPr>
              <w:t>搜索</w:t>
            </w:r>
            <w:r>
              <w:rPr>
                <w:sz w:val="22"/>
                <w:szCs w:val="22"/>
              </w:rPr>
              <w:t>/</w:t>
            </w:r>
            <w:r>
              <w:rPr>
                <w:sz w:val="22"/>
                <w:szCs w:val="22"/>
              </w:rPr>
              <w:t>推荐</w:t>
            </w:r>
            <w:r>
              <w:rPr>
                <w:sz w:val="22"/>
                <w:szCs w:val="22"/>
              </w:rPr>
              <w:t>/</w:t>
            </w:r>
            <w:r>
              <w:rPr>
                <w:sz w:val="22"/>
                <w:szCs w:val="22"/>
              </w:rPr>
              <w:t>合作？</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关键业务</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我每天</w:t>
            </w:r>
            <w:r>
              <w:rPr>
                <w:sz w:val="22"/>
                <w:szCs w:val="22"/>
              </w:rPr>
              <w:t>/</w:t>
            </w:r>
            <w:r>
              <w:rPr>
                <w:sz w:val="22"/>
                <w:szCs w:val="22"/>
              </w:rPr>
              <w:t>每周最重要的</w:t>
            </w:r>
            <w:r>
              <w:rPr>
                <w:sz w:val="22"/>
                <w:szCs w:val="22"/>
              </w:rPr>
              <w:t>3</w:t>
            </w:r>
            <w:r>
              <w:rPr>
                <w:sz w:val="22"/>
                <w:szCs w:val="22"/>
              </w:rPr>
              <w:t>件事是什么？</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b/>
                <w:bCs/>
                <w:sz w:val="22"/>
                <w:szCs w:val="22"/>
              </w:rPr>
              <w:t>核心资源</w:t>
            </w:r>
          </w:p>
        </w:tc>
        <w:tc>
          <w:tcPr>
            <w:tcW w:w="5000" w:type="dxa"/>
            <w:tcMar>
              <w:top w:w="60" w:type="dxa"/>
              <w:left w:w="100" w:type="dxa"/>
              <w:bottom w:w="60" w:type="dxa"/>
              <w:right w:w="100" w:type="dxa"/>
            </w:tcMar>
          </w:tcPr>
          <w:p w:rsidR="00367830" w:rsidRDefault="001D64F8">
            <w:pPr>
              <w:spacing w:after="40" w:line="300" w:lineRule="auto"/>
            </w:pPr>
            <w:r>
              <w:rPr>
                <w:sz w:val="22"/>
                <w:szCs w:val="22"/>
              </w:rPr>
              <w:t>我凭什么能做这件事：知识</w:t>
            </w:r>
            <w:r>
              <w:rPr>
                <w:sz w:val="22"/>
                <w:szCs w:val="22"/>
              </w:rPr>
              <w:t>/</w:t>
            </w:r>
            <w:r>
              <w:rPr>
                <w:sz w:val="22"/>
                <w:szCs w:val="22"/>
              </w:rPr>
              <w:t>技能</w:t>
            </w:r>
            <w:r>
              <w:rPr>
                <w:sz w:val="22"/>
                <w:szCs w:val="22"/>
              </w:rPr>
              <w:t>/</w:t>
            </w:r>
            <w:r>
              <w:rPr>
                <w:sz w:val="22"/>
                <w:szCs w:val="22"/>
              </w:rPr>
              <w:t>关系</w:t>
            </w:r>
            <w:r>
              <w:rPr>
                <w:sz w:val="22"/>
                <w:szCs w:val="22"/>
              </w:rPr>
              <w:t>/</w:t>
            </w:r>
            <w:r>
              <w:rPr>
                <w:sz w:val="22"/>
                <w:szCs w:val="22"/>
              </w:rPr>
              <w:t>资源？</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关键伙伴</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我需要与谁合作：平台</w:t>
            </w:r>
            <w:r>
              <w:rPr>
                <w:sz w:val="22"/>
                <w:szCs w:val="22"/>
              </w:rPr>
              <w:t>/</w:t>
            </w:r>
            <w:r>
              <w:rPr>
                <w:sz w:val="22"/>
                <w:szCs w:val="22"/>
              </w:rPr>
              <w:t>同行</w:t>
            </w:r>
            <w:r>
              <w:rPr>
                <w:sz w:val="22"/>
                <w:szCs w:val="22"/>
              </w:rPr>
              <w:t>/</w:t>
            </w:r>
            <w:r>
              <w:rPr>
                <w:sz w:val="22"/>
                <w:szCs w:val="22"/>
              </w:rPr>
              <w:t>供应商</w:t>
            </w:r>
            <w:r>
              <w:rPr>
                <w:sz w:val="22"/>
                <w:szCs w:val="22"/>
              </w:rPr>
              <w:t>/</w:t>
            </w:r>
            <w:r>
              <w:rPr>
                <w:sz w:val="22"/>
                <w:szCs w:val="22"/>
              </w:rPr>
              <w:t>渠道？</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b/>
                <w:bCs/>
                <w:sz w:val="22"/>
                <w:szCs w:val="22"/>
              </w:rPr>
              <w:t>成本结构</w:t>
            </w:r>
          </w:p>
        </w:tc>
        <w:tc>
          <w:tcPr>
            <w:tcW w:w="5000" w:type="dxa"/>
            <w:tcMar>
              <w:top w:w="60" w:type="dxa"/>
              <w:left w:w="100" w:type="dxa"/>
              <w:bottom w:w="60" w:type="dxa"/>
              <w:right w:w="100" w:type="dxa"/>
            </w:tcMar>
          </w:tcPr>
          <w:p w:rsidR="00367830" w:rsidRDefault="001D64F8">
            <w:pPr>
              <w:spacing w:after="40" w:line="300" w:lineRule="auto"/>
            </w:pPr>
            <w:r>
              <w:rPr>
                <w:sz w:val="22"/>
                <w:szCs w:val="22"/>
              </w:rPr>
              <w:t>我的固定成本</w:t>
            </w:r>
            <w:r>
              <w:rPr>
                <w:sz w:val="22"/>
                <w:szCs w:val="22"/>
              </w:rPr>
              <w:t>+</w:t>
            </w:r>
            <w:r>
              <w:rPr>
                <w:sz w:val="22"/>
                <w:szCs w:val="22"/>
              </w:rPr>
              <w:t>可变成本是什么？</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b/>
                <w:bCs/>
                <w:sz w:val="22"/>
                <w:szCs w:val="22"/>
              </w:rPr>
              <w:t>收入来源</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我的收入从哪里来：产品</w:t>
            </w:r>
            <w:r>
              <w:rPr>
                <w:sz w:val="22"/>
                <w:szCs w:val="22"/>
              </w:rPr>
              <w:t>/</w:t>
            </w:r>
            <w:r>
              <w:rPr>
                <w:sz w:val="22"/>
                <w:szCs w:val="22"/>
              </w:rPr>
              <w:t>服务</w:t>
            </w:r>
            <w:r>
              <w:rPr>
                <w:sz w:val="22"/>
                <w:szCs w:val="22"/>
              </w:rPr>
              <w:t>/</w:t>
            </w:r>
            <w:r>
              <w:rPr>
                <w:sz w:val="22"/>
                <w:szCs w:val="22"/>
              </w:rPr>
              <w:t>广告</w:t>
            </w:r>
            <w:r>
              <w:rPr>
                <w:sz w:val="22"/>
                <w:szCs w:val="22"/>
              </w:rPr>
              <w:t>/</w:t>
            </w:r>
            <w:r>
              <w:rPr>
                <w:sz w:val="22"/>
                <w:szCs w:val="22"/>
              </w:rPr>
              <w:t>佣金</w:t>
            </w:r>
            <w:r>
              <w:rPr>
                <w:sz w:val="22"/>
                <w:szCs w:val="22"/>
              </w:rPr>
              <w:t>/</w:t>
            </w:r>
            <w:r>
              <w:rPr>
                <w:sz w:val="22"/>
                <w:szCs w:val="22"/>
              </w:rPr>
              <w:t>授权？</w:t>
            </w:r>
          </w:p>
        </w:tc>
      </w:tr>
    </w:tbl>
    <w:p w:rsidR="00367830" w:rsidRDefault="001D64F8">
      <w:r>
        <w:br w:type="page"/>
      </w:r>
    </w:p>
    <w:p w:rsidR="00367830" w:rsidRDefault="001D64F8">
      <w:pPr>
        <w:pStyle w:val="1"/>
      </w:pPr>
      <w:r>
        <w:t>附录</w:t>
      </w:r>
      <w:r>
        <w:t xml:space="preserve"> E </w:t>
      </w:r>
      <w:r>
        <w:t>教学大纲</w:t>
      </w:r>
    </w:p>
    <w:p w:rsidR="00367830" w:rsidRDefault="001D64F8">
      <w:pPr>
        <w:pStyle w:val="2"/>
        <w:spacing w:after="200"/>
      </w:pPr>
      <w:r>
        <w:t xml:space="preserve">E.1 </w:t>
      </w:r>
      <w:r>
        <w:t>课程基本信息</w:t>
      </w:r>
    </w:p>
    <w:p w:rsidR="00367830" w:rsidRDefault="001D64F8">
      <w:pPr>
        <w:pStyle w:val="a4"/>
        <w:numPr>
          <w:ilvl w:val="0"/>
          <w:numId w:val="2"/>
        </w:numPr>
        <w:spacing w:after="60" w:line="340" w:lineRule="auto"/>
      </w:pPr>
      <w:r>
        <w:t>课程名称：数字文旅创业：一人公司实战</w:t>
      </w:r>
    </w:p>
    <w:p w:rsidR="00367830" w:rsidRDefault="001D64F8">
      <w:pPr>
        <w:pStyle w:val="a4"/>
        <w:numPr>
          <w:ilvl w:val="0"/>
          <w:numId w:val="2"/>
        </w:numPr>
        <w:spacing w:after="60" w:line="340" w:lineRule="auto"/>
      </w:pPr>
      <w:r>
        <w:t>英文名称：</w:t>
      </w:r>
      <w:r>
        <w:t>Digital Cultural Tourism Entrepreneurship: Solopreneur in Practice</w:t>
      </w:r>
    </w:p>
    <w:p w:rsidR="00367830" w:rsidRDefault="001D64F8">
      <w:pPr>
        <w:pStyle w:val="a4"/>
        <w:numPr>
          <w:ilvl w:val="0"/>
          <w:numId w:val="2"/>
        </w:numPr>
        <w:spacing w:after="60" w:line="340" w:lineRule="auto"/>
      </w:pPr>
      <w:r>
        <w:t>适用专业：旅游管理、文化产业管理、创业管理、数字媒体</w:t>
      </w:r>
    </w:p>
    <w:p w:rsidR="00367830" w:rsidRDefault="001D64F8">
      <w:pPr>
        <w:pStyle w:val="a4"/>
        <w:numPr>
          <w:ilvl w:val="0"/>
          <w:numId w:val="2"/>
        </w:numPr>
        <w:spacing w:after="60" w:line="340" w:lineRule="auto"/>
      </w:pPr>
      <w:r>
        <w:t>课程性质：专业选修课</w:t>
      </w:r>
    </w:p>
    <w:p w:rsidR="00367830" w:rsidRDefault="001D64F8">
      <w:pPr>
        <w:pStyle w:val="a4"/>
        <w:numPr>
          <w:ilvl w:val="0"/>
          <w:numId w:val="2"/>
        </w:numPr>
        <w:spacing w:after="60" w:line="340" w:lineRule="auto"/>
      </w:pPr>
      <w:r>
        <w:t>总学时：</w:t>
      </w:r>
      <w:r>
        <w:t>48</w:t>
      </w:r>
      <w:r>
        <w:t>学时（理论</w:t>
      </w:r>
      <w:r>
        <w:t>32</w:t>
      </w:r>
      <w:r>
        <w:t>学时</w:t>
      </w:r>
      <w:r>
        <w:t xml:space="preserve"> + </w:t>
      </w:r>
      <w:r>
        <w:t>实践</w:t>
      </w:r>
      <w:r>
        <w:t>16</w:t>
      </w:r>
      <w:r>
        <w:t>学时）</w:t>
      </w:r>
    </w:p>
    <w:p w:rsidR="00367830" w:rsidRDefault="001D64F8">
      <w:pPr>
        <w:pStyle w:val="a4"/>
        <w:numPr>
          <w:ilvl w:val="0"/>
          <w:numId w:val="2"/>
        </w:numPr>
        <w:spacing w:after="60" w:line="340" w:lineRule="auto"/>
      </w:pPr>
      <w:r>
        <w:t>学分：</w:t>
      </w:r>
      <w:r>
        <w:t>3</w:t>
      </w:r>
      <w:r>
        <w:t>学分</w:t>
      </w:r>
    </w:p>
    <w:p w:rsidR="00367830" w:rsidRDefault="001D64F8">
      <w:pPr>
        <w:pStyle w:val="a4"/>
        <w:numPr>
          <w:ilvl w:val="0"/>
          <w:numId w:val="2"/>
        </w:numPr>
        <w:spacing w:after="60" w:line="340" w:lineRule="auto"/>
      </w:pPr>
      <w:r>
        <w:t>先修课程：旅游学概论、管理学原理</w:t>
      </w:r>
    </w:p>
    <w:p w:rsidR="00367830" w:rsidRDefault="001D64F8">
      <w:pPr>
        <w:pStyle w:val="2"/>
        <w:spacing w:after="200"/>
      </w:pPr>
      <w:r>
        <w:t xml:space="preserve">E.2 </w:t>
      </w:r>
      <w:r>
        <w:t>课程目标</w:t>
      </w:r>
    </w:p>
    <w:p w:rsidR="00367830" w:rsidRDefault="001D64F8">
      <w:pPr>
        <w:spacing w:after="120"/>
        <w:jc w:val="both"/>
      </w:pPr>
      <w:r>
        <w:t>通过本课程的学习，学生应达到以下目标：</w:t>
      </w:r>
    </w:p>
    <w:p w:rsidR="00367830" w:rsidRDefault="001D64F8">
      <w:pPr>
        <w:pStyle w:val="a4"/>
        <w:numPr>
          <w:ilvl w:val="0"/>
          <w:numId w:val="3"/>
        </w:numPr>
        <w:spacing w:after="60" w:line="340" w:lineRule="auto"/>
      </w:pPr>
      <w:r>
        <w:rPr>
          <w:b/>
          <w:bCs/>
        </w:rPr>
        <w:t>知识目标</w:t>
      </w:r>
      <w:r>
        <w:t>：掌握数字文旅一人公司的概念、特征和</w:t>
      </w:r>
      <w:r>
        <w:t>DCT-SOLO</w:t>
      </w:r>
      <w:r>
        <w:t>理论框架，理解九大主理人赛道的商业模式和职业路径</w:t>
      </w:r>
    </w:p>
    <w:p w:rsidR="00367830" w:rsidRDefault="001D64F8">
      <w:pPr>
        <w:pStyle w:val="a4"/>
        <w:numPr>
          <w:ilvl w:val="0"/>
          <w:numId w:val="3"/>
        </w:numPr>
        <w:spacing w:after="60" w:line="340" w:lineRule="auto"/>
      </w:pPr>
      <w:r>
        <w:rPr>
          <w:b/>
          <w:bCs/>
        </w:rPr>
        <w:t>能力目标</w:t>
      </w:r>
      <w:r>
        <w:t>：能够运用场景定位矩阵进行个人创业方向定位，掌握</w:t>
      </w:r>
      <w:r>
        <w:t>AI</w:t>
      </w:r>
      <w:r>
        <w:t>工具辅助文旅内容生产和运营的基本技能</w:t>
      </w:r>
    </w:p>
    <w:p w:rsidR="00367830" w:rsidRDefault="001D64F8">
      <w:pPr>
        <w:pStyle w:val="a4"/>
        <w:numPr>
          <w:ilvl w:val="0"/>
          <w:numId w:val="3"/>
        </w:numPr>
        <w:spacing w:after="60" w:line="340" w:lineRule="auto"/>
      </w:pPr>
      <w:r>
        <w:rPr>
          <w:b/>
          <w:bCs/>
        </w:rPr>
        <w:t>素质目标</w:t>
      </w:r>
      <w:r>
        <w:t>：培养创业思维和数字素养，建立</w:t>
      </w:r>
      <w:r>
        <w:t>"</w:t>
      </w:r>
      <w:r>
        <w:t>不追求规模、追求杠杆</w:t>
      </w:r>
      <w:r>
        <w:t>"</w:t>
      </w:r>
      <w:r>
        <w:t>的一人公司创业理念</w:t>
      </w:r>
    </w:p>
    <w:p w:rsidR="00367830" w:rsidRDefault="001D64F8">
      <w:pPr>
        <w:pStyle w:val="2"/>
        <w:spacing w:after="200"/>
      </w:pPr>
      <w:r>
        <w:t xml:space="preserve">E.3 </w:t>
      </w:r>
      <w:r>
        <w:t>学时分配与教学内容</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0"/>
        <w:gridCol w:w="2354"/>
        <w:gridCol w:w="2221"/>
        <w:gridCol w:w="2221"/>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周次</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教学内容</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学时</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教学方式</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数字文旅一人公司概论（对应第</w:t>
            </w:r>
            <w:r>
              <w:rPr>
                <w:sz w:val="22"/>
                <w:szCs w:val="22"/>
              </w:rPr>
              <w:t>1</w:t>
            </w:r>
            <w:r>
              <w:rPr>
                <w:sz w:val="22"/>
                <w:szCs w:val="22"/>
              </w:rPr>
              <w:t>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案例</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2</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三维场景定位与文旅主理人概念（第</w:t>
            </w:r>
            <w:r>
              <w:rPr>
                <w:sz w:val="22"/>
                <w:szCs w:val="22"/>
              </w:rPr>
              <w:t>2</w:t>
            </w:r>
            <w:r>
              <w:rPr>
                <w:sz w:val="22"/>
                <w:szCs w:val="22"/>
              </w:rPr>
              <w:t>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小组讨论</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3</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九大主理人赛道全景（第</w:t>
            </w:r>
            <w:r>
              <w:rPr>
                <w:sz w:val="22"/>
                <w:szCs w:val="22"/>
              </w:rPr>
              <w:t>3</w:t>
            </w:r>
            <w:r>
              <w:rPr>
                <w:sz w:val="22"/>
                <w:szCs w:val="22"/>
              </w:rPr>
              <w:t>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角色扮演</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4</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赛道选择与能力自评实训（第</w:t>
            </w:r>
            <w:r>
              <w:rPr>
                <w:sz w:val="22"/>
                <w:szCs w:val="22"/>
              </w:rPr>
              <w:t>3</w:t>
            </w:r>
            <w:r>
              <w:rPr>
                <w:sz w:val="22"/>
                <w:szCs w:val="22"/>
              </w:rPr>
              <w:t>章</w:t>
            </w:r>
            <w:r>
              <w:rPr>
                <w:sz w:val="22"/>
                <w:szCs w:val="22"/>
              </w:rPr>
              <w:t>+</w:t>
            </w:r>
            <w:r>
              <w:rPr>
                <w:sz w:val="22"/>
                <w:szCs w:val="22"/>
              </w:rPr>
              <w:t>附录</w:t>
            </w:r>
            <w:r>
              <w:rPr>
                <w:sz w:val="22"/>
                <w:szCs w:val="22"/>
              </w:rPr>
              <w:t>D</w:t>
            </w:r>
            <w:r>
              <w:rPr>
                <w:sz w:val="22"/>
                <w:szCs w:val="22"/>
              </w:rPr>
              <w:t>）</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实训工作坊</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5</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最小启动模型与</w:t>
            </w:r>
            <w:r>
              <w:rPr>
                <w:sz w:val="22"/>
                <w:szCs w:val="22"/>
              </w:rPr>
              <w:t>MVP</w:t>
            </w:r>
            <w:r>
              <w:rPr>
                <w:sz w:val="22"/>
                <w:szCs w:val="22"/>
              </w:rPr>
              <w:t>设计（第</w:t>
            </w:r>
            <w:r>
              <w:rPr>
                <w:sz w:val="22"/>
                <w:szCs w:val="22"/>
              </w:rPr>
              <w:t>4</w:t>
            </w:r>
            <w:r>
              <w:rPr>
                <w:sz w:val="22"/>
                <w:szCs w:val="22"/>
              </w:rPr>
              <w:t>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案例分析</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6</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w:t>
            </w:r>
            <w:r>
              <w:rPr>
                <w:sz w:val="22"/>
                <w:szCs w:val="22"/>
              </w:rPr>
              <w:t>IP</w:t>
            </w:r>
            <w:r>
              <w:rPr>
                <w:sz w:val="22"/>
                <w:szCs w:val="22"/>
              </w:rPr>
              <w:t>打造与知识付费变现（第</w:t>
            </w:r>
            <w:r>
              <w:rPr>
                <w:sz w:val="22"/>
                <w:szCs w:val="22"/>
              </w:rPr>
              <w:t>5</w:t>
            </w:r>
            <w:r>
              <w:rPr>
                <w:sz w:val="22"/>
                <w:szCs w:val="22"/>
              </w:rPr>
              <w:t>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嘉宾分享</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7</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避坑指南与创业风险（第</w:t>
            </w:r>
            <w:r>
              <w:rPr>
                <w:sz w:val="22"/>
                <w:szCs w:val="22"/>
              </w:rPr>
              <w:t>6</w:t>
            </w:r>
            <w:r>
              <w:rPr>
                <w:sz w:val="22"/>
                <w:szCs w:val="22"/>
              </w:rPr>
              <w:t>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案例研讨</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8</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赋能数字文旅（第</w:t>
            </w:r>
            <w:r>
              <w:rPr>
                <w:sz w:val="22"/>
                <w:szCs w:val="22"/>
              </w:rPr>
              <w:t>7</w:t>
            </w:r>
            <w:r>
              <w:rPr>
                <w:sz w:val="22"/>
                <w:szCs w:val="22"/>
              </w:rPr>
              <w:t>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工具演示</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9</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辅助文旅内容生产实训（第</w:t>
            </w:r>
            <w:r>
              <w:rPr>
                <w:sz w:val="22"/>
                <w:szCs w:val="22"/>
              </w:rPr>
              <w:t>7</w:t>
            </w:r>
            <w:r>
              <w:rPr>
                <w:sz w:val="22"/>
                <w:szCs w:val="22"/>
              </w:rPr>
              <w:t>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上机实训</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10</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数字员工与工作流自动化（第</w:t>
            </w:r>
            <w:r>
              <w:rPr>
                <w:sz w:val="22"/>
                <w:szCs w:val="22"/>
              </w:rPr>
              <w:t>8</w:t>
            </w:r>
            <w:r>
              <w:rPr>
                <w:sz w:val="22"/>
                <w:szCs w:val="22"/>
              </w:rPr>
              <w:t>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工具配置</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11</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系统思维与</w:t>
            </w:r>
            <w:r>
              <w:rPr>
                <w:sz w:val="22"/>
                <w:szCs w:val="22"/>
              </w:rPr>
              <w:t>SOP</w:t>
            </w:r>
            <w:r>
              <w:rPr>
                <w:sz w:val="22"/>
                <w:szCs w:val="22"/>
              </w:rPr>
              <w:t>设计（第</w:t>
            </w:r>
            <w:r>
              <w:rPr>
                <w:sz w:val="22"/>
                <w:szCs w:val="22"/>
              </w:rPr>
              <w:t>9</w:t>
            </w:r>
            <w:r>
              <w:rPr>
                <w:sz w:val="22"/>
                <w:szCs w:val="22"/>
              </w:rPr>
              <w:t>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小组实操</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12</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合作网络与价值链重构（第</w:t>
            </w:r>
            <w:r>
              <w:rPr>
                <w:sz w:val="22"/>
                <w:szCs w:val="22"/>
              </w:rPr>
              <w:t>10</w:t>
            </w:r>
            <w:r>
              <w:rPr>
                <w:sz w:val="22"/>
                <w:szCs w:val="22"/>
              </w:rPr>
              <w:t>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案例</w:t>
            </w:r>
            <w:r>
              <w:rPr>
                <w:sz w:val="22"/>
                <w:szCs w:val="22"/>
              </w:rPr>
              <w:t>+</w:t>
            </w:r>
            <w:r>
              <w:rPr>
                <w:sz w:val="22"/>
                <w:szCs w:val="22"/>
              </w:rPr>
              <w:t>模拟谈判</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13</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成熟形态与多重杠杆（第</w:t>
            </w:r>
            <w:r>
              <w:rPr>
                <w:sz w:val="22"/>
                <w:szCs w:val="22"/>
              </w:rPr>
              <w:t>11</w:t>
            </w:r>
            <w:r>
              <w:rPr>
                <w:sz w:val="22"/>
                <w:szCs w:val="22"/>
              </w:rPr>
              <w:t>章）</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行业分享</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14</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实战路线图与商业计划书撰写（第</w:t>
            </w:r>
            <w:r>
              <w:rPr>
                <w:sz w:val="22"/>
                <w:szCs w:val="22"/>
              </w:rPr>
              <w:t>12</w:t>
            </w:r>
            <w:r>
              <w:rPr>
                <w:sz w:val="22"/>
                <w:szCs w:val="22"/>
              </w:rPr>
              <w:t>章）</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工作坊</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15</w:t>
            </w:r>
            <w:r>
              <w:rPr>
                <w:sz w:val="22"/>
                <w:szCs w:val="22"/>
              </w:rPr>
              <w:t>周</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商业计划书路演与点评</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汇报</w:t>
            </w:r>
            <w:r>
              <w:rPr>
                <w:sz w:val="22"/>
                <w:szCs w:val="22"/>
              </w:rPr>
              <w:t>+</w:t>
            </w:r>
            <w:r>
              <w:rPr>
                <w:sz w:val="22"/>
                <w:szCs w:val="22"/>
              </w:rPr>
              <w:t>互评</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第</w:t>
            </w:r>
            <w:r>
              <w:rPr>
                <w:sz w:val="22"/>
                <w:szCs w:val="22"/>
              </w:rPr>
              <w:t>16</w:t>
            </w:r>
            <w:r>
              <w:rPr>
                <w:sz w:val="22"/>
                <w:szCs w:val="22"/>
              </w:rPr>
              <w:t>周</w:t>
            </w:r>
          </w:p>
        </w:tc>
        <w:tc>
          <w:tcPr>
            <w:tcW w:w="5000" w:type="dxa"/>
            <w:tcMar>
              <w:top w:w="60" w:type="dxa"/>
              <w:left w:w="100" w:type="dxa"/>
              <w:bottom w:w="60" w:type="dxa"/>
              <w:right w:w="100" w:type="dxa"/>
            </w:tcMar>
          </w:tcPr>
          <w:p w:rsidR="00367830" w:rsidRDefault="001D64F8">
            <w:pPr>
              <w:spacing w:after="40" w:line="300" w:lineRule="auto"/>
            </w:pPr>
            <w:r>
              <w:rPr>
                <w:sz w:val="22"/>
                <w:szCs w:val="22"/>
              </w:rPr>
              <w:t>课程总结与未来趋势展望</w:t>
            </w:r>
          </w:p>
        </w:tc>
        <w:tc>
          <w:tcPr>
            <w:tcW w:w="5000" w:type="dxa"/>
            <w:tcMar>
              <w:top w:w="60" w:type="dxa"/>
              <w:left w:w="100" w:type="dxa"/>
              <w:bottom w:w="60" w:type="dxa"/>
              <w:right w:w="100" w:type="dxa"/>
            </w:tcMar>
          </w:tcPr>
          <w:p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rsidR="00367830" w:rsidRDefault="001D64F8">
            <w:pPr>
              <w:spacing w:after="40" w:line="300" w:lineRule="auto"/>
            </w:pPr>
            <w:r>
              <w:rPr>
                <w:sz w:val="22"/>
                <w:szCs w:val="22"/>
              </w:rPr>
              <w:t>讲授</w:t>
            </w:r>
            <w:r>
              <w:rPr>
                <w:sz w:val="22"/>
                <w:szCs w:val="22"/>
              </w:rPr>
              <w:t>+</w:t>
            </w:r>
            <w:r>
              <w:rPr>
                <w:sz w:val="22"/>
                <w:szCs w:val="22"/>
              </w:rPr>
              <w:t>讨论</w:t>
            </w:r>
          </w:p>
        </w:tc>
      </w:tr>
    </w:tbl>
    <w:p w:rsidR="00367830" w:rsidRDefault="001D64F8">
      <w:pPr>
        <w:pStyle w:val="2"/>
        <w:spacing w:after="200"/>
      </w:pPr>
      <w:r>
        <w:t xml:space="preserve">E.4 </w:t>
      </w:r>
      <w:r>
        <w:t>考核方式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2"/>
        <w:gridCol w:w="2972"/>
        <w:gridCol w:w="3022"/>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考核项目</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占比</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说明</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课堂参与</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出勤、讨论、课堂互动</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课后作业（</w:t>
            </w:r>
            <w:r>
              <w:rPr>
                <w:sz w:val="22"/>
                <w:szCs w:val="22"/>
              </w:rPr>
              <w:t>3</w:t>
            </w:r>
            <w:r>
              <w:rPr>
                <w:sz w:val="22"/>
                <w:szCs w:val="22"/>
              </w:rPr>
              <w:t>次）</w:t>
            </w:r>
          </w:p>
        </w:tc>
        <w:tc>
          <w:tcPr>
            <w:tcW w:w="5000" w:type="dxa"/>
            <w:tcMar>
              <w:top w:w="60" w:type="dxa"/>
              <w:left w:w="100" w:type="dxa"/>
              <w:bottom w:w="60" w:type="dxa"/>
              <w:right w:w="100" w:type="dxa"/>
            </w:tcMar>
          </w:tcPr>
          <w:p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工具实操、案例分析、能力自评报告</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中期项目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个人主理人赛道定位报告</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期末项目</w:t>
            </w:r>
          </w:p>
        </w:tc>
        <w:tc>
          <w:tcPr>
            <w:tcW w:w="5000" w:type="dxa"/>
            <w:tcMar>
              <w:top w:w="60" w:type="dxa"/>
              <w:left w:w="100" w:type="dxa"/>
              <w:bottom w:w="60" w:type="dxa"/>
              <w:right w:w="100" w:type="dxa"/>
            </w:tcMar>
          </w:tcPr>
          <w:p w:rsidR="00367830" w:rsidRDefault="001D64F8">
            <w:pPr>
              <w:spacing w:after="40" w:line="300" w:lineRule="auto"/>
            </w:pPr>
            <w:r>
              <w:rPr>
                <w:sz w:val="22"/>
                <w:szCs w:val="22"/>
              </w:rPr>
              <w:t>40%</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一人公司商业计划书</w:t>
            </w:r>
            <w:r>
              <w:rPr>
                <w:sz w:val="22"/>
                <w:szCs w:val="22"/>
              </w:rPr>
              <w:t xml:space="preserve"> + </w:t>
            </w:r>
            <w:r>
              <w:rPr>
                <w:sz w:val="22"/>
                <w:szCs w:val="22"/>
              </w:rPr>
              <w:t>路演</w:t>
            </w:r>
          </w:p>
        </w:tc>
      </w:tr>
    </w:tbl>
    <w:p w:rsidR="00367830" w:rsidRDefault="001D64F8">
      <w:pPr>
        <w:pStyle w:val="2"/>
        <w:spacing w:after="200"/>
      </w:pPr>
      <w:r>
        <w:t xml:space="preserve">E.5 </w:t>
      </w:r>
      <w:r>
        <w:t>推荐教材与参考书目</w:t>
      </w:r>
    </w:p>
    <w:p w:rsidR="00367830" w:rsidRDefault="001D64F8">
      <w:pPr>
        <w:pStyle w:val="a4"/>
        <w:numPr>
          <w:ilvl w:val="0"/>
          <w:numId w:val="3"/>
        </w:numPr>
        <w:spacing w:after="60" w:line="340" w:lineRule="auto"/>
      </w:pPr>
      <w:r>
        <w:t>《数字文旅一人公司：</w:t>
      </w:r>
      <w:r>
        <w:t>AI</w:t>
      </w:r>
      <w:r>
        <w:t>时代的低风险文旅创业实战》（本教材）</w:t>
      </w:r>
    </w:p>
    <w:p w:rsidR="00367830" w:rsidRDefault="001D64F8">
      <w:pPr>
        <w:pStyle w:val="a4"/>
        <w:numPr>
          <w:ilvl w:val="0"/>
          <w:numId w:val="3"/>
        </w:numPr>
        <w:spacing w:after="60" w:line="340" w:lineRule="auto"/>
      </w:pPr>
      <w:r>
        <w:t>戴雯倩</w:t>
      </w:r>
      <w:r>
        <w:t>.</w:t>
      </w:r>
      <w:r>
        <w:t>《一人公司》</w:t>
      </w:r>
      <w:r>
        <w:t xml:space="preserve">[M]. </w:t>
      </w:r>
      <w:r>
        <w:t>北京</w:t>
      </w:r>
      <w:r>
        <w:t xml:space="preserve">: </w:t>
      </w:r>
      <w:r>
        <w:t>北京联合出版公司</w:t>
      </w:r>
      <w:r>
        <w:t>, 2026.</w:t>
      </w:r>
    </w:p>
    <w:p w:rsidR="00367830" w:rsidRDefault="001D64F8">
      <w:pPr>
        <w:pStyle w:val="a4"/>
        <w:numPr>
          <w:ilvl w:val="0"/>
          <w:numId w:val="3"/>
        </w:numPr>
        <w:spacing w:after="60" w:line="340" w:lineRule="auto"/>
      </w:pPr>
      <w:r>
        <w:t>Osterwalder, A., &amp; Pigneur, Y. Business Model Generation[M]. Wiley, 2010.</w:t>
      </w:r>
    </w:p>
    <w:p w:rsidR="00367830" w:rsidRDefault="001D64F8">
      <w:pPr>
        <w:pStyle w:val="a4"/>
        <w:numPr>
          <w:ilvl w:val="0"/>
          <w:numId w:val="3"/>
        </w:numPr>
        <w:spacing w:after="60" w:line="340" w:lineRule="auto"/>
      </w:pPr>
      <w:r>
        <w:t>Katsoni, V., &amp; van Zyl, C. Culture and Tourism in a Smart, Globalized, and Sustainable World[M]. Springer, 2021.</w:t>
      </w:r>
    </w:p>
    <w:p w:rsidR="00367830" w:rsidRDefault="001D64F8">
      <w:r>
        <w:br w:type="page"/>
      </w:r>
    </w:p>
    <w:p w:rsidR="00367830" w:rsidRDefault="001D64F8">
      <w:pPr>
        <w:pStyle w:val="1"/>
      </w:pPr>
      <w:r>
        <w:t>附录</w:t>
      </w:r>
      <w:r>
        <w:t xml:space="preserve"> F </w:t>
      </w:r>
      <w:r>
        <w:t>实训项目</w:t>
      </w:r>
    </w:p>
    <w:p w:rsidR="00367830" w:rsidRDefault="001D64F8">
      <w:pPr>
        <w:pStyle w:val="2"/>
        <w:spacing w:after="200"/>
      </w:pPr>
      <w:r>
        <w:t>项目一：选择你的主理人赛道</w:t>
      </w:r>
      <w:r>
        <w:t>——</w:t>
      </w:r>
      <w:r>
        <w:t>个人资源盘点与赛道匹配分析</w:t>
      </w:r>
    </w:p>
    <w:p w:rsidR="00367830" w:rsidRDefault="001D64F8">
      <w:pPr>
        <w:spacing w:after="120"/>
        <w:jc w:val="both"/>
      </w:pPr>
      <w:r>
        <w:rPr>
          <w:b/>
          <w:bCs/>
        </w:rPr>
        <w:t>实训目标</w:t>
      </w:r>
      <w:r>
        <w:t>：通过系统化的自我评估和赛道比对，确定个人最适合的主理人方向。</w:t>
      </w:r>
    </w:p>
    <w:p w:rsidR="00367830" w:rsidRDefault="001D64F8">
      <w:pPr>
        <w:spacing w:after="120"/>
        <w:jc w:val="both"/>
      </w:pPr>
      <w:r>
        <w:rPr>
          <w:b/>
          <w:bCs/>
        </w:rPr>
        <w:t>任务描述</w:t>
      </w:r>
      <w:r>
        <w:t>：</w:t>
      </w:r>
    </w:p>
    <w:p w:rsidR="00367830" w:rsidRDefault="001D64F8">
      <w:pPr>
        <w:pStyle w:val="a4"/>
        <w:numPr>
          <w:ilvl w:val="0"/>
          <w:numId w:val="3"/>
        </w:numPr>
        <w:spacing w:after="60" w:line="340" w:lineRule="auto"/>
      </w:pPr>
      <w:r>
        <w:t>使用附录</w:t>
      </w:r>
      <w:r>
        <w:t>D</w:t>
      </w:r>
      <w:r>
        <w:t>中的</w:t>
      </w:r>
      <w:r>
        <w:t>"</w:t>
      </w:r>
      <w:r>
        <w:t>文旅主理人能力自评量表</w:t>
      </w:r>
      <w:r>
        <w:t>"</w:t>
      </w:r>
      <w:r>
        <w:t>完成全面的自评打分</w:t>
      </w:r>
    </w:p>
    <w:p w:rsidR="00367830" w:rsidRDefault="001D64F8">
      <w:pPr>
        <w:pStyle w:val="a4"/>
        <w:numPr>
          <w:ilvl w:val="0"/>
          <w:numId w:val="3"/>
        </w:numPr>
        <w:spacing w:after="60" w:line="340" w:lineRule="auto"/>
      </w:pPr>
      <w:r>
        <w:t>列出你拥有的三类资源（知识资源、经验资源、关系资源），每类至少列</w:t>
      </w:r>
      <w:r>
        <w:t>5</w:t>
      </w:r>
      <w:r>
        <w:t>项</w:t>
      </w:r>
    </w:p>
    <w:p w:rsidR="00367830" w:rsidRDefault="001D64F8">
      <w:pPr>
        <w:pStyle w:val="a4"/>
        <w:numPr>
          <w:ilvl w:val="0"/>
          <w:numId w:val="3"/>
        </w:numPr>
        <w:spacing w:after="60" w:line="340" w:lineRule="auto"/>
      </w:pPr>
      <w:r>
        <w:t>将自评分数与九大赛道的能力权重进行匹配度计算，输出</w:t>
      </w:r>
      <w:r>
        <w:t>"</w:t>
      </w:r>
      <w:r>
        <w:t>赛道匹配度排序表</w:t>
      </w:r>
      <w:r>
        <w:t>"</w:t>
      </w:r>
    </w:p>
    <w:p w:rsidR="00367830" w:rsidRDefault="001D64F8">
      <w:pPr>
        <w:pStyle w:val="a4"/>
        <w:numPr>
          <w:ilvl w:val="0"/>
          <w:numId w:val="3"/>
        </w:numPr>
        <w:spacing w:after="60" w:line="340" w:lineRule="auto"/>
      </w:pPr>
      <w:r>
        <w:t>对匹配度最高的</w:t>
      </w:r>
      <w:r>
        <w:t>2</w:t>
      </w:r>
      <w:r>
        <w:t>个赛道进行交叉验证</w:t>
      </w:r>
      <w:r>
        <w:t>——</w:t>
      </w:r>
      <w:r>
        <w:t>各找一个该赛道的对标案例（使用附录</w:t>
      </w:r>
      <w:r>
        <w:t>C</w:t>
      </w:r>
      <w:r>
        <w:t>），分析该对标主理人的成功要素和你的差距</w:t>
      </w:r>
    </w:p>
    <w:p w:rsidR="00367830" w:rsidRDefault="001D64F8">
      <w:pPr>
        <w:pStyle w:val="a4"/>
        <w:numPr>
          <w:ilvl w:val="0"/>
          <w:numId w:val="3"/>
        </w:numPr>
        <w:spacing w:after="60" w:line="340" w:lineRule="auto"/>
      </w:pPr>
      <w:r>
        <w:t>做出最终赛道选择决策，撰写一份</w:t>
      </w:r>
      <w:r>
        <w:t>500</w:t>
      </w:r>
      <w:r>
        <w:t>字的</w:t>
      </w:r>
      <w:r>
        <w:t>"</w:t>
      </w:r>
      <w:r>
        <w:t>我的主理人赛道选择报告</w:t>
      </w:r>
      <w:r>
        <w:t>"</w:t>
      </w:r>
      <w:r>
        <w:t>，说明选择理由、优势清单和需要弥补的短板</w:t>
      </w:r>
    </w:p>
    <w:p w:rsidR="00367830" w:rsidRDefault="001D64F8">
      <w:pPr>
        <w:spacing w:after="120"/>
        <w:jc w:val="both"/>
      </w:pPr>
      <w:r>
        <w:rPr>
          <w:b/>
          <w:bCs/>
        </w:rPr>
        <w:t>交付物</w:t>
      </w:r>
      <w:r>
        <w:t>：个人赛道选择报告（含自评量表、资源清单、匹配度排序表、对标分析）</w:t>
      </w:r>
    </w:p>
    <w:p w:rsidR="00367830" w:rsidRDefault="001D64F8">
      <w:pPr>
        <w:spacing w:after="120"/>
        <w:jc w:val="both"/>
      </w:pPr>
      <w:r>
        <w:rPr>
          <w:b/>
          <w:bCs/>
        </w:rPr>
        <w:t>学时</w:t>
      </w:r>
      <w:r>
        <w:t>：</w:t>
      </w:r>
      <w:r>
        <w:t>4</w:t>
      </w:r>
      <w:r>
        <w:t>学时</w:t>
      </w:r>
    </w:p>
    <w:p w:rsidR="00367830" w:rsidRDefault="001D64F8">
      <w:pPr>
        <w:pStyle w:val="2"/>
        <w:spacing w:after="200"/>
      </w:pPr>
      <w:r>
        <w:t>项目二：</w:t>
      </w:r>
      <w:r>
        <w:t>AI</w:t>
      </w:r>
      <w:r>
        <w:t>辅助文旅</w:t>
      </w:r>
      <w:r>
        <w:t>MVP</w:t>
      </w:r>
      <w:r>
        <w:t>设计</w:t>
      </w:r>
      <w:r>
        <w:t>——</w:t>
      </w:r>
      <w:r>
        <w:t>从</w:t>
      </w:r>
      <w:r>
        <w:t>0</w:t>
      </w:r>
      <w:r>
        <w:t>到</w:t>
      </w:r>
      <w:r>
        <w:t>1</w:t>
      </w:r>
      <w:r>
        <w:t>搭建最小可行产品</w:t>
      </w:r>
    </w:p>
    <w:p w:rsidR="00367830" w:rsidRDefault="001D64F8">
      <w:pPr>
        <w:spacing w:after="120"/>
        <w:jc w:val="both"/>
      </w:pPr>
      <w:r>
        <w:rPr>
          <w:b/>
          <w:bCs/>
        </w:rPr>
        <w:t>实训目标</w:t>
      </w:r>
      <w:r>
        <w:t>：运用</w:t>
      </w:r>
      <w:r>
        <w:t>AI</w:t>
      </w:r>
      <w:r>
        <w:t>工具完成一个数字文旅</w:t>
      </w:r>
      <w:r>
        <w:t>MVP</w:t>
      </w:r>
      <w:r>
        <w:t>的设计与初步制作，掌握</w:t>
      </w:r>
      <w:r>
        <w:t>"AI</w:t>
      </w:r>
      <w:r>
        <w:t>辅助快速原型</w:t>
      </w:r>
      <w:r>
        <w:t>"</w:t>
      </w:r>
      <w:r>
        <w:t>的工作方法。</w:t>
      </w:r>
    </w:p>
    <w:p w:rsidR="00367830" w:rsidRDefault="001D64F8">
      <w:pPr>
        <w:spacing w:after="120"/>
        <w:jc w:val="both"/>
      </w:pPr>
      <w:r>
        <w:rPr>
          <w:b/>
          <w:bCs/>
        </w:rPr>
        <w:t>任务描述</w:t>
      </w:r>
      <w:r>
        <w:t>：</w:t>
      </w:r>
    </w:p>
    <w:p w:rsidR="00367830" w:rsidRDefault="001D64F8">
      <w:pPr>
        <w:pStyle w:val="a4"/>
        <w:numPr>
          <w:ilvl w:val="0"/>
          <w:numId w:val="3"/>
        </w:numPr>
        <w:spacing w:after="60" w:line="340" w:lineRule="auto"/>
      </w:pPr>
      <w:r>
        <w:t>基于项目一选择的赛道，用一句话定义你的</w:t>
      </w:r>
      <w:r>
        <w:t>MVP</w:t>
      </w:r>
      <w:r>
        <w:t>（参见第</w:t>
      </w:r>
      <w:r>
        <w:t>4</w:t>
      </w:r>
      <w:r>
        <w:t>章</w:t>
      </w:r>
      <w:r>
        <w:t>4.1</w:t>
      </w:r>
      <w:r>
        <w:t>节）</w:t>
      </w:r>
    </w:p>
    <w:p w:rsidR="00367830" w:rsidRDefault="001D64F8">
      <w:pPr>
        <w:pStyle w:val="a4"/>
        <w:numPr>
          <w:ilvl w:val="0"/>
          <w:numId w:val="3"/>
        </w:numPr>
        <w:spacing w:after="60" w:line="340" w:lineRule="auto"/>
      </w:pPr>
      <w:r>
        <w:t>使用</w:t>
      </w:r>
      <w:r>
        <w:t>AI</w:t>
      </w:r>
      <w:r>
        <w:t>工具（</w:t>
      </w:r>
      <w:r>
        <w:t>ChatGPT/Claude/DeepSeek</w:t>
      </w:r>
      <w:r>
        <w:t>）完成以下任务：</w:t>
      </w:r>
    </w:p>
    <w:p w:rsidR="00367830" w:rsidRDefault="001D64F8">
      <w:pPr>
        <w:spacing w:after="120"/>
        <w:jc w:val="both"/>
      </w:pPr>
      <w:r>
        <w:t xml:space="preserve">   - </w:t>
      </w:r>
      <w:r>
        <w:t>生成</w:t>
      </w:r>
      <w:r>
        <w:t>MVP</w:t>
      </w:r>
      <w:r>
        <w:t>的产品描述文案（</w:t>
      </w:r>
      <w:r>
        <w:t>200</w:t>
      </w:r>
      <w:r>
        <w:t>字）</w:t>
      </w:r>
    </w:p>
    <w:p w:rsidR="00367830" w:rsidRDefault="001D64F8">
      <w:pPr>
        <w:spacing w:after="120"/>
        <w:jc w:val="both"/>
      </w:pPr>
      <w:r>
        <w:t xml:space="preserve">   - </w:t>
      </w:r>
      <w:r>
        <w:t>生成产品的目标用户画像</w:t>
      </w:r>
    </w:p>
    <w:p w:rsidR="00367830" w:rsidRDefault="001D64F8">
      <w:pPr>
        <w:spacing w:after="120"/>
        <w:jc w:val="both"/>
      </w:pPr>
      <w:r>
        <w:t xml:space="preserve">   - </w:t>
      </w:r>
      <w:r>
        <w:t>生成</w:t>
      </w:r>
      <w:r>
        <w:t>3</w:t>
      </w:r>
      <w:r>
        <w:t>个备选产品名称并说明理由</w:t>
      </w:r>
    </w:p>
    <w:p w:rsidR="00367830" w:rsidRDefault="001D64F8">
      <w:pPr>
        <w:pStyle w:val="a4"/>
        <w:numPr>
          <w:ilvl w:val="0"/>
          <w:numId w:val="3"/>
        </w:numPr>
        <w:spacing w:after="60" w:line="340" w:lineRule="auto"/>
      </w:pPr>
      <w:r>
        <w:t>使用</w:t>
      </w:r>
      <w:r>
        <w:t>AI</w:t>
      </w:r>
      <w:r>
        <w:t>图像工具（</w:t>
      </w:r>
      <w:r>
        <w:t>Midjourney/Canva AI</w:t>
      </w:r>
      <w:r>
        <w:t>）生成产品的主视觉图或</w:t>
      </w:r>
      <w:r>
        <w:t>logo</w:t>
      </w:r>
      <w:r>
        <w:t>概念图</w:t>
      </w:r>
    </w:p>
    <w:p w:rsidR="00367830" w:rsidRDefault="001D64F8">
      <w:pPr>
        <w:pStyle w:val="a4"/>
        <w:numPr>
          <w:ilvl w:val="0"/>
          <w:numId w:val="3"/>
        </w:numPr>
        <w:spacing w:after="60" w:line="340" w:lineRule="auto"/>
      </w:pPr>
      <w:r>
        <w:t>使用</w:t>
      </w:r>
      <w:r>
        <w:t>AI</w:t>
      </w:r>
      <w:r>
        <w:t>工具设计产品的最小定价方案（基于第</w:t>
      </w:r>
      <w:r>
        <w:t>5</w:t>
      </w:r>
      <w:r>
        <w:t>章的知识付费产品模型）</w:t>
      </w:r>
    </w:p>
    <w:p w:rsidR="00367830" w:rsidRDefault="001D64F8">
      <w:pPr>
        <w:pStyle w:val="a4"/>
        <w:numPr>
          <w:ilvl w:val="0"/>
          <w:numId w:val="3"/>
        </w:numPr>
        <w:spacing w:after="60" w:line="340" w:lineRule="auto"/>
      </w:pPr>
      <w:r>
        <w:t>制作一份一页纸的</w:t>
      </w:r>
      <w:r>
        <w:t>MVP</w:t>
      </w:r>
      <w:r>
        <w:t>产品说明书（包含：产品名称、一句话价值主张、目标用户、产品形态、定价、预期首次交付时间）</w:t>
      </w:r>
    </w:p>
    <w:p w:rsidR="00367830" w:rsidRDefault="001D64F8">
      <w:pPr>
        <w:spacing w:after="120"/>
        <w:jc w:val="both"/>
      </w:pPr>
      <w:r>
        <w:rPr>
          <w:b/>
          <w:bCs/>
        </w:rPr>
        <w:t>交付物</w:t>
      </w:r>
      <w:r>
        <w:t>：</w:t>
      </w:r>
      <w:r>
        <w:t>MVP</w:t>
      </w:r>
      <w:r>
        <w:t>产品说明书（一页纸，可附产品概念图）</w:t>
      </w:r>
      <w:r>
        <w:t>+ AI</w:t>
      </w:r>
      <w:r>
        <w:t>对话记录截图（展示</w:t>
      </w:r>
      <w:r>
        <w:t>Prompt</w:t>
      </w:r>
      <w:r>
        <w:t>和</w:t>
      </w:r>
      <w:r>
        <w:t>AI</w:t>
      </w:r>
      <w:r>
        <w:t>产出）</w:t>
      </w:r>
    </w:p>
    <w:p w:rsidR="00367830" w:rsidRDefault="001D64F8">
      <w:pPr>
        <w:spacing w:after="120"/>
        <w:jc w:val="both"/>
      </w:pPr>
      <w:r>
        <w:rPr>
          <w:b/>
          <w:bCs/>
        </w:rPr>
        <w:t>学时</w:t>
      </w:r>
      <w:r>
        <w:t>：</w:t>
      </w:r>
      <w:r>
        <w:t>6</w:t>
      </w:r>
      <w:r>
        <w:t>学时</w:t>
      </w:r>
    </w:p>
    <w:p w:rsidR="00367830" w:rsidRDefault="001D64F8">
      <w:pPr>
        <w:pStyle w:val="2"/>
        <w:spacing w:after="200"/>
      </w:pPr>
      <w:r>
        <w:t>项目三：一人公司商业计划书</w:t>
      </w:r>
      <w:r>
        <w:t>——</w:t>
      </w:r>
      <w:r>
        <w:t>完整的</w:t>
      </w:r>
      <w:r>
        <w:t>12</w:t>
      </w:r>
      <w:r>
        <w:t>个月创业路线图</w:t>
      </w:r>
    </w:p>
    <w:p w:rsidR="00367830" w:rsidRDefault="001D64F8">
      <w:pPr>
        <w:spacing w:after="120"/>
        <w:jc w:val="both"/>
      </w:pPr>
      <w:r>
        <w:rPr>
          <w:b/>
          <w:bCs/>
        </w:rPr>
        <w:t>实训目标</w:t>
      </w:r>
      <w:r>
        <w:t>：综合运用全书知识框架，完成一份可执行的</w:t>
      </w:r>
      <w:r>
        <w:t>12</w:t>
      </w:r>
      <w:r>
        <w:t>个月一人公司创业计划书。</w:t>
      </w:r>
    </w:p>
    <w:p w:rsidR="00367830" w:rsidRDefault="001D64F8">
      <w:pPr>
        <w:spacing w:after="120"/>
        <w:jc w:val="both"/>
      </w:pPr>
      <w:r>
        <w:rPr>
          <w:b/>
          <w:bCs/>
        </w:rPr>
        <w:t>任务描述</w:t>
      </w:r>
      <w:r>
        <w:t>：</w:t>
      </w:r>
    </w:p>
    <w:p w:rsidR="00367830" w:rsidRDefault="001D64F8">
      <w:pPr>
        <w:spacing w:after="120"/>
        <w:jc w:val="both"/>
      </w:pPr>
      <w:r>
        <w:t>基于前两个项目的赛道选择和</w:t>
      </w:r>
      <w:r>
        <w:t>MVP</w:t>
      </w:r>
      <w:r>
        <w:t>设计，完成以下模块的写作：</w:t>
      </w:r>
    </w:p>
    <w:p w:rsidR="00367830" w:rsidRDefault="001D64F8">
      <w:pPr>
        <w:pStyle w:val="a4"/>
        <w:numPr>
          <w:ilvl w:val="0"/>
          <w:numId w:val="3"/>
        </w:numPr>
        <w:spacing w:after="60" w:line="340" w:lineRule="auto"/>
      </w:pPr>
      <w:r>
        <w:rPr>
          <w:b/>
          <w:bCs/>
        </w:rPr>
        <w:t>执行摘要</w:t>
      </w:r>
      <w:r>
        <w:t>（</w:t>
      </w:r>
      <w:r>
        <w:t>1</w:t>
      </w:r>
      <w:r>
        <w:t>页）：你的创业项目的核心信息</w:t>
      </w:r>
      <w:r>
        <w:t>——</w:t>
      </w:r>
      <w:r>
        <w:t>做什么、为谁做、怎么做、预期成果</w:t>
      </w:r>
    </w:p>
    <w:p w:rsidR="00367830" w:rsidRDefault="001D64F8">
      <w:pPr>
        <w:pStyle w:val="a4"/>
        <w:numPr>
          <w:ilvl w:val="0"/>
          <w:numId w:val="3"/>
        </w:numPr>
        <w:spacing w:after="60" w:line="340" w:lineRule="auto"/>
      </w:pPr>
      <w:r>
        <w:rPr>
          <w:b/>
          <w:bCs/>
        </w:rPr>
        <w:t>赛道与定位分析</w:t>
      </w:r>
      <w:r>
        <w:t>（</w:t>
      </w:r>
      <w:r>
        <w:t>2</w:t>
      </w:r>
      <w:r>
        <w:t>页）：你的主理人赛道选择逻辑、三维场景定位、竞品对标分析</w:t>
      </w:r>
    </w:p>
    <w:p w:rsidR="00367830" w:rsidRDefault="001D64F8">
      <w:pPr>
        <w:pStyle w:val="a4"/>
        <w:numPr>
          <w:ilvl w:val="0"/>
          <w:numId w:val="3"/>
        </w:numPr>
        <w:spacing w:after="60" w:line="340" w:lineRule="auto"/>
      </w:pPr>
      <w:r>
        <w:rPr>
          <w:b/>
          <w:bCs/>
        </w:rPr>
        <w:t>产品与服务</w:t>
      </w:r>
      <w:r>
        <w:t>（</w:t>
      </w:r>
      <w:r>
        <w:t>2</w:t>
      </w:r>
      <w:r>
        <w:t>页）：你的产品矩阵设计（免费</w:t>
      </w:r>
      <w:r>
        <w:t>/</w:t>
      </w:r>
      <w:r>
        <w:t>低价</w:t>
      </w:r>
      <w:r>
        <w:t>/</w:t>
      </w:r>
      <w:r>
        <w:t>中价</w:t>
      </w:r>
      <w:r>
        <w:t>/</w:t>
      </w:r>
      <w:r>
        <w:t>高价）、</w:t>
      </w:r>
      <w:r>
        <w:t>MVP</w:t>
      </w:r>
      <w:r>
        <w:t>到完整产品的迭代路线</w:t>
      </w:r>
    </w:p>
    <w:p w:rsidR="00367830" w:rsidRDefault="001D64F8">
      <w:pPr>
        <w:pStyle w:val="a4"/>
        <w:numPr>
          <w:ilvl w:val="0"/>
          <w:numId w:val="3"/>
        </w:numPr>
        <w:spacing w:after="60" w:line="340" w:lineRule="auto"/>
      </w:pPr>
      <w:r>
        <w:rPr>
          <w:b/>
          <w:bCs/>
        </w:rPr>
        <w:t>用户与市场</w:t>
      </w:r>
      <w:r>
        <w:t>（</w:t>
      </w:r>
      <w:r>
        <w:t>1</w:t>
      </w:r>
      <w:r>
        <w:t>页）：目标用户画像、市场规模估算、用户触达策略</w:t>
      </w:r>
    </w:p>
    <w:p w:rsidR="00367830" w:rsidRDefault="001D64F8">
      <w:pPr>
        <w:pStyle w:val="a4"/>
        <w:numPr>
          <w:ilvl w:val="0"/>
          <w:numId w:val="3"/>
        </w:numPr>
        <w:spacing w:after="60" w:line="340" w:lineRule="auto"/>
      </w:pPr>
      <w:r>
        <w:rPr>
          <w:b/>
          <w:bCs/>
        </w:rPr>
        <w:t>运营计划</w:t>
      </w:r>
      <w:r>
        <w:t>（</w:t>
      </w:r>
      <w:r>
        <w:t>2</w:t>
      </w:r>
      <w:r>
        <w:t>页）：</w:t>
      </w:r>
      <w:r>
        <w:t>12</w:t>
      </w:r>
      <w:r>
        <w:t>个月内的关键里程碑（按季度分解）、数字工具配置方案、内容生产与发布计划</w:t>
      </w:r>
    </w:p>
    <w:p w:rsidR="00367830" w:rsidRDefault="001D64F8">
      <w:pPr>
        <w:pStyle w:val="a4"/>
        <w:numPr>
          <w:ilvl w:val="0"/>
          <w:numId w:val="3"/>
        </w:numPr>
        <w:spacing w:after="60" w:line="340" w:lineRule="auto"/>
      </w:pPr>
      <w:r>
        <w:rPr>
          <w:b/>
          <w:bCs/>
        </w:rPr>
        <w:t>AI</w:t>
      </w:r>
      <w:r>
        <w:rPr>
          <w:b/>
          <w:bCs/>
        </w:rPr>
        <w:t>与自动化部署计划</w:t>
      </w:r>
      <w:r>
        <w:t>（</w:t>
      </w:r>
      <w:r>
        <w:t>1</w:t>
      </w:r>
      <w:r>
        <w:t>页）：你将配置哪些数字员工、哪些工作流将自动化、预期效率提升</w:t>
      </w:r>
    </w:p>
    <w:p w:rsidR="00367830" w:rsidRDefault="001D64F8">
      <w:pPr>
        <w:pStyle w:val="a4"/>
        <w:numPr>
          <w:ilvl w:val="0"/>
          <w:numId w:val="3"/>
        </w:numPr>
        <w:spacing w:after="60" w:line="340" w:lineRule="auto"/>
      </w:pPr>
      <w:r>
        <w:rPr>
          <w:b/>
          <w:bCs/>
        </w:rPr>
        <w:t>财务预测</w:t>
      </w:r>
      <w:r>
        <w:t>（</w:t>
      </w:r>
      <w:r>
        <w:t>1</w:t>
      </w:r>
      <w:r>
        <w:t>页）：</w:t>
      </w:r>
      <w:r>
        <w:t>12</w:t>
      </w:r>
      <w:r>
        <w:t>个月的收入预测（分产品线）、成本结构、盈亏平衡分析</w:t>
      </w:r>
    </w:p>
    <w:p w:rsidR="00367830" w:rsidRDefault="001D64F8">
      <w:pPr>
        <w:pStyle w:val="a4"/>
        <w:numPr>
          <w:ilvl w:val="0"/>
          <w:numId w:val="3"/>
        </w:numPr>
        <w:spacing w:after="60" w:line="340" w:lineRule="auto"/>
      </w:pPr>
      <w:r>
        <w:rPr>
          <w:b/>
          <w:bCs/>
        </w:rPr>
        <w:t>风险与应对</w:t>
      </w:r>
      <w:r>
        <w:t>（</w:t>
      </w:r>
      <w:r>
        <w:t>1</w:t>
      </w:r>
      <w:r>
        <w:t>页）：识别</w:t>
      </w:r>
      <w:r>
        <w:t>3</w:t>
      </w:r>
      <w:r>
        <w:t>个最可能遇到的风险（参考第</w:t>
      </w:r>
      <w:r>
        <w:t>6</w:t>
      </w:r>
      <w:r>
        <w:t>章），制定应对预案</w:t>
      </w:r>
    </w:p>
    <w:p w:rsidR="00367830" w:rsidRDefault="001D64F8">
      <w:pPr>
        <w:pStyle w:val="a4"/>
        <w:numPr>
          <w:ilvl w:val="0"/>
          <w:numId w:val="3"/>
        </w:numPr>
        <w:spacing w:after="60" w:line="340" w:lineRule="auto"/>
      </w:pPr>
      <w:r>
        <w:rPr>
          <w:b/>
          <w:bCs/>
        </w:rPr>
        <w:t>个人成长计划</w:t>
      </w:r>
      <w:r>
        <w:t>（</w:t>
      </w:r>
      <w:r>
        <w:t>1</w:t>
      </w:r>
      <w:r>
        <w:t>页）：未来</w:t>
      </w:r>
      <w:r>
        <w:t>12</w:t>
      </w:r>
      <w:r>
        <w:t>个月你需要学习的关键技能和时间安排</w:t>
      </w:r>
    </w:p>
    <w:p w:rsidR="00367830" w:rsidRDefault="001D64F8">
      <w:pPr>
        <w:spacing w:after="120"/>
        <w:jc w:val="both"/>
      </w:pPr>
      <w:r>
        <w:rPr>
          <w:b/>
          <w:bCs/>
        </w:rPr>
        <w:t>交付物</w:t>
      </w:r>
      <w:r>
        <w:t>：完整的商业计划书（约</w:t>
      </w:r>
      <w:r>
        <w:t>12</w:t>
      </w:r>
      <w:r>
        <w:t>页）</w:t>
      </w:r>
      <w:r>
        <w:t>+ 5</w:t>
      </w:r>
      <w:r>
        <w:t>分钟路演</w:t>
      </w:r>
      <w:r>
        <w:t>PPT</w:t>
      </w:r>
    </w:p>
    <w:p w:rsidR="00367830" w:rsidRDefault="001D64F8">
      <w:pPr>
        <w:spacing w:after="120"/>
        <w:jc w:val="both"/>
      </w:pPr>
      <w:r>
        <w:rPr>
          <w:b/>
          <w:bCs/>
        </w:rPr>
        <w:t>学时</w:t>
      </w:r>
      <w:r>
        <w:t>：</w:t>
      </w:r>
      <w:r>
        <w:t>6</w:t>
      </w:r>
      <w:r>
        <w:t>学时</w:t>
      </w:r>
    </w:p>
    <w:p w:rsidR="00367830" w:rsidRDefault="001D64F8">
      <w:pPr>
        <w:pStyle w:val="2"/>
        <w:spacing w:after="200"/>
      </w:pPr>
      <w:r>
        <w:t>评分标准</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2"/>
        <w:gridCol w:w="2972"/>
        <w:gridCol w:w="3122"/>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评分维度</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权重</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优秀标准</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赛道的合理性与创新性</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定位清晰、有差异化视角</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工具运用的熟练度</w:t>
            </w:r>
          </w:p>
        </w:tc>
        <w:tc>
          <w:tcPr>
            <w:tcW w:w="5000" w:type="dxa"/>
            <w:tcMar>
              <w:top w:w="60" w:type="dxa"/>
              <w:left w:w="100" w:type="dxa"/>
              <w:bottom w:w="60" w:type="dxa"/>
              <w:right w:w="100" w:type="dxa"/>
            </w:tcMar>
          </w:tcPr>
          <w:p w:rsidR="00367830" w:rsidRDefault="001D64F8">
            <w:pPr>
              <w:spacing w:after="40" w:line="300" w:lineRule="auto"/>
            </w:pPr>
            <w:r>
              <w:rPr>
                <w:sz w:val="22"/>
                <w:szCs w:val="22"/>
              </w:rPr>
              <w:t>25%</w:t>
            </w:r>
          </w:p>
        </w:tc>
        <w:tc>
          <w:tcPr>
            <w:tcW w:w="5000" w:type="dxa"/>
            <w:tcMar>
              <w:top w:w="60" w:type="dxa"/>
              <w:left w:w="100" w:type="dxa"/>
              <w:bottom w:w="60" w:type="dxa"/>
              <w:right w:w="100" w:type="dxa"/>
            </w:tcMar>
          </w:tcPr>
          <w:p w:rsidR="00367830" w:rsidRDefault="001D64F8">
            <w:pPr>
              <w:spacing w:after="40" w:line="300" w:lineRule="auto"/>
            </w:pPr>
            <w:r>
              <w:rPr>
                <w:sz w:val="22"/>
                <w:szCs w:val="22"/>
              </w:rPr>
              <w:t>多种工具组合使用、</w:t>
            </w:r>
            <w:r>
              <w:rPr>
                <w:sz w:val="22"/>
                <w:szCs w:val="22"/>
              </w:rPr>
              <w:t>Prompt</w:t>
            </w:r>
            <w:r>
              <w:rPr>
                <w:sz w:val="22"/>
                <w:szCs w:val="22"/>
              </w:rPr>
              <w:t>质量高</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商业逻辑的严密性</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用户需求</w:t>
            </w:r>
            <w:r>
              <w:rPr>
                <w:sz w:val="22"/>
                <w:szCs w:val="22"/>
              </w:rPr>
              <w:t>-</w:t>
            </w:r>
            <w:r>
              <w:rPr>
                <w:sz w:val="22"/>
                <w:szCs w:val="22"/>
              </w:rPr>
              <w:t>产品</w:t>
            </w:r>
            <w:r>
              <w:rPr>
                <w:sz w:val="22"/>
                <w:szCs w:val="22"/>
              </w:rPr>
              <w:t>-</w:t>
            </w:r>
            <w:r>
              <w:rPr>
                <w:sz w:val="22"/>
                <w:szCs w:val="22"/>
              </w:rPr>
              <w:t>变现逻辑自洽</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计划的可行性与完整性</w:t>
            </w:r>
          </w:p>
        </w:tc>
        <w:tc>
          <w:tcPr>
            <w:tcW w:w="5000" w:type="dxa"/>
            <w:tcMar>
              <w:top w:w="60" w:type="dxa"/>
              <w:left w:w="100" w:type="dxa"/>
              <w:bottom w:w="60" w:type="dxa"/>
              <w:right w:w="100" w:type="dxa"/>
            </w:tcMar>
          </w:tcPr>
          <w:p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有具体时间和数字、不是泛泛而谈</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表达与呈现质量</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文档清晰、排版规范、路演有说服力</w:t>
            </w:r>
          </w:p>
        </w:tc>
      </w:tr>
    </w:tbl>
    <w:p w:rsidR="00367830" w:rsidRDefault="001D64F8">
      <w:r>
        <w:br w:type="page"/>
      </w:r>
    </w:p>
    <w:p w:rsidR="00367830" w:rsidRDefault="001D64F8">
      <w:pPr>
        <w:pStyle w:val="1"/>
      </w:pPr>
      <w:r>
        <w:t>附录</w:t>
      </w:r>
      <w:r>
        <w:t xml:space="preserve"> G </w:t>
      </w:r>
      <w:r>
        <w:t>大事记</w:t>
      </w:r>
    </w:p>
    <w:p w:rsidR="00367830" w:rsidRDefault="001D64F8">
      <w:pPr>
        <w:pStyle w:val="2"/>
        <w:spacing w:after="200"/>
      </w:pPr>
      <w:r>
        <w:t>数字文旅与一人公司行业发展里程碑</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2"/>
        <w:gridCol w:w="3077"/>
        <w:gridCol w:w="3077"/>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年份</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事件</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影响与意义</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2008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Airbnb</w:t>
            </w:r>
            <w:r>
              <w:rPr>
                <w:sz w:val="22"/>
                <w:szCs w:val="22"/>
              </w:rPr>
              <w:t>成立</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开启个人房东通过数字平台直接服务旅行者的共享经济时代</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2011</w:t>
            </w:r>
          </w:p>
        </w:tc>
        <w:tc>
          <w:tcPr>
            <w:tcW w:w="5000" w:type="dxa"/>
            <w:tcMar>
              <w:top w:w="60" w:type="dxa"/>
              <w:left w:w="100" w:type="dxa"/>
              <w:bottom w:w="60" w:type="dxa"/>
              <w:right w:w="100" w:type="dxa"/>
            </w:tcMar>
          </w:tcPr>
          <w:p w:rsidR="00367830" w:rsidRDefault="001D64F8">
            <w:pPr>
              <w:spacing w:after="40" w:line="300" w:lineRule="auto"/>
            </w:pPr>
            <w:r>
              <w:rPr>
                <w:sz w:val="22"/>
                <w:szCs w:val="22"/>
              </w:rPr>
              <w:t>微信公众号上线</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为个体内容创作者提供了直达用户的数字渠道，奠定知识付费基础设施</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2013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中国提出</w:t>
            </w:r>
            <w:r>
              <w:rPr>
                <w:sz w:val="22"/>
                <w:szCs w:val="22"/>
              </w:rPr>
              <w:t>"</w:t>
            </w:r>
            <w:r>
              <w:rPr>
                <w:sz w:val="22"/>
                <w:szCs w:val="22"/>
              </w:rPr>
              <w:t>一带一路</w:t>
            </w:r>
            <w:r>
              <w:rPr>
                <w:sz w:val="22"/>
                <w:szCs w:val="22"/>
              </w:rPr>
              <w:t>"</w:t>
            </w:r>
            <w:r>
              <w:rPr>
                <w:sz w:val="22"/>
                <w:szCs w:val="22"/>
              </w:rPr>
              <w:t>倡议</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文旅国际合作进入新阶段，跨境数字文旅需求萌芽</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2014</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r>
              <w:rPr>
                <w:sz w:val="22"/>
                <w:szCs w:val="22"/>
              </w:rPr>
              <w:t>智慧旅游</w:t>
            </w:r>
            <w:r>
              <w:rPr>
                <w:sz w:val="22"/>
                <w:szCs w:val="22"/>
              </w:rPr>
              <w:t>"</w:t>
            </w:r>
            <w:r>
              <w:rPr>
                <w:sz w:val="22"/>
                <w:szCs w:val="22"/>
              </w:rPr>
              <w:t>写入国务院文件</w:t>
            </w:r>
          </w:p>
        </w:tc>
        <w:tc>
          <w:tcPr>
            <w:tcW w:w="5000" w:type="dxa"/>
            <w:tcMar>
              <w:top w:w="60" w:type="dxa"/>
              <w:left w:w="100" w:type="dxa"/>
              <w:bottom w:w="60" w:type="dxa"/>
              <w:right w:w="100" w:type="dxa"/>
            </w:tcMar>
          </w:tcPr>
          <w:p w:rsidR="00367830" w:rsidRDefault="001D64F8">
            <w:pPr>
              <w:spacing w:after="40" w:line="300" w:lineRule="auto"/>
            </w:pPr>
            <w:r>
              <w:rPr>
                <w:sz w:val="22"/>
                <w:szCs w:val="22"/>
              </w:rPr>
              <w:t>旅游数字化上升为国家战略，技术与旅游的融合加速</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2016</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知识付费元年（得到、分答、知乎</w:t>
            </w:r>
            <w:r>
              <w:rPr>
                <w:sz w:val="22"/>
                <w:szCs w:val="22"/>
              </w:rPr>
              <w:t>Live</w:t>
            </w:r>
            <w:r>
              <w:rPr>
                <w:sz w:val="22"/>
                <w:szCs w:val="22"/>
              </w:rPr>
              <w:t>集中爆发）</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验证了</w:t>
            </w:r>
            <w:r>
              <w:rPr>
                <w:sz w:val="22"/>
                <w:szCs w:val="22"/>
              </w:rPr>
              <w:t>"</w:t>
            </w:r>
            <w:r>
              <w:rPr>
                <w:sz w:val="22"/>
                <w:szCs w:val="22"/>
              </w:rPr>
              <w:t>个人知识可直接变现</w:t>
            </w:r>
            <w:r>
              <w:rPr>
                <w:sz w:val="22"/>
                <w:szCs w:val="22"/>
              </w:rPr>
              <w:t>"</w:t>
            </w:r>
            <w:r>
              <w:rPr>
                <w:sz w:val="22"/>
                <w:szCs w:val="22"/>
              </w:rPr>
              <w:t>的商业模式，一人公司变现通路打通</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2017</w:t>
            </w:r>
          </w:p>
        </w:tc>
        <w:tc>
          <w:tcPr>
            <w:tcW w:w="5000" w:type="dxa"/>
            <w:tcMar>
              <w:top w:w="60" w:type="dxa"/>
              <w:left w:w="100" w:type="dxa"/>
              <w:bottom w:w="60" w:type="dxa"/>
              <w:right w:w="100" w:type="dxa"/>
            </w:tcMar>
          </w:tcPr>
          <w:p w:rsidR="00367830" w:rsidRDefault="001D64F8">
            <w:pPr>
              <w:spacing w:after="40" w:line="300" w:lineRule="auto"/>
            </w:pPr>
            <w:r>
              <w:rPr>
                <w:sz w:val="22"/>
                <w:szCs w:val="22"/>
              </w:rPr>
              <w:t>抖音上线</w:t>
            </w:r>
          </w:p>
        </w:tc>
        <w:tc>
          <w:tcPr>
            <w:tcW w:w="5000" w:type="dxa"/>
            <w:tcMar>
              <w:top w:w="60" w:type="dxa"/>
              <w:left w:w="100" w:type="dxa"/>
              <w:bottom w:w="60" w:type="dxa"/>
              <w:right w:w="100" w:type="dxa"/>
            </w:tcMar>
          </w:tcPr>
          <w:p w:rsidR="00367830" w:rsidRDefault="001D64F8">
            <w:pPr>
              <w:spacing w:after="40" w:line="300" w:lineRule="auto"/>
            </w:pPr>
            <w:r>
              <w:rPr>
                <w:sz w:val="22"/>
                <w:szCs w:val="22"/>
              </w:rPr>
              <w:t>短视频成为文旅内容传播的主阵地，个人</w:t>
            </w:r>
            <w:r>
              <w:rPr>
                <w:sz w:val="22"/>
                <w:szCs w:val="22"/>
              </w:rPr>
              <w:t>IP</w:t>
            </w:r>
            <w:r>
              <w:rPr>
                <w:sz w:val="22"/>
                <w:szCs w:val="22"/>
              </w:rPr>
              <w:t>的爆发周期大幅缩短</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2018</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文化和旅游部组建（</w:t>
            </w:r>
            <w:r>
              <w:rPr>
                <w:sz w:val="22"/>
                <w:szCs w:val="22"/>
              </w:rPr>
              <w:t>"</w:t>
            </w:r>
            <w:r>
              <w:rPr>
                <w:sz w:val="22"/>
                <w:szCs w:val="22"/>
              </w:rPr>
              <w:t>文旅融合</w:t>
            </w:r>
            <w:r>
              <w:rPr>
                <w:sz w:val="22"/>
                <w:szCs w:val="22"/>
              </w:rPr>
              <w:t>"</w:t>
            </w:r>
            <w:r>
              <w:rPr>
                <w:sz w:val="22"/>
                <w:szCs w:val="22"/>
              </w:rPr>
              <w:t>）</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国家层面确立文旅融合战略方向，数字文旅产业进入快车道</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2019</w:t>
            </w:r>
          </w:p>
        </w:tc>
        <w:tc>
          <w:tcPr>
            <w:tcW w:w="5000" w:type="dxa"/>
            <w:tcMar>
              <w:top w:w="60" w:type="dxa"/>
              <w:left w:w="100" w:type="dxa"/>
              <w:bottom w:w="60" w:type="dxa"/>
              <w:right w:w="100" w:type="dxa"/>
            </w:tcMar>
          </w:tcPr>
          <w:p w:rsidR="00367830" w:rsidRDefault="001D64F8">
            <w:pPr>
              <w:spacing w:after="40" w:line="300" w:lineRule="auto"/>
            </w:pPr>
            <w:r>
              <w:rPr>
                <w:sz w:val="22"/>
                <w:szCs w:val="22"/>
              </w:rPr>
              <w:t>小红书成为文旅种草核心平台</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r>
              <w:rPr>
                <w:sz w:val="22"/>
                <w:szCs w:val="22"/>
              </w:rPr>
              <w:t>内容</w:t>
            </w:r>
            <w:r>
              <w:rPr>
                <w:sz w:val="22"/>
                <w:szCs w:val="22"/>
              </w:rPr>
              <w:t>+</w:t>
            </w:r>
            <w:r>
              <w:rPr>
                <w:sz w:val="22"/>
                <w:szCs w:val="22"/>
              </w:rPr>
              <w:t>交易</w:t>
            </w:r>
            <w:r>
              <w:rPr>
                <w:sz w:val="22"/>
                <w:szCs w:val="22"/>
              </w:rPr>
              <w:t>"</w:t>
            </w:r>
            <w:r>
              <w:rPr>
                <w:sz w:val="22"/>
                <w:szCs w:val="22"/>
              </w:rPr>
              <w:t>闭环在文旅场景验证，目的地营销范式转变</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2020</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新冠疫情推动旅游数字化加速</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r>
              <w:rPr>
                <w:sz w:val="22"/>
                <w:szCs w:val="22"/>
              </w:rPr>
              <w:t>云旅游</w:t>
            </w:r>
            <w:r>
              <w:rPr>
                <w:sz w:val="22"/>
                <w:szCs w:val="22"/>
              </w:rPr>
              <w:t>"</w:t>
            </w:r>
            <w:r>
              <w:rPr>
                <w:sz w:val="22"/>
                <w:szCs w:val="22"/>
              </w:rPr>
              <w:t>、</w:t>
            </w:r>
            <w:r>
              <w:rPr>
                <w:sz w:val="22"/>
                <w:szCs w:val="22"/>
              </w:rPr>
              <w:t>VR</w:t>
            </w:r>
            <w:r>
              <w:rPr>
                <w:sz w:val="22"/>
                <w:szCs w:val="22"/>
              </w:rPr>
              <w:t>景区、线上体验需求爆发，数字文旅从</w:t>
            </w:r>
            <w:r>
              <w:rPr>
                <w:sz w:val="22"/>
                <w:szCs w:val="22"/>
              </w:rPr>
              <w:t>"</w:t>
            </w:r>
            <w:r>
              <w:rPr>
                <w:sz w:val="22"/>
                <w:szCs w:val="22"/>
              </w:rPr>
              <w:t>可选项</w:t>
            </w:r>
            <w:r>
              <w:rPr>
                <w:sz w:val="22"/>
                <w:szCs w:val="22"/>
              </w:rPr>
              <w:t>"</w:t>
            </w:r>
            <w:r>
              <w:rPr>
                <w:sz w:val="22"/>
                <w:szCs w:val="22"/>
              </w:rPr>
              <w:t>变为</w:t>
            </w:r>
            <w:r>
              <w:rPr>
                <w:sz w:val="22"/>
                <w:szCs w:val="22"/>
              </w:rPr>
              <w:t>"</w:t>
            </w:r>
            <w:r>
              <w:rPr>
                <w:sz w:val="22"/>
                <w:szCs w:val="22"/>
              </w:rPr>
              <w:t>必选项</w:t>
            </w:r>
            <w:r>
              <w:rPr>
                <w:sz w:val="22"/>
                <w:szCs w:val="22"/>
              </w:rPr>
              <w:t>"</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2021</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r>
              <w:rPr>
                <w:sz w:val="22"/>
                <w:szCs w:val="22"/>
              </w:rPr>
              <w:t>十四五</w:t>
            </w:r>
            <w:r>
              <w:rPr>
                <w:sz w:val="22"/>
                <w:szCs w:val="22"/>
              </w:rPr>
              <w:t>"</w:t>
            </w:r>
            <w:r>
              <w:rPr>
                <w:sz w:val="22"/>
                <w:szCs w:val="22"/>
              </w:rPr>
              <w:t>文旅发展规划发布</w:t>
            </w:r>
          </w:p>
        </w:tc>
        <w:tc>
          <w:tcPr>
            <w:tcW w:w="5000" w:type="dxa"/>
            <w:tcMar>
              <w:top w:w="60" w:type="dxa"/>
              <w:left w:w="100" w:type="dxa"/>
              <w:bottom w:w="60" w:type="dxa"/>
              <w:right w:w="100" w:type="dxa"/>
            </w:tcMar>
          </w:tcPr>
          <w:p w:rsidR="00367830" w:rsidRDefault="001D64F8">
            <w:pPr>
              <w:spacing w:after="40" w:line="300" w:lineRule="auto"/>
            </w:pPr>
            <w:r>
              <w:rPr>
                <w:sz w:val="22"/>
                <w:szCs w:val="22"/>
              </w:rPr>
              <w:t>明确数字文旅为国家战略性新兴产业，政策红利持续释放</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2022</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ChatGPT</w:t>
            </w:r>
            <w:r>
              <w:rPr>
                <w:sz w:val="22"/>
                <w:szCs w:val="22"/>
              </w:rPr>
              <w:t>发布（</w:t>
            </w:r>
            <w:r>
              <w:rPr>
                <w:sz w:val="22"/>
                <w:szCs w:val="22"/>
              </w:rPr>
              <w:t>11</w:t>
            </w:r>
            <w:r>
              <w:rPr>
                <w:sz w:val="22"/>
                <w:szCs w:val="22"/>
              </w:rPr>
              <w:t>月）</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技术从实验室走入大众，一人公司的生产力上限被重新定义</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2023</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中国生成式</w:t>
            </w:r>
            <w:r>
              <w:rPr>
                <w:sz w:val="22"/>
                <w:szCs w:val="22"/>
              </w:rPr>
              <w:t>AI"</w:t>
            </w:r>
            <w:r>
              <w:rPr>
                <w:sz w:val="22"/>
                <w:szCs w:val="22"/>
              </w:rPr>
              <w:t>百模大战</w:t>
            </w:r>
            <w:r>
              <w:rPr>
                <w:sz w:val="22"/>
                <w:szCs w:val="22"/>
              </w:rPr>
              <w:t>"</w:t>
            </w:r>
          </w:p>
        </w:tc>
        <w:tc>
          <w:tcPr>
            <w:tcW w:w="5000" w:type="dxa"/>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工具成本骤降、易用性跃升，非技术背景的文旅从业者首次大规模使用</w:t>
            </w:r>
            <w:r>
              <w:rPr>
                <w:sz w:val="22"/>
                <w:szCs w:val="22"/>
              </w:rPr>
              <w:t>AI</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2023</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数字人导游</w:t>
            </w:r>
            <w:r>
              <w:rPr>
                <w:sz w:val="22"/>
                <w:szCs w:val="22"/>
              </w:rPr>
              <w:t>/</w:t>
            </w:r>
            <w:r>
              <w:rPr>
                <w:sz w:val="22"/>
                <w:szCs w:val="22"/>
              </w:rPr>
              <w:t>虚拟景区涌现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与文旅场景的融合从概念进入商业化落地</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r>
              <w:rPr>
                <w:sz w:val="22"/>
                <w:szCs w:val="22"/>
              </w:rPr>
              <w:t>一人公司</w:t>
            </w:r>
            <w:r>
              <w:rPr>
                <w:sz w:val="22"/>
                <w:szCs w:val="22"/>
              </w:rPr>
              <w:t>"</w:t>
            </w:r>
            <w:r>
              <w:rPr>
                <w:sz w:val="22"/>
                <w:szCs w:val="22"/>
              </w:rPr>
              <w:t>概念在国内广泛传播</w:t>
            </w:r>
          </w:p>
        </w:tc>
        <w:tc>
          <w:tcPr>
            <w:tcW w:w="5000" w:type="dxa"/>
            <w:tcMar>
              <w:top w:w="60" w:type="dxa"/>
              <w:left w:w="100" w:type="dxa"/>
              <w:bottom w:w="60" w:type="dxa"/>
              <w:right w:w="100" w:type="dxa"/>
            </w:tcMar>
          </w:tcPr>
          <w:p w:rsidR="00367830" w:rsidRDefault="001D64F8">
            <w:pPr>
              <w:spacing w:after="40" w:line="300" w:lineRule="auto"/>
            </w:pPr>
            <w:r>
              <w:rPr>
                <w:sz w:val="22"/>
                <w:szCs w:val="22"/>
              </w:rPr>
              <w:t>SoloNest</w:t>
            </w:r>
            <w:r>
              <w:rPr>
                <w:sz w:val="22"/>
                <w:szCs w:val="22"/>
              </w:rPr>
              <w:t>社区等推动一人公司理念从小众话题变为公众讨论</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2024</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 Agent</w:t>
            </w:r>
            <w:r>
              <w:rPr>
                <w:sz w:val="22"/>
                <w:szCs w:val="22"/>
              </w:rPr>
              <w:t>技术成熟（</w:t>
            </w:r>
            <w:r>
              <w:rPr>
                <w:sz w:val="22"/>
                <w:szCs w:val="22"/>
              </w:rPr>
              <w:t>Dify</w:t>
            </w:r>
            <w:r>
              <w:rPr>
                <w:sz w:val="22"/>
                <w:szCs w:val="22"/>
              </w:rPr>
              <w:t>、扣子等平台）</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个体创业者可以搭建自己的</w:t>
            </w:r>
            <w:r>
              <w:rPr>
                <w:sz w:val="22"/>
                <w:szCs w:val="22"/>
              </w:rPr>
              <w:t>AI</w:t>
            </w:r>
            <w:r>
              <w:rPr>
                <w:sz w:val="22"/>
                <w:szCs w:val="22"/>
              </w:rPr>
              <w:t>数字员工，工作流自动化门槛大幅降低</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中国数字文旅市场规模突破</w:t>
            </w:r>
            <w:r>
              <w:rPr>
                <w:sz w:val="22"/>
                <w:szCs w:val="22"/>
              </w:rPr>
              <w:t>2</w:t>
            </w:r>
            <w:r>
              <w:rPr>
                <w:sz w:val="22"/>
                <w:szCs w:val="22"/>
              </w:rPr>
              <w:t>万亿元</w:t>
            </w:r>
          </w:p>
        </w:tc>
        <w:tc>
          <w:tcPr>
            <w:tcW w:w="5000" w:type="dxa"/>
            <w:tcMar>
              <w:top w:w="60" w:type="dxa"/>
              <w:left w:w="100" w:type="dxa"/>
              <w:bottom w:w="60" w:type="dxa"/>
              <w:right w:w="100" w:type="dxa"/>
            </w:tcMar>
          </w:tcPr>
          <w:p w:rsidR="00367830" w:rsidRDefault="001D64F8">
            <w:pPr>
              <w:spacing w:after="40" w:line="300" w:lineRule="auto"/>
            </w:pPr>
            <w:r>
              <w:rPr>
                <w:sz w:val="22"/>
                <w:szCs w:val="22"/>
              </w:rPr>
              <w:t>市场体量验证了赛道的商业价值</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Sora</w:t>
            </w:r>
            <w:r>
              <w:rPr>
                <w:sz w:val="22"/>
                <w:szCs w:val="22"/>
              </w:rPr>
              <w:t>等</w:t>
            </w:r>
            <w:r>
              <w:rPr>
                <w:sz w:val="22"/>
                <w:szCs w:val="22"/>
              </w:rPr>
              <w:t>AI</w:t>
            </w:r>
            <w:r>
              <w:rPr>
                <w:sz w:val="22"/>
                <w:szCs w:val="22"/>
              </w:rPr>
              <w:t>视频生成工具发布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文旅视觉内容生产从</w:t>
            </w:r>
            <w:r>
              <w:rPr>
                <w:sz w:val="22"/>
                <w:szCs w:val="22"/>
              </w:rPr>
              <w:t>"</w:t>
            </w:r>
            <w:r>
              <w:rPr>
                <w:sz w:val="22"/>
                <w:szCs w:val="22"/>
              </w:rPr>
              <w:t>专业团队</w:t>
            </w:r>
            <w:r>
              <w:rPr>
                <w:sz w:val="22"/>
                <w:szCs w:val="22"/>
              </w:rPr>
              <w:t>"</w:t>
            </w:r>
            <w:r>
              <w:rPr>
                <w:sz w:val="22"/>
                <w:szCs w:val="22"/>
              </w:rPr>
              <w:t>走向</w:t>
            </w:r>
            <w:r>
              <w:rPr>
                <w:sz w:val="22"/>
                <w:szCs w:val="22"/>
              </w:rPr>
              <w:t>"</w:t>
            </w:r>
            <w:r>
              <w:rPr>
                <w:sz w:val="22"/>
                <w:szCs w:val="22"/>
              </w:rPr>
              <w:t>个体创作</w:t>
            </w:r>
            <w:r>
              <w:rPr>
                <w:sz w:val="22"/>
                <w:szCs w:val="22"/>
              </w:rPr>
              <w:t>"</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2025</w:t>
            </w:r>
          </w:p>
        </w:tc>
        <w:tc>
          <w:tcPr>
            <w:tcW w:w="5000" w:type="dxa"/>
            <w:tcMar>
              <w:top w:w="60" w:type="dxa"/>
              <w:left w:w="100" w:type="dxa"/>
              <w:bottom w:w="60" w:type="dxa"/>
              <w:right w:w="100" w:type="dxa"/>
            </w:tcMar>
          </w:tcPr>
          <w:p w:rsidR="00367830" w:rsidRDefault="001D64F8">
            <w:pPr>
              <w:spacing w:after="40" w:line="300" w:lineRule="auto"/>
            </w:pPr>
            <w:r>
              <w:rPr>
                <w:sz w:val="22"/>
                <w:szCs w:val="22"/>
              </w:rPr>
              <w:t>"</w:t>
            </w:r>
            <w:r>
              <w:rPr>
                <w:sz w:val="22"/>
                <w:szCs w:val="22"/>
              </w:rPr>
              <w:t>主理人经济</w:t>
            </w:r>
            <w:r>
              <w:rPr>
                <w:sz w:val="22"/>
                <w:szCs w:val="22"/>
              </w:rPr>
              <w:t>"</w:t>
            </w:r>
            <w:r>
              <w:rPr>
                <w:sz w:val="22"/>
                <w:szCs w:val="22"/>
              </w:rPr>
              <w:t>成为热词</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文旅领域</w:t>
            </w:r>
            <w:r>
              <w:rPr>
                <w:sz w:val="22"/>
                <w:szCs w:val="22"/>
              </w:rPr>
              <w:t>"</w:t>
            </w:r>
            <w:r>
              <w:rPr>
                <w:sz w:val="22"/>
                <w:szCs w:val="22"/>
              </w:rPr>
              <w:t>主理人</w:t>
            </w:r>
            <w:r>
              <w:rPr>
                <w:sz w:val="22"/>
                <w:szCs w:val="22"/>
              </w:rPr>
              <w:t>"</w:t>
            </w:r>
            <w:r>
              <w:rPr>
                <w:sz w:val="22"/>
                <w:szCs w:val="22"/>
              </w:rPr>
              <w:t>角色获得行业和资本广泛认可</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小微旅游企业数字化转型指标体系发布</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学术界开始系统性研究个体</w:t>
            </w:r>
            <w:r>
              <w:rPr>
                <w:sz w:val="22"/>
                <w:szCs w:val="22"/>
              </w:rPr>
              <w:t>/</w:t>
            </w:r>
            <w:r>
              <w:rPr>
                <w:sz w:val="22"/>
                <w:szCs w:val="22"/>
              </w:rPr>
              <w:t>小微旅游企业的数字化问题</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2026</w:t>
            </w:r>
          </w:p>
        </w:tc>
        <w:tc>
          <w:tcPr>
            <w:tcW w:w="5000" w:type="dxa"/>
            <w:tcMar>
              <w:top w:w="60" w:type="dxa"/>
              <w:left w:w="100" w:type="dxa"/>
              <w:bottom w:w="60" w:type="dxa"/>
              <w:right w:w="100" w:type="dxa"/>
            </w:tcMar>
          </w:tcPr>
          <w:p w:rsidR="00367830" w:rsidRDefault="001D64F8">
            <w:pPr>
              <w:spacing w:after="40" w:line="300" w:lineRule="auto"/>
            </w:pPr>
            <w:r>
              <w:rPr>
                <w:sz w:val="22"/>
                <w:szCs w:val="22"/>
              </w:rPr>
              <w:t>本书出版</w:t>
            </w:r>
          </w:p>
        </w:tc>
        <w:tc>
          <w:tcPr>
            <w:tcW w:w="5000" w:type="dxa"/>
            <w:tcMar>
              <w:top w:w="60" w:type="dxa"/>
              <w:left w:w="100" w:type="dxa"/>
              <w:bottom w:w="60" w:type="dxa"/>
              <w:right w:w="100" w:type="dxa"/>
            </w:tcMar>
          </w:tcPr>
          <w:p w:rsidR="00367830" w:rsidRDefault="001D64F8">
            <w:pPr>
              <w:spacing w:after="40" w:line="300" w:lineRule="auto"/>
            </w:pPr>
            <w:r>
              <w:rPr>
                <w:sz w:val="22"/>
                <w:szCs w:val="22"/>
              </w:rPr>
              <w:t>系统总结数字文旅一人公司的理论与实战方法论</w:t>
            </w:r>
          </w:p>
        </w:tc>
      </w:tr>
    </w:tbl>
    <w:p w:rsidR="00367830" w:rsidRDefault="001D64F8">
      <w:pPr>
        <w:pStyle w:val="2"/>
        <w:spacing w:after="200"/>
      </w:pPr>
      <w:r>
        <w:t>未来展望（</w:t>
      </w:r>
      <w:r>
        <w:t>2026-2030</w:t>
      </w:r>
      <w:r>
        <w:t>）</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72"/>
        <w:gridCol w:w="2922"/>
        <w:gridCol w:w="3022"/>
      </w:tblGrid>
      <w:tr w:rsidR="009569AE">
        <w:tblPrEx>
          <w:tblCellMar>
            <w:top w:w="0" w:type="dxa"/>
            <w:bottom w:w="0" w:type="dxa"/>
          </w:tblCellMar>
        </w:tblPrEx>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预期时间</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趋势预测</w:t>
            </w:r>
          </w:p>
        </w:tc>
        <w:tc>
          <w:tcPr>
            <w:tcW w:w="5000" w:type="dxa"/>
            <w:shd w:val="clear" w:color="auto" w:fill="1F4E79"/>
            <w:tcMar>
              <w:top w:w="60" w:type="dxa"/>
              <w:left w:w="100" w:type="dxa"/>
              <w:bottom w:w="60" w:type="dxa"/>
              <w:right w:w="100" w:type="dxa"/>
            </w:tcMar>
          </w:tcPr>
          <w:p w:rsidR="00367830" w:rsidRDefault="001D64F8">
            <w:pPr>
              <w:spacing w:after="40" w:line="300" w:lineRule="auto"/>
            </w:pPr>
            <w:r>
              <w:rPr>
                <w:b/>
                <w:bCs/>
                <w:color w:val="FFFFFF"/>
                <w:sz w:val="22"/>
                <w:szCs w:val="22"/>
              </w:rPr>
              <w:t>对一人公司的影响</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AI</w:t>
            </w:r>
            <w:r>
              <w:rPr>
                <w:sz w:val="22"/>
                <w:szCs w:val="22"/>
              </w:rPr>
              <w:t>从辅助工具升级为核心生产力</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一人公司的单人产出有望再提升</w:t>
            </w:r>
            <w:r>
              <w:rPr>
                <w:sz w:val="22"/>
                <w:szCs w:val="22"/>
              </w:rPr>
              <w:t>3-5</w:t>
            </w:r>
            <w:r>
              <w:rPr>
                <w:sz w:val="22"/>
                <w:szCs w:val="22"/>
              </w:rPr>
              <w:t>倍，更多赛道将出现</w:t>
            </w:r>
            <w:r>
              <w:rPr>
                <w:sz w:val="22"/>
                <w:szCs w:val="22"/>
              </w:rPr>
              <w:t>"</w:t>
            </w:r>
            <w:r>
              <w:rPr>
                <w:sz w:val="22"/>
                <w:szCs w:val="22"/>
              </w:rPr>
              <w:t>年入百万个体</w:t>
            </w:r>
            <w:r>
              <w:rPr>
                <w:sz w:val="22"/>
                <w:szCs w:val="22"/>
              </w:rPr>
              <w:t>"</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2027-2028</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文旅数字资产交易市场形成</w:t>
            </w:r>
          </w:p>
        </w:tc>
        <w:tc>
          <w:tcPr>
            <w:tcW w:w="5000" w:type="dxa"/>
            <w:tcMar>
              <w:top w:w="60" w:type="dxa"/>
              <w:left w:w="100" w:type="dxa"/>
              <w:bottom w:w="60" w:type="dxa"/>
              <w:right w:w="100" w:type="dxa"/>
            </w:tcMar>
          </w:tcPr>
          <w:p w:rsidR="00367830" w:rsidRDefault="001D64F8">
            <w:pPr>
              <w:spacing w:after="40" w:line="300" w:lineRule="auto"/>
            </w:pPr>
            <w:r>
              <w:rPr>
                <w:sz w:val="22"/>
                <w:szCs w:val="22"/>
              </w:rPr>
              <w:t>文化遗产数字化内容成为可交易的数字资产，为主理人创造新收入来源</w:t>
            </w:r>
          </w:p>
        </w:tc>
      </w:tr>
      <w:tr w:rsidR="009569AE">
        <w:tblPrEx>
          <w:tblCellMar>
            <w:top w:w="0" w:type="dxa"/>
            <w:bottom w:w="0" w:type="dxa"/>
          </w:tblCellMar>
        </w:tblPrEx>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2028-2029</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w:t>
            </w:r>
            <w:r>
              <w:rPr>
                <w:sz w:val="22"/>
                <w:szCs w:val="22"/>
              </w:rPr>
              <w:t>主理人</w:t>
            </w:r>
            <w:r>
              <w:rPr>
                <w:sz w:val="22"/>
                <w:szCs w:val="22"/>
              </w:rPr>
              <w:t>"</w:t>
            </w:r>
            <w:r>
              <w:rPr>
                <w:sz w:val="22"/>
                <w:szCs w:val="22"/>
              </w:rPr>
              <w:t>成为正式职业分类</w:t>
            </w:r>
          </w:p>
        </w:tc>
        <w:tc>
          <w:tcPr>
            <w:tcW w:w="5000" w:type="dxa"/>
            <w:shd w:val="clear" w:color="auto" w:fill="F2F2F2"/>
            <w:tcMar>
              <w:top w:w="60" w:type="dxa"/>
              <w:left w:w="100" w:type="dxa"/>
              <w:bottom w:w="60" w:type="dxa"/>
              <w:right w:w="100" w:type="dxa"/>
            </w:tcMar>
          </w:tcPr>
          <w:p w:rsidR="00367830" w:rsidRDefault="001D64F8">
            <w:pPr>
              <w:spacing w:after="40" w:line="300" w:lineRule="auto"/>
            </w:pPr>
            <w:r>
              <w:rPr>
                <w:sz w:val="22"/>
                <w:szCs w:val="22"/>
              </w:rPr>
              <w:t>社会保障、税收政策将与一人公司形态对接，制度环境成熟</w:t>
            </w:r>
          </w:p>
        </w:tc>
      </w:tr>
      <w:tr w:rsidR="009569AE">
        <w:tblPrEx>
          <w:tblCellMar>
            <w:top w:w="0" w:type="dxa"/>
            <w:bottom w:w="0" w:type="dxa"/>
          </w:tblCellMar>
        </w:tblPrEx>
        <w:tc>
          <w:tcPr>
            <w:tcW w:w="5000" w:type="dxa"/>
            <w:tcMar>
              <w:top w:w="60" w:type="dxa"/>
              <w:left w:w="100" w:type="dxa"/>
              <w:bottom w:w="60" w:type="dxa"/>
              <w:right w:w="100" w:type="dxa"/>
            </w:tcMar>
          </w:tcPr>
          <w:p w:rsidR="00367830" w:rsidRDefault="001D64F8">
            <w:pPr>
              <w:spacing w:after="40" w:line="300" w:lineRule="auto"/>
            </w:pPr>
            <w:r>
              <w:rPr>
                <w:sz w:val="22"/>
                <w:szCs w:val="22"/>
              </w:rPr>
              <w:t>2029-2030</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中国文化旅游资源全球化</w:t>
            </w:r>
          </w:p>
        </w:tc>
        <w:tc>
          <w:tcPr>
            <w:tcW w:w="5000" w:type="dxa"/>
            <w:tcMar>
              <w:top w:w="60" w:type="dxa"/>
              <w:left w:w="100" w:type="dxa"/>
              <w:bottom w:w="60" w:type="dxa"/>
              <w:right w:w="100" w:type="dxa"/>
            </w:tcMar>
          </w:tcPr>
          <w:p w:rsidR="00367830" w:rsidRDefault="001D64F8">
            <w:pPr>
              <w:spacing w:after="40" w:line="300" w:lineRule="auto"/>
            </w:pPr>
            <w:r>
              <w:rPr>
                <w:sz w:val="22"/>
                <w:szCs w:val="22"/>
              </w:rPr>
              <w:t>中国文旅主理人面向全球市场服务，文化出海的个体时代到来</w:t>
            </w:r>
          </w:p>
        </w:tc>
      </w:tr>
    </w:tbl>
    <w:p w:rsidR="00367830" w:rsidRDefault="001D64F8">
      <w:r>
        <w:br w:type="page"/>
      </w:r>
    </w:p>
    <w:sectPr w:rsidR="00367830">
      <w:headerReference w:type="default" r:id="rId31"/>
      <w:footerReference w:type="default" r:id="rId3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64F8" w:rsidRDefault="001D64F8">
      <w:pPr>
        <w:spacing w:line="240" w:lineRule="auto"/>
      </w:pPr>
      <w:r>
        <w:separator/>
      </w:r>
    </w:p>
  </w:endnote>
  <w:endnote w:type="continuationSeparator" w:id="0">
    <w:p w:rsidR="001D64F8" w:rsidRDefault="001D64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roman"/>
    <w:notTrueType/>
    <w:pitch w:val="default"/>
  </w:font>
  <w:font w:name="Consolas">
    <w:panose1 w:val="020B060902020403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7830" w:rsidRDefault="001D64F8">
    <w:pPr>
      <w:pBdr>
        <w:top w:val="single" w:sz="1" w:space="4" w:color="CCCCCC"/>
      </w:pBdr>
      <w:jc w:val="center"/>
    </w:pPr>
    <w:r>
      <w:rPr>
        <w:color w:val="999999"/>
        <w:sz w:val="20"/>
        <w:szCs w:val="20"/>
      </w:rPr>
      <w:t xml:space="preserve">— </w:t>
    </w:r>
    <w:r>
      <w:rPr>
        <w:color w:val="999999"/>
        <w:sz w:val="20"/>
        <w:szCs w:val="20"/>
      </w:rPr>
      <w:fldChar w:fldCharType="begin"/>
    </w:r>
    <w:r>
      <w:rPr>
        <w:color w:val="999999"/>
        <w:sz w:val="20"/>
        <w:szCs w:val="20"/>
      </w:rPr>
      <w:instrText>PAGE</w:instrText>
    </w:r>
    <w:r>
      <w:rPr>
        <w:color w:val="999999"/>
        <w:sz w:val="20"/>
        <w:szCs w:val="20"/>
      </w:rPr>
      <w:fldChar w:fldCharType="separate"/>
    </w:r>
    <w:r w:rsidR="009569AE">
      <w:rPr>
        <w:noProof/>
        <w:color w:val="999999"/>
        <w:sz w:val="20"/>
        <w:szCs w:val="20"/>
      </w:rPr>
      <w:t>1</w:t>
    </w:r>
    <w:r>
      <w:rPr>
        <w:color w:val="999999"/>
        <w:sz w:val="20"/>
        <w:szCs w:val="20"/>
      </w:rPr>
      <w:fldChar w:fldCharType="end"/>
    </w:r>
    <w:r>
      <w:rPr>
        <w:color w:val="999999"/>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64F8" w:rsidRDefault="001D64F8">
      <w:pPr>
        <w:spacing w:line="240" w:lineRule="auto"/>
      </w:pPr>
      <w:r>
        <w:separator/>
      </w:r>
    </w:p>
  </w:footnote>
  <w:footnote w:type="continuationSeparator" w:id="0">
    <w:p w:rsidR="001D64F8" w:rsidRDefault="001D64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7830" w:rsidRDefault="001D64F8">
    <w:pPr>
      <w:pBdr>
        <w:bottom w:val="single" w:sz="1" w:space="4" w:color="CCCCCC"/>
      </w:pBdr>
      <w:jc w:val="center"/>
    </w:pPr>
    <w:r>
      <w:rPr>
        <w:color w:val="999999"/>
        <w:sz w:val="20"/>
        <w:szCs w:val="20"/>
      </w:rPr>
      <w:t>数字文旅一人公司：</w:t>
    </w:r>
    <w:r>
      <w:rPr>
        <w:color w:val="999999"/>
        <w:sz w:val="20"/>
        <w:szCs w:val="20"/>
      </w:rPr>
      <w:t>AI</w:t>
    </w:r>
    <w:r>
      <w:rPr>
        <w:color w:val="999999"/>
        <w:sz w:val="20"/>
        <w:szCs w:val="20"/>
      </w:rPr>
      <w:t>时代的低风险文旅创业实战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7548F"/>
    <w:multiLevelType w:val="hybridMultilevel"/>
    <w:tmpl w:val="727C6B7E"/>
    <w:lvl w:ilvl="0" w:tplc="2828E182">
      <w:start w:val="1"/>
      <w:numFmt w:val="bullet"/>
      <w:lvlText w:val="•"/>
      <w:lvlJc w:val="left"/>
      <w:pPr>
        <w:ind w:left="720" w:hanging="360"/>
      </w:pPr>
    </w:lvl>
    <w:lvl w:ilvl="1" w:tplc="FAB22866">
      <w:numFmt w:val="decimal"/>
      <w:lvlText w:val=""/>
      <w:lvlJc w:val="left"/>
    </w:lvl>
    <w:lvl w:ilvl="2" w:tplc="280CD0C4">
      <w:numFmt w:val="decimal"/>
      <w:lvlText w:val=""/>
      <w:lvlJc w:val="left"/>
    </w:lvl>
    <w:lvl w:ilvl="3" w:tplc="9F5AD67C">
      <w:numFmt w:val="decimal"/>
      <w:lvlText w:val=""/>
      <w:lvlJc w:val="left"/>
    </w:lvl>
    <w:lvl w:ilvl="4" w:tplc="0AB876D6">
      <w:numFmt w:val="decimal"/>
      <w:lvlText w:val=""/>
      <w:lvlJc w:val="left"/>
    </w:lvl>
    <w:lvl w:ilvl="5" w:tplc="82ECF856">
      <w:numFmt w:val="decimal"/>
      <w:lvlText w:val=""/>
      <w:lvlJc w:val="left"/>
    </w:lvl>
    <w:lvl w:ilvl="6" w:tplc="B966F840">
      <w:numFmt w:val="decimal"/>
      <w:lvlText w:val=""/>
      <w:lvlJc w:val="left"/>
    </w:lvl>
    <w:lvl w:ilvl="7" w:tplc="450EBB12">
      <w:numFmt w:val="decimal"/>
      <w:lvlText w:val=""/>
      <w:lvlJc w:val="left"/>
    </w:lvl>
    <w:lvl w:ilvl="8" w:tplc="37A2C0D2">
      <w:numFmt w:val="decimal"/>
      <w:lvlText w:val=""/>
      <w:lvlJc w:val="left"/>
    </w:lvl>
  </w:abstractNum>
  <w:abstractNum w:abstractNumId="1" w15:restartNumberingAfterBreak="0">
    <w:nsid w:val="5D567819"/>
    <w:multiLevelType w:val="hybridMultilevel"/>
    <w:tmpl w:val="CF5A33BC"/>
    <w:lvl w:ilvl="0" w:tplc="3CD636DE">
      <w:start w:val="1"/>
      <w:numFmt w:val="bullet"/>
      <w:lvlText w:val="●"/>
      <w:lvlJc w:val="left"/>
      <w:pPr>
        <w:ind w:left="720" w:hanging="360"/>
      </w:pPr>
    </w:lvl>
    <w:lvl w:ilvl="1" w:tplc="6AD4D3C2">
      <w:start w:val="1"/>
      <w:numFmt w:val="bullet"/>
      <w:lvlText w:val="○"/>
      <w:lvlJc w:val="left"/>
      <w:pPr>
        <w:ind w:left="1440" w:hanging="360"/>
      </w:pPr>
    </w:lvl>
    <w:lvl w:ilvl="2" w:tplc="3AEA7644">
      <w:start w:val="1"/>
      <w:numFmt w:val="bullet"/>
      <w:lvlText w:val="■"/>
      <w:lvlJc w:val="left"/>
      <w:pPr>
        <w:ind w:left="2160" w:hanging="360"/>
      </w:pPr>
    </w:lvl>
    <w:lvl w:ilvl="3" w:tplc="6FB26E08">
      <w:start w:val="1"/>
      <w:numFmt w:val="bullet"/>
      <w:lvlText w:val="●"/>
      <w:lvlJc w:val="left"/>
      <w:pPr>
        <w:ind w:left="2880" w:hanging="360"/>
      </w:pPr>
    </w:lvl>
    <w:lvl w:ilvl="4" w:tplc="9924780C">
      <w:start w:val="1"/>
      <w:numFmt w:val="bullet"/>
      <w:lvlText w:val="○"/>
      <w:lvlJc w:val="left"/>
      <w:pPr>
        <w:ind w:left="3600" w:hanging="360"/>
      </w:pPr>
    </w:lvl>
    <w:lvl w:ilvl="5" w:tplc="D33AD396">
      <w:start w:val="1"/>
      <w:numFmt w:val="bullet"/>
      <w:lvlText w:val="■"/>
      <w:lvlJc w:val="left"/>
      <w:pPr>
        <w:ind w:left="4320" w:hanging="360"/>
      </w:pPr>
    </w:lvl>
    <w:lvl w:ilvl="6" w:tplc="D1E6F258">
      <w:start w:val="1"/>
      <w:numFmt w:val="bullet"/>
      <w:lvlText w:val="●"/>
      <w:lvlJc w:val="left"/>
      <w:pPr>
        <w:ind w:left="5040" w:hanging="360"/>
      </w:pPr>
    </w:lvl>
    <w:lvl w:ilvl="7" w:tplc="C7A2094C">
      <w:start w:val="1"/>
      <w:numFmt w:val="bullet"/>
      <w:lvlText w:val="●"/>
      <w:lvlJc w:val="left"/>
      <w:pPr>
        <w:ind w:left="5760" w:hanging="360"/>
      </w:pPr>
    </w:lvl>
    <w:lvl w:ilvl="8" w:tplc="0F84874E">
      <w:start w:val="1"/>
      <w:numFmt w:val="bullet"/>
      <w:lvlText w:val="●"/>
      <w:lvlJc w:val="left"/>
      <w:pPr>
        <w:ind w:left="6480" w:hanging="360"/>
      </w:pPr>
    </w:lvl>
  </w:abstractNum>
  <w:abstractNum w:abstractNumId="2" w15:restartNumberingAfterBreak="0">
    <w:nsid w:val="7CBD3923"/>
    <w:multiLevelType w:val="hybridMultilevel"/>
    <w:tmpl w:val="74961B14"/>
    <w:lvl w:ilvl="0" w:tplc="51F49872">
      <w:start w:val="1"/>
      <w:numFmt w:val="decimal"/>
      <w:lvlText w:val="%1."/>
      <w:lvlJc w:val="left"/>
      <w:pPr>
        <w:ind w:left="720" w:hanging="360"/>
      </w:pPr>
    </w:lvl>
    <w:lvl w:ilvl="1" w:tplc="CF4E6290">
      <w:numFmt w:val="decimal"/>
      <w:lvlText w:val=""/>
      <w:lvlJc w:val="left"/>
    </w:lvl>
    <w:lvl w:ilvl="2" w:tplc="CB003760">
      <w:numFmt w:val="decimal"/>
      <w:lvlText w:val=""/>
      <w:lvlJc w:val="left"/>
    </w:lvl>
    <w:lvl w:ilvl="3" w:tplc="E6A04544">
      <w:numFmt w:val="decimal"/>
      <w:lvlText w:val=""/>
      <w:lvlJc w:val="left"/>
    </w:lvl>
    <w:lvl w:ilvl="4" w:tplc="C618280A">
      <w:numFmt w:val="decimal"/>
      <w:lvlText w:val=""/>
      <w:lvlJc w:val="left"/>
    </w:lvl>
    <w:lvl w:ilvl="5" w:tplc="643A9FD4">
      <w:numFmt w:val="decimal"/>
      <w:lvlText w:val=""/>
      <w:lvlJc w:val="left"/>
    </w:lvl>
    <w:lvl w:ilvl="6" w:tplc="3A5C5BE2">
      <w:numFmt w:val="decimal"/>
      <w:lvlText w:val=""/>
      <w:lvlJc w:val="left"/>
    </w:lvl>
    <w:lvl w:ilvl="7" w:tplc="44B2BA20">
      <w:numFmt w:val="decimal"/>
      <w:lvlText w:val=""/>
      <w:lvlJc w:val="left"/>
    </w:lvl>
    <w:lvl w:ilvl="8" w:tplc="F1BC3D84">
      <w:numFmt w:val="decimal"/>
      <w:lvlText w:val=""/>
      <w:lvlJc w:val="left"/>
    </w:lvl>
  </w:abstractNum>
  <w:num w:numId="1" w16cid:durableId="1355376791">
    <w:abstractNumId w:val="1"/>
    <w:lvlOverride w:ilvl="0">
      <w:startOverride w:val="1"/>
    </w:lvlOverride>
  </w:num>
  <w:num w:numId="2" w16cid:durableId="1745106016">
    <w:abstractNumId w:val="0"/>
    <w:lvlOverride w:ilvl="0">
      <w:startOverride w:val="1"/>
    </w:lvlOverride>
  </w:num>
  <w:num w:numId="3" w16cid:durableId="187118773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bordersDoNotSurroundHeader/>
  <w:bordersDoNotSurroundFooter/>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830"/>
    <w:rsid w:val="001345F4"/>
    <w:rsid w:val="001D64F8"/>
    <w:rsid w:val="00367830"/>
    <w:rsid w:val="00956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170064-C0DF-44FA-95A0-EEE57FA3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sz w:val="24"/>
        <w:szCs w:val="24"/>
        <w:lang w:val="en-US"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400" w:after="200"/>
      <w:outlineLvl w:val="0"/>
    </w:pPr>
    <w:rPr>
      <w:rFonts w:ascii="黑体" w:eastAsia="黑体" w:hAnsi="黑体" w:cs="黑体"/>
      <w:b/>
      <w:bCs/>
      <w:color w:val="1F4E79"/>
      <w:sz w:val="32"/>
      <w:szCs w:val="32"/>
    </w:rPr>
  </w:style>
  <w:style w:type="paragraph" w:styleId="2">
    <w:name w:val="heading 2"/>
    <w:uiPriority w:val="9"/>
    <w:unhideWhenUsed/>
    <w:qFormat/>
    <w:pPr>
      <w:spacing w:before="300" w:after="180"/>
      <w:outlineLvl w:val="1"/>
    </w:pPr>
    <w:rPr>
      <w:rFonts w:ascii="黑体" w:eastAsia="黑体" w:hAnsi="黑体" w:cs="黑体"/>
      <w:b/>
      <w:bCs/>
      <w:sz w:val="28"/>
      <w:szCs w:val="28"/>
    </w:rPr>
  </w:style>
  <w:style w:type="paragraph" w:styleId="3">
    <w:name w:val="heading 3"/>
    <w:uiPriority w:val="9"/>
    <w:unhideWhenUsed/>
    <w:qFormat/>
    <w:pPr>
      <w:spacing w:before="240" w:after="120"/>
      <w:outlineLvl w:val="2"/>
    </w:pPr>
    <w:rPr>
      <w:rFonts w:ascii="黑体" w:eastAsia="黑体" w:hAnsi="黑体" w:cs="黑体"/>
      <w:b/>
      <w:bCs/>
      <w:sz w:val="26"/>
      <w:szCs w:val="26"/>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尾注文本 字符"/>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undefined"/><Relationship Id="rId18" Type="http://schemas.openxmlformats.org/officeDocument/2006/relationships/image" Target="media/image12.undefined"/><Relationship Id="rId26" Type="http://schemas.openxmlformats.org/officeDocument/2006/relationships/image" Target="media/image20.undefined"/><Relationship Id="rId3" Type="http://schemas.openxmlformats.org/officeDocument/2006/relationships/settings" Target="settings.xml"/><Relationship Id="rId21" Type="http://schemas.openxmlformats.org/officeDocument/2006/relationships/image" Target="media/image15.undefined"/><Relationship Id="rId34" Type="http://schemas.openxmlformats.org/officeDocument/2006/relationships/theme" Target="theme/theme1.xml"/><Relationship Id="rId7" Type="http://schemas.openxmlformats.org/officeDocument/2006/relationships/image" Target="media/image1.undefined"/><Relationship Id="rId12" Type="http://schemas.openxmlformats.org/officeDocument/2006/relationships/image" Target="media/image6.undefined"/><Relationship Id="rId17" Type="http://schemas.openxmlformats.org/officeDocument/2006/relationships/image" Target="media/image11.undefined"/><Relationship Id="rId25" Type="http://schemas.openxmlformats.org/officeDocument/2006/relationships/image" Target="media/image19.undefined"/><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undefined"/><Relationship Id="rId20" Type="http://schemas.openxmlformats.org/officeDocument/2006/relationships/image" Target="media/image14.undefined"/><Relationship Id="rId29" Type="http://schemas.openxmlformats.org/officeDocument/2006/relationships/image" Target="media/image23.undefined"/><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undefined"/><Relationship Id="rId24" Type="http://schemas.openxmlformats.org/officeDocument/2006/relationships/image" Target="media/image18.undefined"/><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undefined"/><Relationship Id="rId23" Type="http://schemas.openxmlformats.org/officeDocument/2006/relationships/image" Target="media/image17.undefined"/><Relationship Id="rId28" Type="http://schemas.openxmlformats.org/officeDocument/2006/relationships/image" Target="media/image22.undefined"/><Relationship Id="rId10" Type="http://schemas.openxmlformats.org/officeDocument/2006/relationships/image" Target="media/image4.undefined"/><Relationship Id="rId19" Type="http://schemas.openxmlformats.org/officeDocument/2006/relationships/image" Target="media/image13.undefined"/><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undefined"/><Relationship Id="rId14" Type="http://schemas.openxmlformats.org/officeDocument/2006/relationships/image" Target="media/image8.undefined"/><Relationship Id="rId22" Type="http://schemas.openxmlformats.org/officeDocument/2006/relationships/image" Target="media/image16.undefined"/><Relationship Id="rId27" Type="http://schemas.openxmlformats.org/officeDocument/2006/relationships/image" Target="media/image21.undefined"/><Relationship Id="rId30" Type="http://schemas.openxmlformats.org/officeDocument/2006/relationships/image" Target="media/image24.undefined"/><Relationship Id="rId8" Type="http://schemas.openxmlformats.org/officeDocument/2006/relationships/image" Target="media/image2.undefined"/></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14521</Words>
  <Characters>82771</Characters>
  <Application>Microsoft Office Word</Application>
  <DocSecurity>0</DocSecurity>
  <Lines>689</Lines>
  <Paragraphs>194</Paragraphs>
  <ScaleCrop>false</ScaleCrop>
  <Company/>
  <LinksUpToDate>false</LinksUpToDate>
  <CharactersWithSpaces>97098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gang zhu</cp:lastModifiedBy>
  <cp:revision>1</cp:revision>
  <dcterms:created xsi:type="dcterms:W3CDTF">2026-07-26T16:27:00Z</dcterms:created>
  <dcterms:modified xsi:type="dcterms:W3CDTF">2026-07-26T23:31:00Z</dcterms:modified>
</cp:coreProperties>
</file>